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83A3" w14:textId="77777777" w:rsidR="0018504B" w:rsidRPr="0018504B" w:rsidRDefault="0018504B">
      <w:pPr>
        <w:rPr>
          <w:rFonts w:ascii="Arial" w:hAnsi="Arial" w:cs="Arial"/>
          <w:b/>
          <w:bCs/>
        </w:rPr>
      </w:pPr>
      <w:r w:rsidRPr="0018504B">
        <w:rPr>
          <w:rFonts w:ascii="Arial" w:hAnsi="Arial" w:cs="Arial"/>
          <w:b/>
          <w:bCs/>
        </w:rPr>
        <w:t>Announcement to SRCL and CLSD Grantees:</w:t>
      </w:r>
    </w:p>
    <w:p w14:paraId="2B1DF42A" w14:textId="41238E07" w:rsidR="00A95E1E" w:rsidRDefault="0003088B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217295">
        <w:rPr>
          <w:rFonts w:ascii="Arial" w:hAnsi="Arial" w:cs="Arial"/>
        </w:rPr>
        <w:t xml:space="preserve"> January </w:t>
      </w:r>
      <w:r w:rsidR="00F84AA0">
        <w:rPr>
          <w:rFonts w:ascii="Arial" w:hAnsi="Arial" w:cs="Arial"/>
        </w:rPr>
        <w:t>3, 2022,</w:t>
      </w:r>
      <w:r w:rsidR="00217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CLSD </w:t>
      </w:r>
      <w:r w:rsidR="00BA2369">
        <w:rPr>
          <w:rFonts w:ascii="Arial" w:hAnsi="Arial" w:cs="Arial"/>
        </w:rPr>
        <w:t xml:space="preserve">program staff </w:t>
      </w:r>
      <w:r>
        <w:rPr>
          <w:rFonts w:ascii="Arial" w:hAnsi="Arial" w:cs="Arial"/>
        </w:rPr>
        <w:t>established</w:t>
      </w:r>
      <w:r w:rsidR="00217295">
        <w:rPr>
          <w:rFonts w:ascii="Arial" w:hAnsi="Arial" w:cs="Arial"/>
        </w:rPr>
        <w:t xml:space="preserve"> weekly office hours</w:t>
      </w:r>
      <w:r w:rsidR="00824858">
        <w:rPr>
          <w:rFonts w:ascii="Arial" w:hAnsi="Arial" w:cs="Arial"/>
        </w:rPr>
        <w:t xml:space="preserve"> </w:t>
      </w:r>
      <w:r w:rsidR="00DA0DA1">
        <w:rPr>
          <w:rFonts w:ascii="Arial" w:hAnsi="Arial" w:cs="Arial"/>
        </w:rPr>
        <w:t xml:space="preserve">to </w:t>
      </w:r>
      <w:r w:rsidR="00A72614">
        <w:rPr>
          <w:rFonts w:ascii="Arial" w:hAnsi="Arial" w:cs="Arial"/>
        </w:rPr>
        <w:t xml:space="preserve">increase </w:t>
      </w:r>
      <w:r w:rsidR="00DA0DA1">
        <w:rPr>
          <w:rFonts w:ascii="Arial" w:hAnsi="Arial" w:cs="Arial"/>
        </w:rPr>
        <w:t xml:space="preserve">support </w:t>
      </w:r>
      <w:r w:rsidR="00A72614">
        <w:rPr>
          <w:rFonts w:ascii="Arial" w:hAnsi="Arial" w:cs="Arial"/>
        </w:rPr>
        <w:t xml:space="preserve">to </w:t>
      </w:r>
      <w:r w:rsidR="00360E2E">
        <w:rPr>
          <w:rFonts w:ascii="Arial" w:hAnsi="Arial" w:cs="Arial"/>
        </w:rPr>
        <w:t xml:space="preserve">SRCL and </w:t>
      </w:r>
      <w:r w:rsidR="00F50E6E">
        <w:rPr>
          <w:rFonts w:ascii="Arial" w:hAnsi="Arial" w:cs="Arial"/>
        </w:rPr>
        <w:t xml:space="preserve">CLSD </w:t>
      </w:r>
      <w:r w:rsidR="00DA0DA1">
        <w:rPr>
          <w:rFonts w:ascii="Arial" w:hAnsi="Arial" w:cs="Arial"/>
        </w:rPr>
        <w:t xml:space="preserve">grantees </w:t>
      </w:r>
      <w:r w:rsidR="00A72614">
        <w:rPr>
          <w:rFonts w:ascii="Arial" w:hAnsi="Arial" w:cs="Arial"/>
        </w:rPr>
        <w:t>for</w:t>
      </w:r>
      <w:r w:rsidR="00DA0DA1">
        <w:rPr>
          <w:rFonts w:ascii="Arial" w:hAnsi="Arial" w:cs="Arial"/>
        </w:rPr>
        <w:t xml:space="preserve"> technical assistance</w:t>
      </w:r>
      <w:r w:rsidR="00824858">
        <w:rPr>
          <w:rFonts w:ascii="Arial" w:hAnsi="Arial" w:cs="Arial"/>
        </w:rPr>
        <w:t xml:space="preserve">. </w:t>
      </w:r>
      <w:r w:rsidR="00217295">
        <w:rPr>
          <w:rFonts w:ascii="Arial" w:hAnsi="Arial" w:cs="Arial"/>
        </w:rPr>
        <w:t xml:space="preserve"> </w:t>
      </w:r>
      <w:r w:rsidR="00824858">
        <w:rPr>
          <w:rFonts w:ascii="Arial" w:hAnsi="Arial" w:cs="Arial"/>
        </w:rPr>
        <w:t xml:space="preserve">This </w:t>
      </w:r>
      <w:r w:rsidR="00C5020D">
        <w:rPr>
          <w:rFonts w:ascii="Arial" w:hAnsi="Arial" w:cs="Arial"/>
        </w:rPr>
        <w:t xml:space="preserve">dedicated time </w:t>
      </w:r>
      <w:r>
        <w:rPr>
          <w:rFonts w:ascii="Arial" w:hAnsi="Arial" w:cs="Arial"/>
        </w:rPr>
        <w:t>allows</w:t>
      </w:r>
      <w:r w:rsidR="00C5020D">
        <w:rPr>
          <w:rFonts w:ascii="Arial" w:hAnsi="Arial" w:cs="Arial"/>
        </w:rPr>
        <w:t xml:space="preserve"> </w:t>
      </w:r>
      <w:r w:rsidR="00DA0DA1">
        <w:rPr>
          <w:rFonts w:ascii="Arial" w:hAnsi="Arial" w:cs="Arial"/>
        </w:rPr>
        <w:t>grantees</w:t>
      </w:r>
      <w:r w:rsidR="00824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824858">
        <w:rPr>
          <w:rFonts w:ascii="Arial" w:hAnsi="Arial" w:cs="Arial"/>
        </w:rPr>
        <w:t xml:space="preserve"> </w:t>
      </w:r>
      <w:r w:rsidR="00C5020D">
        <w:rPr>
          <w:rFonts w:ascii="Arial" w:hAnsi="Arial" w:cs="Arial"/>
        </w:rPr>
        <w:t>meet</w:t>
      </w:r>
      <w:r w:rsidR="00563B9A">
        <w:rPr>
          <w:rFonts w:ascii="Arial" w:hAnsi="Arial" w:cs="Arial"/>
        </w:rPr>
        <w:t xml:space="preserve"> with their </w:t>
      </w:r>
      <w:r w:rsidR="001D54AB">
        <w:rPr>
          <w:rFonts w:ascii="Arial" w:hAnsi="Arial" w:cs="Arial"/>
        </w:rPr>
        <w:t>P</w:t>
      </w:r>
      <w:r w:rsidR="00563B9A">
        <w:rPr>
          <w:rFonts w:ascii="Arial" w:hAnsi="Arial" w:cs="Arial"/>
        </w:rPr>
        <w:t xml:space="preserve">rogram </w:t>
      </w:r>
      <w:r w:rsidR="001D54AB">
        <w:rPr>
          <w:rFonts w:ascii="Arial" w:hAnsi="Arial" w:cs="Arial"/>
        </w:rPr>
        <w:t>O</w:t>
      </w:r>
      <w:r w:rsidR="00563B9A">
        <w:rPr>
          <w:rFonts w:ascii="Arial" w:hAnsi="Arial" w:cs="Arial"/>
        </w:rPr>
        <w:t xml:space="preserve">fficers to </w:t>
      </w:r>
      <w:r w:rsidR="00DA0DA1">
        <w:rPr>
          <w:rFonts w:ascii="Arial" w:hAnsi="Arial" w:cs="Arial"/>
        </w:rPr>
        <w:t xml:space="preserve">ask questions </w:t>
      </w:r>
      <w:r w:rsidR="00563B9A">
        <w:rPr>
          <w:rFonts w:ascii="Arial" w:hAnsi="Arial" w:cs="Arial"/>
        </w:rPr>
        <w:t xml:space="preserve">about the </w:t>
      </w:r>
      <w:r w:rsidR="00824858">
        <w:rPr>
          <w:rFonts w:ascii="Arial" w:hAnsi="Arial" w:cs="Arial"/>
        </w:rPr>
        <w:t xml:space="preserve">administration </w:t>
      </w:r>
      <w:r w:rsidR="00563B9A">
        <w:rPr>
          <w:rFonts w:ascii="Arial" w:hAnsi="Arial" w:cs="Arial"/>
        </w:rPr>
        <w:t xml:space="preserve">of </w:t>
      </w:r>
      <w:r w:rsidR="00217295">
        <w:rPr>
          <w:rFonts w:ascii="Arial" w:hAnsi="Arial" w:cs="Arial"/>
        </w:rPr>
        <w:t>grants</w:t>
      </w:r>
      <w:r w:rsidR="00563B9A">
        <w:rPr>
          <w:rFonts w:ascii="Arial" w:hAnsi="Arial" w:cs="Arial"/>
        </w:rPr>
        <w:t xml:space="preserve">, including </w:t>
      </w:r>
      <w:r>
        <w:rPr>
          <w:rFonts w:ascii="Arial" w:hAnsi="Arial" w:cs="Arial"/>
        </w:rPr>
        <w:t>clarification of</w:t>
      </w:r>
      <w:r w:rsidR="00563B9A">
        <w:rPr>
          <w:rFonts w:ascii="Arial" w:hAnsi="Arial" w:cs="Arial"/>
        </w:rPr>
        <w:t xml:space="preserve"> any issues related to the implementation of </w:t>
      </w:r>
      <w:r w:rsidR="00E928A3">
        <w:rPr>
          <w:rFonts w:ascii="Arial" w:hAnsi="Arial" w:cs="Arial"/>
        </w:rPr>
        <w:t xml:space="preserve">relevant </w:t>
      </w:r>
      <w:r w:rsidR="00563B9A">
        <w:rPr>
          <w:rFonts w:ascii="Arial" w:hAnsi="Arial" w:cs="Arial"/>
        </w:rPr>
        <w:t>statutory and regulatory requirements</w:t>
      </w:r>
      <w:r w:rsidR="00DA0DA1">
        <w:rPr>
          <w:rFonts w:ascii="Arial" w:hAnsi="Arial" w:cs="Arial"/>
        </w:rPr>
        <w:t xml:space="preserve">. </w:t>
      </w:r>
      <w:r w:rsidR="00F50E6E">
        <w:rPr>
          <w:rFonts w:ascii="Arial" w:hAnsi="Arial" w:cs="Arial"/>
        </w:rPr>
        <w:t xml:space="preserve"> </w:t>
      </w:r>
      <w:r w:rsidR="00563B9A">
        <w:rPr>
          <w:rFonts w:ascii="Arial" w:hAnsi="Arial" w:cs="Arial"/>
        </w:rPr>
        <w:t>Program Officer</w:t>
      </w:r>
      <w:r w:rsidR="00F50E6E">
        <w:rPr>
          <w:rFonts w:ascii="Arial" w:hAnsi="Arial" w:cs="Arial"/>
        </w:rPr>
        <w:t>s</w:t>
      </w:r>
      <w:r w:rsidR="00563B9A">
        <w:rPr>
          <w:rFonts w:ascii="Arial" w:hAnsi="Arial" w:cs="Arial"/>
        </w:rPr>
        <w:t xml:space="preserve"> </w:t>
      </w:r>
      <w:r w:rsidR="00DA0DA1">
        <w:rPr>
          <w:rFonts w:ascii="Arial" w:hAnsi="Arial" w:cs="Arial"/>
        </w:rPr>
        <w:t xml:space="preserve">will be available </w:t>
      </w:r>
      <w:r w:rsidR="00F50E6E">
        <w:rPr>
          <w:rFonts w:ascii="Arial" w:hAnsi="Arial" w:cs="Arial"/>
        </w:rPr>
        <w:t xml:space="preserve">to grantees </w:t>
      </w:r>
      <w:r w:rsidR="00DA0DA1">
        <w:rPr>
          <w:rFonts w:ascii="Arial" w:hAnsi="Arial" w:cs="Arial"/>
        </w:rPr>
        <w:t>during the scheduled time</w:t>
      </w:r>
      <w:r w:rsidR="00C5020D">
        <w:rPr>
          <w:rFonts w:ascii="Arial" w:hAnsi="Arial" w:cs="Arial"/>
        </w:rPr>
        <w:t>s,</w:t>
      </w:r>
      <w:r w:rsidR="00E928A3">
        <w:rPr>
          <w:rFonts w:ascii="Arial" w:hAnsi="Arial" w:cs="Arial"/>
        </w:rPr>
        <w:t xml:space="preserve"> below</w:t>
      </w:r>
      <w:r w:rsidR="00DA0DA1">
        <w:rPr>
          <w:rFonts w:ascii="Arial" w:hAnsi="Arial" w:cs="Arial"/>
        </w:rPr>
        <w:t xml:space="preserve">. </w:t>
      </w:r>
    </w:p>
    <w:p w14:paraId="2E79AB23" w14:textId="194DF713" w:rsidR="00C94850" w:rsidRDefault="0003088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63B9A" w:rsidRPr="00851DA0">
        <w:rPr>
          <w:rFonts w:ascii="Arial" w:hAnsi="Arial" w:cs="Arial"/>
        </w:rPr>
        <w:t>lease</w:t>
      </w:r>
      <w:r w:rsidR="00F30296" w:rsidRPr="00851DA0">
        <w:rPr>
          <w:rFonts w:ascii="Arial" w:hAnsi="Arial" w:cs="Arial"/>
        </w:rPr>
        <w:t xml:space="preserve"> schedule</w:t>
      </w:r>
      <w:r w:rsidR="00563B9A" w:rsidRPr="00851DA0">
        <w:rPr>
          <w:rFonts w:ascii="Arial" w:hAnsi="Arial" w:cs="Arial"/>
        </w:rPr>
        <w:t xml:space="preserve"> appointments</w:t>
      </w:r>
      <w:r w:rsidR="00A95E1E" w:rsidRPr="00851DA0">
        <w:rPr>
          <w:rFonts w:ascii="Arial" w:hAnsi="Arial" w:cs="Arial"/>
        </w:rPr>
        <w:t xml:space="preserve"> </w:t>
      </w:r>
      <w:r w:rsidR="6070AB44" w:rsidRPr="00851DA0">
        <w:rPr>
          <w:rFonts w:ascii="Arial" w:hAnsi="Arial" w:cs="Arial"/>
        </w:rPr>
        <w:t xml:space="preserve">with your assigned </w:t>
      </w:r>
      <w:r w:rsidR="00BA2369">
        <w:rPr>
          <w:rFonts w:ascii="Arial" w:hAnsi="Arial" w:cs="Arial"/>
        </w:rPr>
        <w:t>P</w:t>
      </w:r>
      <w:r w:rsidR="00BA2369" w:rsidRPr="00851DA0">
        <w:rPr>
          <w:rFonts w:ascii="Arial" w:hAnsi="Arial" w:cs="Arial"/>
        </w:rPr>
        <w:t xml:space="preserve">rogram </w:t>
      </w:r>
      <w:r w:rsidR="00BA2369">
        <w:rPr>
          <w:rFonts w:ascii="Arial" w:hAnsi="Arial" w:cs="Arial"/>
        </w:rPr>
        <w:t>O</w:t>
      </w:r>
      <w:r w:rsidR="00BA2369" w:rsidRPr="00851DA0">
        <w:rPr>
          <w:rFonts w:ascii="Arial" w:hAnsi="Arial" w:cs="Arial"/>
        </w:rPr>
        <w:t>fficer</w:t>
      </w:r>
      <w:r w:rsidR="00BA2369">
        <w:rPr>
          <w:rFonts w:ascii="Arial" w:hAnsi="Arial" w:cs="Arial"/>
        </w:rPr>
        <w:t xml:space="preserve"> </w:t>
      </w:r>
      <w:r w:rsidR="00563B9A" w:rsidRPr="00851DA0">
        <w:rPr>
          <w:rFonts w:ascii="Arial" w:hAnsi="Arial" w:cs="Arial"/>
        </w:rPr>
        <w:t>via email</w:t>
      </w:r>
      <w:r w:rsidR="00BA2369">
        <w:rPr>
          <w:rFonts w:ascii="Arial" w:hAnsi="Arial" w:cs="Arial"/>
        </w:rPr>
        <w:t>, in advance</w:t>
      </w:r>
      <w:r w:rsidR="00563B9A" w:rsidRPr="00851DA0">
        <w:rPr>
          <w:rFonts w:ascii="Arial" w:hAnsi="Arial" w:cs="Arial"/>
        </w:rPr>
        <w:t>.  Meeting</w:t>
      </w:r>
      <w:r w:rsidR="00217295">
        <w:rPr>
          <w:rFonts w:ascii="Arial" w:hAnsi="Arial" w:cs="Arial"/>
        </w:rPr>
        <w:t xml:space="preserve"> slots will be 15 minutes each</w:t>
      </w:r>
      <w:r w:rsidR="00907277">
        <w:rPr>
          <w:rFonts w:ascii="Arial" w:hAnsi="Arial" w:cs="Arial"/>
        </w:rPr>
        <w:t>,</w:t>
      </w:r>
      <w:r w:rsidR="00217295">
        <w:rPr>
          <w:rFonts w:ascii="Arial" w:hAnsi="Arial" w:cs="Arial"/>
        </w:rPr>
        <w:t xml:space="preserve"> </w:t>
      </w:r>
      <w:r w:rsidR="00907277">
        <w:rPr>
          <w:rFonts w:ascii="Arial" w:hAnsi="Arial" w:cs="Arial"/>
        </w:rPr>
        <w:t>and a</w:t>
      </w:r>
      <w:r w:rsidR="00F30296" w:rsidRPr="00C94850">
        <w:rPr>
          <w:rFonts w:ascii="Arial" w:hAnsi="Arial" w:cs="Arial"/>
        </w:rPr>
        <w:t xml:space="preserve">ppointments will be scheduled in the order </w:t>
      </w:r>
      <w:r w:rsidR="00907277">
        <w:rPr>
          <w:rFonts w:ascii="Arial" w:hAnsi="Arial" w:cs="Arial"/>
        </w:rPr>
        <w:t xml:space="preserve">in which they were received.  </w:t>
      </w:r>
    </w:p>
    <w:p w14:paraId="73F48D45" w14:textId="0D3CA344" w:rsidR="00DA0DA1" w:rsidRDefault="00F50E6E" w:rsidP="00F50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always, </w:t>
      </w:r>
      <w:r w:rsidR="003708A9">
        <w:rPr>
          <w:rFonts w:ascii="Arial" w:hAnsi="Arial" w:cs="Arial"/>
        </w:rPr>
        <w:t xml:space="preserve">you may </w:t>
      </w:r>
      <w:r w:rsidR="00870BCE" w:rsidRPr="00EC3BA1">
        <w:rPr>
          <w:rFonts w:ascii="Arial" w:hAnsi="Arial" w:cs="Arial"/>
        </w:rPr>
        <w:t>request</w:t>
      </w:r>
      <w:r w:rsidR="003708A9">
        <w:rPr>
          <w:rFonts w:ascii="Arial" w:hAnsi="Arial" w:cs="Arial"/>
        </w:rPr>
        <w:t xml:space="preserve"> another time </w:t>
      </w:r>
      <w:r w:rsidR="00907277">
        <w:rPr>
          <w:rFonts w:ascii="Arial" w:hAnsi="Arial" w:cs="Arial"/>
        </w:rPr>
        <w:t xml:space="preserve">to meet with your Program Officer </w:t>
      </w:r>
      <w:r w:rsidR="003708A9">
        <w:rPr>
          <w:rFonts w:ascii="Arial" w:hAnsi="Arial" w:cs="Arial"/>
        </w:rPr>
        <w:t>t</w:t>
      </w:r>
      <w:r w:rsidR="00CA538D" w:rsidRPr="00EC3BA1">
        <w:rPr>
          <w:rFonts w:ascii="Arial" w:hAnsi="Arial" w:cs="Arial"/>
        </w:rPr>
        <w:t xml:space="preserve">hat </w:t>
      </w:r>
      <w:r w:rsidR="003708A9">
        <w:rPr>
          <w:rFonts w:ascii="Arial" w:hAnsi="Arial" w:cs="Arial"/>
        </w:rPr>
        <w:t>would be</w:t>
      </w:r>
      <w:r w:rsidR="00CA538D" w:rsidRPr="00EC3BA1">
        <w:rPr>
          <w:rFonts w:ascii="Arial" w:hAnsi="Arial" w:cs="Arial"/>
        </w:rPr>
        <w:t xml:space="preserve"> </w:t>
      </w:r>
      <w:r w:rsidR="00D01014" w:rsidRPr="00EC3BA1">
        <w:rPr>
          <w:rFonts w:ascii="Arial" w:hAnsi="Arial" w:cs="Arial"/>
        </w:rPr>
        <w:t>more convenient.</w:t>
      </w:r>
    </w:p>
    <w:p w14:paraId="6297AE90" w14:textId="77777777" w:rsidR="00F50E6E" w:rsidRPr="00EC3BA1" w:rsidRDefault="00F50E6E" w:rsidP="00F50E6E">
      <w:pPr>
        <w:rPr>
          <w:rFonts w:ascii="Arial" w:hAnsi="Arial" w:cs="Arial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75"/>
        <w:gridCol w:w="4973"/>
      </w:tblGrid>
      <w:tr w:rsidR="0020763B" w14:paraId="28223376" w14:textId="77777777" w:rsidTr="0018504B">
        <w:trPr>
          <w:trHeight w:val="431"/>
        </w:trPr>
        <w:tc>
          <w:tcPr>
            <w:tcW w:w="4675" w:type="dxa"/>
            <w:shd w:val="clear" w:color="auto" w:fill="FFFF00"/>
          </w:tcPr>
          <w:p w14:paraId="6B1EF824" w14:textId="7163BE9A" w:rsidR="0020763B" w:rsidRDefault="0020763B" w:rsidP="00654C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  <w:r w:rsidR="00654CF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973" w:type="dxa"/>
            <w:shd w:val="clear" w:color="auto" w:fill="FFFF00"/>
          </w:tcPr>
          <w:p w14:paraId="1E22624F" w14:textId="3B5DE7CC" w:rsidR="0020763B" w:rsidRDefault="007F016C" w:rsidP="002076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Hours</w:t>
            </w:r>
          </w:p>
        </w:tc>
      </w:tr>
      <w:tr w:rsidR="0020763B" w14:paraId="590201D8" w14:textId="77777777" w:rsidTr="0018504B">
        <w:tc>
          <w:tcPr>
            <w:tcW w:w="4675" w:type="dxa"/>
          </w:tcPr>
          <w:p w14:paraId="78B6BEC4" w14:textId="77777777" w:rsidR="0020763B" w:rsidRDefault="007D7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Michael Berry</w:t>
            </w:r>
            <w:r w:rsidR="0020763B" w:rsidRPr="0020763B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CLSD Team Leader</w:t>
            </w:r>
          </w:p>
          <w:p w14:paraId="431D09A3" w14:textId="5F0C4F8B" w:rsidR="007D71D0" w:rsidRPr="007D71D0" w:rsidRDefault="007D71D0">
            <w:pPr>
              <w:rPr>
                <w:rFonts w:ascii="Arial" w:hAnsi="Arial" w:cs="Arial"/>
              </w:rPr>
            </w:pPr>
          </w:p>
        </w:tc>
        <w:tc>
          <w:tcPr>
            <w:tcW w:w="4973" w:type="dxa"/>
          </w:tcPr>
          <w:p w14:paraId="4C078EE7" w14:textId="6E83C3A1" w:rsidR="0020763B" w:rsidRDefault="0020763B" w:rsidP="00207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763B">
              <w:rPr>
                <w:rFonts w:ascii="Arial" w:hAnsi="Arial" w:cs="Arial"/>
                <w:b/>
                <w:bCs/>
              </w:rPr>
              <w:t>Tuesday</w:t>
            </w:r>
            <w:r w:rsidR="0018504B">
              <w:rPr>
                <w:rFonts w:ascii="Arial" w:hAnsi="Arial" w:cs="Arial"/>
                <w:b/>
                <w:bCs/>
              </w:rPr>
              <w:t>s</w:t>
            </w:r>
            <w:r w:rsidRPr="0020763B">
              <w:rPr>
                <w:rFonts w:ascii="Arial" w:hAnsi="Arial" w:cs="Arial"/>
                <w:b/>
                <w:bCs/>
              </w:rPr>
              <w:t xml:space="preserve">, </w:t>
            </w:r>
            <w:r w:rsidR="007D71D0">
              <w:rPr>
                <w:rFonts w:ascii="Arial" w:hAnsi="Arial" w:cs="Arial"/>
                <w:b/>
                <w:bCs/>
              </w:rPr>
              <w:t>5</w:t>
            </w:r>
            <w:r w:rsidRPr="0020763B">
              <w:rPr>
                <w:rFonts w:ascii="Arial" w:hAnsi="Arial" w:cs="Arial"/>
                <w:b/>
                <w:bCs/>
              </w:rPr>
              <w:t>:00</w:t>
            </w:r>
            <w:r w:rsidR="007D71D0">
              <w:rPr>
                <w:rFonts w:ascii="Arial" w:hAnsi="Arial" w:cs="Arial"/>
                <w:b/>
                <w:bCs/>
              </w:rPr>
              <w:t xml:space="preserve"> p.m.</w:t>
            </w:r>
            <w:r w:rsidRPr="0020763B">
              <w:rPr>
                <w:rFonts w:ascii="Arial" w:hAnsi="Arial" w:cs="Arial"/>
                <w:b/>
                <w:bCs/>
              </w:rPr>
              <w:t xml:space="preserve"> – </w:t>
            </w:r>
            <w:r w:rsidR="007D71D0">
              <w:rPr>
                <w:rFonts w:ascii="Arial" w:hAnsi="Arial" w:cs="Arial"/>
                <w:b/>
                <w:bCs/>
              </w:rPr>
              <w:t>6</w:t>
            </w:r>
            <w:r w:rsidRPr="0020763B">
              <w:rPr>
                <w:rFonts w:ascii="Arial" w:hAnsi="Arial" w:cs="Arial"/>
                <w:b/>
                <w:bCs/>
              </w:rPr>
              <w:t>:00</w:t>
            </w:r>
            <w:r w:rsidR="007D71D0">
              <w:rPr>
                <w:rFonts w:ascii="Arial" w:hAnsi="Arial" w:cs="Arial"/>
                <w:b/>
                <w:bCs/>
              </w:rPr>
              <w:t xml:space="preserve"> p.m. (Eastern)</w:t>
            </w:r>
          </w:p>
        </w:tc>
      </w:tr>
      <w:tr w:rsidR="0020763B" w14:paraId="10774027" w14:textId="77777777" w:rsidTr="0018504B">
        <w:tc>
          <w:tcPr>
            <w:tcW w:w="4675" w:type="dxa"/>
            <w:shd w:val="clear" w:color="auto" w:fill="E7E6E6" w:themeFill="background2"/>
          </w:tcPr>
          <w:p w14:paraId="3D0D91B6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3" w:type="dxa"/>
            <w:shd w:val="clear" w:color="auto" w:fill="E7E6E6" w:themeFill="background2"/>
          </w:tcPr>
          <w:p w14:paraId="4C9BCF94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763B" w14:paraId="541AA7A2" w14:textId="77777777" w:rsidTr="0018504B">
        <w:tc>
          <w:tcPr>
            <w:tcW w:w="4675" w:type="dxa"/>
          </w:tcPr>
          <w:p w14:paraId="7A3EA296" w14:textId="20C17618" w:rsidR="0020763B" w:rsidRDefault="005D32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Jen Brianas</w:t>
            </w:r>
            <w:r w:rsidR="0020763B">
              <w:rPr>
                <w:rFonts w:ascii="Arial" w:hAnsi="Arial" w:cs="Arial"/>
                <w:b/>
                <w:bCs/>
              </w:rPr>
              <w:t xml:space="preserve">, </w:t>
            </w:r>
            <w:r w:rsidR="006F0543">
              <w:rPr>
                <w:rFonts w:ascii="Arial" w:hAnsi="Arial" w:cs="Arial"/>
                <w:b/>
                <w:bCs/>
              </w:rPr>
              <w:t xml:space="preserve">CLSD </w:t>
            </w:r>
            <w:r w:rsidR="0020763B">
              <w:rPr>
                <w:rFonts w:ascii="Arial" w:hAnsi="Arial" w:cs="Arial"/>
                <w:b/>
                <w:bCs/>
              </w:rPr>
              <w:t>Program Officer</w:t>
            </w:r>
          </w:p>
          <w:p w14:paraId="49E4D469" w14:textId="765477D0" w:rsidR="0020763B" w:rsidRPr="0020763B" w:rsidRDefault="0020763B">
            <w:pPr>
              <w:rPr>
                <w:rFonts w:ascii="Arial" w:hAnsi="Arial" w:cs="Arial"/>
              </w:rPr>
            </w:pPr>
          </w:p>
        </w:tc>
        <w:tc>
          <w:tcPr>
            <w:tcW w:w="4973" w:type="dxa"/>
          </w:tcPr>
          <w:p w14:paraId="6AB59B7B" w14:textId="4FF4E495" w:rsidR="0020763B" w:rsidRDefault="005D3299" w:rsidP="003175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  <w:r w:rsidR="0018504B">
              <w:rPr>
                <w:rFonts w:ascii="Arial" w:hAnsi="Arial" w:cs="Arial"/>
                <w:b/>
                <w:bCs/>
              </w:rPr>
              <w:t>s</w:t>
            </w:r>
            <w:r w:rsidR="55653019" w:rsidRPr="5951D0A5">
              <w:rPr>
                <w:rFonts w:ascii="Arial" w:hAnsi="Arial" w:cs="Arial"/>
                <w:b/>
                <w:bCs/>
              </w:rPr>
              <w:t>, 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292194">
              <w:rPr>
                <w:rFonts w:ascii="Arial" w:hAnsi="Arial" w:cs="Arial"/>
                <w:b/>
                <w:bCs/>
              </w:rPr>
              <w:t>:00</w:t>
            </w:r>
            <w:r w:rsidR="007D71D0">
              <w:rPr>
                <w:rFonts w:ascii="Arial" w:hAnsi="Arial" w:cs="Arial"/>
                <w:b/>
                <w:bCs/>
              </w:rPr>
              <w:t xml:space="preserve"> a.m.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7D71D0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>2:00 p.m. (Eastern)</w:t>
            </w:r>
          </w:p>
        </w:tc>
      </w:tr>
      <w:tr w:rsidR="0020763B" w14:paraId="319C3CD0" w14:textId="77777777" w:rsidTr="0018504B">
        <w:tc>
          <w:tcPr>
            <w:tcW w:w="4675" w:type="dxa"/>
            <w:shd w:val="clear" w:color="auto" w:fill="E7E6E6" w:themeFill="background2"/>
          </w:tcPr>
          <w:p w14:paraId="1D9DC58D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3" w:type="dxa"/>
            <w:shd w:val="clear" w:color="auto" w:fill="E7E6E6" w:themeFill="background2"/>
          </w:tcPr>
          <w:p w14:paraId="48B06194" w14:textId="77777777" w:rsidR="0020763B" w:rsidRDefault="002076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763B" w14:paraId="5C94158A" w14:textId="77777777" w:rsidTr="0018504B">
        <w:tc>
          <w:tcPr>
            <w:tcW w:w="4675" w:type="dxa"/>
          </w:tcPr>
          <w:p w14:paraId="0AA747DA" w14:textId="4303D863" w:rsidR="007D71D0" w:rsidRDefault="007D71D0" w:rsidP="007D71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Gay Ojugbana, </w:t>
            </w:r>
            <w:r w:rsidR="006F0543">
              <w:rPr>
                <w:rFonts w:ascii="Arial" w:hAnsi="Arial" w:cs="Arial"/>
                <w:b/>
                <w:bCs/>
              </w:rPr>
              <w:t xml:space="preserve">CLSD </w:t>
            </w:r>
            <w:r>
              <w:rPr>
                <w:rFonts w:ascii="Arial" w:hAnsi="Arial" w:cs="Arial"/>
                <w:b/>
                <w:bCs/>
              </w:rPr>
              <w:t>Program Officer</w:t>
            </w:r>
          </w:p>
          <w:p w14:paraId="51D5CD6E" w14:textId="21854B1E" w:rsidR="0020763B" w:rsidRPr="0020763B" w:rsidRDefault="0020763B" w:rsidP="007D71D0">
            <w:pPr>
              <w:rPr>
                <w:rFonts w:ascii="Arial" w:hAnsi="Arial" w:cs="Arial"/>
              </w:rPr>
            </w:pPr>
          </w:p>
        </w:tc>
        <w:tc>
          <w:tcPr>
            <w:tcW w:w="4973" w:type="dxa"/>
          </w:tcPr>
          <w:p w14:paraId="1236D4F2" w14:textId="00F213F4" w:rsidR="0020763B" w:rsidRDefault="007D71D0">
            <w:pPr>
              <w:rPr>
                <w:rFonts w:ascii="Arial" w:hAnsi="Arial" w:cs="Arial"/>
                <w:b/>
                <w:bCs/>
              </w:rPr>
            </w:pPr>
            <w:r w:rsidRPr="5951D0A5">
              <w:rPr>
                <w:rFonts w:ascii="Arial" w:hAnsi="Arial" w:cs="Arial"/>
                <w:b/>
                <w:bCs/>
              </w:rPr>
              <w:t>Monday</w:t>
            </w:r>
            <w:r w:rsidR="0018504B">
              <w:rPr>
                <w:rFonts w:ascii="Arial" w:hAnsi="Arial" w:cs="Arial"/>
                <w:b/>
                <w:bCs/>
              </w:rPr>
              <w:t>s</w:t>
            </w:r>
            <w:r w:rsidRPr="5951D0A5">
              <w:rPr>
                <w:rFonts w:ascii="Arial" w:hAnsi="Arial" w:cs="Arial"/>
                <w:b/>
                <w:bCs/>
              </w:rPr>
              <w:t>, 1</w:t>
            </w:r>
            <w:r>
              <w:rPr>
                <w:rFonts w:ascii="Arial" w:hAnsi="Arial" w:cs="Arial"/>
                <w:b/>
                <w:bCs/>
              </w:rPr>
              <w:t>0:00 a.m. - 11:00 a.m. (Eastern)</w:t>
            </w:r>
          </w:p>
        </w:tc>
      </w:tr>
    </w:tbl>
    <w:p w14:paraId="1BCBC6D5" w14:textId="77777777" w:rsidR="0020763B" w:rsidRDefault="0020763B">
      <w:pPr>
        <w:rPr>
          <w:rFonts w:ascii="Arial" w:hAnsi="Arial" w:cs="Arial"/>
          <w:b/>
          <w:bCs/>
        </w:rPr>
      </w:pPr>
    </w:p>
    <w:sectPr w:rsidR="0020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58"/>
    <w:rsid w:val="000011AD"/>
    <w:rsid w:val="0003088B"/>
    <w:rsid w:val="0005522D"/>
    <w:rsid w:val="00133758"/>
    <w:rsid w:val="0018504B"/>
    <w:rsid w:val="001A6C8E"/>
    <w:rsid w:val="001D54AB"/>
    <w:rsid w:val="0020763B"/>
    <w:rsid w:val="00217295"/>
    <w:rsid w:val="0023538B"/>
    <w:rsid w:val="00292194"/>
    <w:rsid w:val="00317590"/>
    <w:rsid w:val="00360E2E"/>
    <w:rsid w:val="003708A9"/>
    <w:rsid w:val="003D21F1"/>
    <w:rsid w:val="00563B9A"/>
    <w:rsid w:val="005D3299"/>
    <w:rsid w:val="005D6192"/>
    <w:rsid w:val="00654CFA"/>
    <w:rsid w:val="006F0543"/>
    <w:rsid w:val="0076420C"/>
    <w:rsid w:val="007D71D0"/>
    <w:rsid w:val="007F016C"/>
    <w:rsid w:val="00814C85"/>
    <w:rsid w:val="00821FFB"/>
    <w:rsid w:val="00824858"/>
    <w:rsid w:val="00851DA0"/>
    <w:rsid w:val="00864F2C"/>
    <w:rsid w:val="00870BCE"/>
    <w:rsid w:val="00907277"/>
    <w:rsid w:val="00977C74"/>
    <w:rsid w:val="009B31BE"/>
    <w:rsid w:val="00A653AC"/>
    <w:rsid w:val="00A72614"/>
    <w:rsid w:val="00A95E1E"/>
    <w:rsid w:val="00AF7F9E"/>
    <w:rsid w:val="00BA2369"/>
    <w:rsid w:val="00BD063E"/>
    <w:rsid w:val="00C5020D"/>
    <w:rsid w:val="00C94850"/>
    <w:rsid w:val="00CA538D"/>
    <w:rsid w:val="00D01014"/>
    <w:rsid w:val="00DA0DA1"/>
    <w:rsid w:val="00DA41F0"/>
    <w:rsid w:val="00DD363A"/>
    <w:rsid w:val="00E222CF"/>
    <w:rsid w:val="00E22511"/>
    <w:rsid w:val="00E928A3"/>
    <w:rsid w:val="00EC3BA1"/>
    <w:rsid w:val="00EE3214"/>
    <w:rsid w:val="00EE5888"/>
    <w:rsid w:val="00F30296"/>
    <w:rsid w:val="00F50E6E"/>
    <w:rsid w:val="00F84AA0"/>
    <w:rsid w:val="08DAF3BF"/>
    <w:rsid w:val="1AAE9BCA"/>
    <w:rsid w:val="1E92C7E9"/>
    <w:rsid w:val="24DF3F03"/>
    <w:rsid w:val="3144DA60"/>
    <w:rsid w:val="506D23FC"/>
    <w:rsid w:val="510294E8"/>
    <w:rsid w:val="55653019"/>
    <w:rsid w:val="5951D0A5"/>
    <w:rsid w:val="6070AB44"/>
    <w:rsid w:val="78D70A9D"/>
    <w:rsid w:val="7E80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C809"/>
  <w15:docId w15:val="{4D119386-F979-446C-9D06-E237338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6" ma:contentTypeDescription="Create a new document." ma:contentTypeScope="" ma:versionID="78d10db8270d796ede407cf87174c04d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fce580a8b6cb3e6c917a34c2c027a8e0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pecialTag" minOccurs="0"/>
                <xsd:element ref="ns2:DocumentType" minOccurs="0"/>
                <xsd:element ref="ns2:Topic" minOccurs="0"/>
                <xsd:element ref="ns2:Topi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ecialTag" ma:index="20" nillable="true" ma:displayName="Special Tag" ma:format="Dropdown" ma:internalName="SpecialTag">
      <xsd:simpleType>
        <xsd:restriction base="dms:Choice">
          <xsd:enumeration value="COVID-19"/>
          <xsd:enumeration value="Secretary's signature"/>
          <xsd:enumeration value="Congressional"/>
          <xsd:enumeration value=" Assistant Secretary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K- Office of the Secretary Bulk Mail "/>
          <xsd:enumeration value="OS- Office of the Secretary Mail "/>
          <xsd:enumeration value="WB- White House Bulk Mail "/>
          <xsd:enumeration value="INV- Invitations  "/>
          <xsd:enumeration value="KEY- Office of the Secretary Key Correspondence "/>
          <xsd:enumeration value="AS- Assistant Secretary's mail "/>
          <xsd:enumeration value="WS- White House Special "/>
        </xsd:restriction>
      </xsd:simpleType>
    </xsd:element>
    <xsd:element name="Topic" ma:index="22" nillable="true" ma:displayName="Topic" ma:format="Dropdown" ma:internalName="Topic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Topic2" ma:index="23" nillable="true" ma:displayName="Topic 2" ma:format="Dropdown" ma:internalName="Topic2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ed4f710-a888-49b6-a3ba-a65a9384835f" xsi:nil="true"/>
    <DocumentType xmlns="6ed4f710-a888-49b6-a3ba-a65a9384835f" xsi:nil="true"/>
    <SpecialTag xmlns="6ed4f710-a888-49b6-a3ba-a65a9384835f" xsi:nil="true"/>
    <Topic2 xmlns="6ed4f710-a888-49b6-a3ba-a65a938483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B1016-907F-4540-B13E-5D058752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9546B-F63A-42BB-A93E-ED5D9F2B091D}">
  <ds:schemaRefs>
    <ds:schemaRef ds:uri="http://schemas.microsoft.com/office/2006/metadata/properties"/>
    <ds:schemaRef ds:uri="http://schemas.microsoft.com/office/infopath/2007/PartnerControls"/>
    <ds:schemaRef ds:uri="6ed4f710-a888-49b6-a3ba-a65a9384835f"/>
  </ds:schemaRefs>
</ds:datastoreItem>
</file>

<file path=customXml/itemProps3.xml><?xml version="1.0" encoding="utf-8"?>
<ds:datastoreItem xmlns:ds="http://schemas.openxmlformats.org/officeDocument/2006/customXml" ds:itemID="{50B5D1B6-7C18-4E2A-96B8-8DC4C2797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Horner-Smith</dc:creator>
  <cp:keywords/>
  <dc:description/>
  <cp:lastModifiedBy>Berry, Michael</cp:lastModifiedBy>
  <cp:revision>2</cp:revision>
  <dcterms:created xsi:type="dcterms:W3CDTF">2022-01-04T16:00:00Z</dcterms:created>
  <dcterms:modified xsi:type="dcterms:W3CDTF">2022-01-04T16:00:00Z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</Properties>
</file>