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966" w:themeColor="accent4" w:themeTint="99"/>
  <w:body>
    <w:p w14:paraId="6D4A523E" w14:textId="77777777" w:rsidR="00A649D4" w:rsidRPr="002F5CEE" w:rsidRDefault="00A649D4" w:rsidP="00A649D4">
      <w:pPr>
        <w:jc w:val="center"/>
        <w:rPr>
          <w:rFonts w:ascii="Times New Roman" w:hAnsi="Times New Roman"/>
          <w:b/>
          <w:sz w:val="24"/>
          <w:szCs w:val="24"/>
          <w:u w:val="single"/>
        </w:rPr>
      </w:pPr>
      <w:r w:rsidRPr="002F5CEE">
        <w:rPr>
          <w:rFonts w:ascii="Times New Roman" w:hAnsi="Times New Roman"/>
          <w:b/>
          <w:sz w:val="24"/>
          <w:szCs w:val="24"/>
          <w:u w:val="single"/>
        </w:rPr>
        <w:t>CALL FOR PEER REVIEWERS</w:t>
      </w:r>
    </w:p>
    <w:p w14:paraId="5741F927" w14:textId="77777777" w:rsidR="00A649D4" w:rsidRDefault="00A649D4" w:rsidP="00A649D4">
      <w:pPr>
        <w:rPr>
          <w:rFonts w:ascii="Times New Roman" w:hAnsi="Times New Roman"/>
          <w:b/>
          <w:sz w:val="24"/>
          <w:szCs w:val="24"/>
        </w:rPr>
      </w:pPr>
    </w:p>
    <w:p w14:paraId="190024E9" w14:textId="77777777" w:rsidR="00A649D4" w:rsidRDefault="00A649D4" w:rsidP="00A649D4">
      <w:pPr>
        <w:rPr>
          <w:rFonts w:ascii="Times New Roman" w:hAnsi="Times New Roman"/>
          <w:bCs/>
          <w:sz w:val="24"/>
          <w:szCs w:val="24"/>
        </w:rPr>
      </w:pPr>
      <w:r>
        <w:rPr>
          <w:rFonts w:ascii="Times New Roman" w:hAnsi="Times New Roman"/>
          <w:b/>
          <w:sz w:val="24"/>
          <w:szCs w:val="24"/>
        </w:rPr>
        <w:t xml:space="preserve">PROGRAM: </w:t>
      </w:r>
      <w:r w:rsidRPr="002F5CEE">
        <w:rPr>
          <w:rFonts w:ascii="Times New Roman" w:hAnsi="Times New Roman"/>
          <w:bCs/>
          <w:sz w:val="24"/>
          <w:szCs w:val="24"/>
        </w:rPr>
        <w:t xml:space="preserve">Promise Neighborhoods </w:t>
      </w:r>
      <w:r>
        <w:rPr>
          <w:rFonts w:ascii="Times New Roman" w:hAnsi="Times New Roman"/>
          <w:bCs/>
          <w:sz w:val="24"/>
          <w:szCs w:val="24"/>
        </w:rPr>
        <w:t xml:space="preserve">(PN).  For more information about PN please go to: </w:t>
      </w:r>
      <w:r w:rsidRPr="00CD6189">
        <w:rPr>
          <w:rFonts w:ascii="Times New Roman" w:hAnsi="Times New Roman"/>
          <w:bCs/>
          <w:sz w:val="24"/>
          <w:szCs w:val="24"/>
        </w:rPr>
        <w:t>https://oese.ed.gov/offices/office-of-discretionary-grants-support-services/school-choice-improvement-programs/promise-neighborhoods-pn/</w:t>
      </w:r>
    </w:p>
    <w:p w14:paraId="3594CD05" w14:textId="77777777" w:rsidR="00A649D4" w:rsidRPr="002F5CEE" w:rsidRDefault="00A649D4" w:rsidP="00A649D4">
      <w:pPr>
        <w:rPr>
          <w:rFonts w:ascii="Times New Roman" w:hAnsi="Times New Roman"/>
          <w:sz w:val="24"/>
          <w:szCs w:val="24"/>
        </w:rPr>
      </w:pPr>
      <w:r w:rsidRPr="002F5CEE">
        <w:rPr>
          <w:rFonts w:ascii="Times New Roman" w:hAnsi="Times New Roman"/>
          <w:b/>
          <w:sz w:val="24"/>
          <w:szCs w:val="24"/>
        </w:rPr>
        <w:t>WHO:</w:t>
      </w:r>
      <w:r w:rsidRPr="002F5CEE">
        <w:rPr>
          <w:rFonts w:ascii="Times New Roman" w:hAnsi="Times New Roman"/>
          <w:sz w:val="24"/>
          <w:szCs w:val="24"/>
        </w:rPr>
        <w:t xml:space="preserve"> </w:t>
      </w:r>
      <w:r>
        <w:rPr>
          <w:rFonts w:ascii="Times New Roman" w:hAnsi="Times New Roman"/>
          <w:sz w:val="24"/>
          <w:szCs w:val="24"/>
        </w:rPr>
        <w:t>The U.S. Department of Education (the Department) is seeking peer reviewers with demonstrated expertise in the following area(s):</w:t>
      </w:r>
      <w:r w:rsidRPr="002F5CEE">
        <w:rPr>
          <w:rFonts w:ascii="Times New Roman" w:hAnsi="Times New Roman"/>
          <w:sz w:val="24"/>
          <w:szCs w:val="24"/>
        </w:rPr>
        <w:t xml:space="preserve"> early learning, education and school reform, family and community engagement, need and organizational analysis, evaluation</w:t>
      </w:r>
      <w:r>
        <w:rPr>
          <w:rFonts w:ascii="Times New Roman" w:hAnsi="Times New Roman"/>
          <w:sz w:val="24"/>
          <w:szCs w:val="24"/>
        </w:rPr>
        <w:t>,</w:t>
      </w:r>
      <w:r w:rsidRPr="002F5CEE">
        <w:rPr>
          <w:rFonts w:ascii="Times New Roman" w:hAnsi="Times New Roman"/>
          <w:sz w:val="24"/>
          <w:szCs w:val="24"/>
        </w:rPr>
        <w:t xml:space="preserve"> and equity</w:t>
      </w:r>
      <w:r>
        <w:rPr>
          <w:rFonts w:ascii="Times New Roman" w:hAnsi="Times New Roman"/>
          <w:sz w:val="24"/>
          <w:szCs w:val="24"/>
        </w:rPr>
        <w:t xml:space="preserve">.  </w:t>
      </w:r>
      <w:r w:rsidRPr="000D600A">
        <w:rPr>
          <w:rFonts w:ascii="Times New Roman" w:hAnsi="Times New Roman"/>
          <w:sz w:val="24"/>
          <w:szCs w:val="24"/>
        </w:rPr>
        <w:t>The Department is also seeking reviewers with knowledge of high needs communities and the challenges faced by students and their families.  The Department considers reviewers without regard to race, color, national origin, gender, age or disability.</w:t>
      </w:r>
    </w:p>
    <w:p w14:paraId="288A1282" w14:textId="77777777" w:rsidR="00A649D4" w:rsidRPr="002F5CEE" w:rsidRDefault="00A649D4" w:rsidP="00A649D4">
      <w:pPr>
        <w:rPr>
          <w:rFonts w:ascii="Times New Roman" w:hAnsi="Times New Roman"/>
          <w:bCs/>
          <w:sz w:val="24"/>
          <w:szCs w:val="24"/>
        </w:rPr>
      </w:pPr>
      <w:r w:rsidRPr="000D600A">
        <w:rPr>
          <w:rFonts w:ascii="Times New Roman" w:hAnsi="Times New Roman"/>
          <w:b/>
          <w:sz w:val="24"/>
          <w:szCs w:val="24"/>
        </w:rPr>
        <w:t xml:space="preserve">WHAT: </w:t>
      </w:r>
      <w:r w:rsidRPr="002F5CEE">
        <w:rPr>
          <w:rFonts w:ascii="Times New Roman" w:hAnsi="Times New Roman"/>
          <w:bCs/>
          <w:sz w:val="24"/>
          <w:szCs w:val="24"/>
        </w:rPr>
        <w:t xml:space="preserve">The Department will offer peer reviewers an honorarium.  Peer reviewers will independently read, score, and provide written comments for grant applications submitted to the Department under the </w:t>
      </w:r>
      <w:r>
        <w:rPr>
          <w:rFonts w:ascii="Times New Roman" w:hAnsi="Times New Roman"/>
          <w:bCs/>
          <w:sz w:val="24"/>
          <w:szCs w:val="24"/>
        </w:rPr>
        <w:t>PN</w:t>
      </w:r>
      <w:r w:rsidRPr="002F5CEE">
        <w:rPr>
          <w:rFonts w:ascii="Times New Roman" w:hAnsi="Times New Roman"/>
          <w:bCs/>
          <w:sz w:val="24"/>
          <w:szCs w:val="24"/>
        </w:rPr>
        <w:t xml:space="preserve"> program.  </w:t>
      </w:r>
      <w:r>
        <w:rPr>
          <w:rFonts w:ascii="Times New Roman" w:hAnsi="Times New Roman"/>
          <w:bCs/>
          <w:sz w:val="24"/>
          <w:szCs w:val="24"/>
        </w:rPr>
        <w:t>Also, peer reviewers will discuss each application during panel conferences.  Average scores from t</w:t>
      </w:r>
      <w:r w:rsidRPr="002F5CEE">
        <w:rPr>
          <w:rFonts w:ascii="Times New Roman" w:hAnsi="Times New Roman"/>
          <w:bCs/>
          <w:sz w:val="24"/>
          <w:szCs w:val="24"/>
        </w:rPr>
        <w:t xml:space="preserve">hese reviews will be used to recommend applications for funding.  Copies of the reviewer’s comments will be shared with respective applicants following the review; however, personally identifiable information will be redacted.   </w:t>
      </w:r>
    </w:p>
    <w:p w14:paraId="138F025B" w14:textId="31B41484" w:rsidR="0076608A" w:rsidRDefault="00A649D4">
      <w:pPr>
        <w:rPr>
          <w:rFonts w:ascii="Times New Roman" w:hAnsi="Times New Roman"/>
          <w:bCs/>
          <w:sz w:val="24"/>
          <w:szCs w:val="24"/>
        </w:rPr>
      </w:pPr>
      <w:r>
        <w:rPr>
          <w:rFonts w:ascii="Times New Roman" w:hAnsi="Times New Roman"/>
          <w:b/>
          <w:sz w:val="24"/>
          <w:szCs w:val="24"/>
        </w:rPr>
        <w:t>REQUIREMENTS</w:t>
      </w:r>
      <w:r w:rsidRPr="000D600A">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Are outlined in Part IV of the Peer Reviewer Application.</w:t>
      </w:r>
    </w:p>
    <w:p w14:paraId="6483DC80" w14:textId="023D23A8" w:rsidR="00FB14DA" w:rsidRPr="00A649D4" w:rsidRDefault="00FB14DA">
      <w:pPr>
        <w:rPr>
          <w:bCs/>
        </w:rPr>
      </w:pPr>
      <w:r>
        <w:rPr>
          <w:rFonts w:ascii="Times New Roman" w:hAnsi="Times New Roman"/>
          <w:b/>
          <w:sz w:val="24"/>
          <w:szCs w:val="24"/>
        </w:rPr>
        <w:t>HOW TO APPLY</w:t>
      </w:r>
      <w:r w:rsidRPr="000D600A">
        <w:rPr>
          <w:rFonts w:ascii="Times New Roman" w:hAnsi="Times New Roman"/>
          <w:b/>
          <w:sz w:val="24"/>
          <w:szCs w:val="24"/>
        </w:rPr>
        <w:t>:</w:t>
      </w:r>
      <w:r w:rsidR="00756377">
        <w:rPr>
          <w:rFonts w:ascii="Times New Roman" w:hAnsi="Times New Roman"/>
          <w:b/>
          <w:sz w:val="24"/>
          <w:szCs w:val="24"/>
        </w:rPr>
        <w:t xml:space="preserve"> </w:t>
      </w:r>
      <w:r w:rsidR="00DC1D51">
        <w:rPr>
          <w:rFonts w:ascii="Times New Roman" w:hAnsi="Times New Roman"/>
          <w:sz w:val="24"/>
          <w:szCs w:val="24"/>
        </w:rPr>
        <w:t xml:space="preserve">Using </w:t>
      </w:r>
      <w:r w:rsidR="00DC1D51" w:rsidRPr="00EE3744">
        <w:rPr>
          <w:rFonts w:ascii="Times New Roman" w:hAnsi="Times New Roman"/>
          <w:sz w:val="24"/>
          <w:szCs w:val="24"/>
        </w:rPr>
        <w:t>the subject line "20</w:t>
      </w:r>
      <w:r w:rsidR="00DC1D51">
        <w:rPr>
          <w:rFonts w:ascii="Times New Roman" w:hAnsi="Times New Roman"/>
          <w:sz w:val="24"/>
          <w:szCs w:val="24"/>
        </w:rPr>
        <w:t>21 PN</w:t>
      </w:r>
      <w:r w:rsidR="00DC1D51" w:rsidRPr="00EE3744">
        <w:rPr>
          <w:rFonts w:ascii="Times New Roman" w:hAnsi="Times New Roman"/>
          <w:sz w:val="24"/>
          <w:szCs w:val="24"/>
        </w:rPr>
        <w:t xml:space="preserve"> Peer Review</w:t>
      </w:r>
      <w:r w:rsidR="00DC1D51">
        <w:rPr>
          <w:rFonts w:ascii="Times New Roman" w:hAnsi="Times New Roman"/>
          <w:sz w:val="24"/>
          <w:szCs w:val="24"/>
        </w:rPr>
        <w:t>er Candidate”, please</w:t>
      </w:r>
      <w:r w:rsidR="00756377">
        <w:rPr>
          <w:rFonts w:ascii="Times New Roman" w:hAnsi="Times New Roman"/>
          <w:sz w:val="24"/>
          <w:szCs w:val="24"/>
        </w:rPr>
        <w:t xml:space="preserve"> </w:t>
      </w:r>
      <w:r w:rsidR="00DC1D51">
        <w:rPr>
          <w:rFonts w:ascii="Times New Roman" w:hAnsi="Times New Roman"/>
          <w:sz w:val="24"/>
          <w:szCs w:val="24"/>
        </w:rPr>
        <w:t>e-mail</w:t>
      </w:r>
      <w:r w:rsidR="00756377">
        <w:rPr>
          <w:rFonts w:ascii="Times New Roman" w:hAnsi="Times New Roman"/>
          <w:sz w:val="24"/>
          <w:szCs w:val="24"/>
        </w:rPr>
        <w:t xml:space="preserve"> a </w:t>
      </w:r>
      <w:r w:rsidR="00756377" w:rsidRPr="00756377">
        <w:rPr>
          <w:rFonts w:ascii="Times New Roman" w:hAnsi="Times New Roman"/>
          <w:sz w:val="24"/>
          <w:szCs w:val="24"/>
          <w:u w:val="single"/>
        </w:rPr>
        <w:t>complete 2021 Peer Reviewer Application and an updated resume or curriculum vitae</w:t>
      </w:r>
      <w:r w:rsidR="00756377" w:rsidRPr="00EE3744">
        <w:rPr>
          <w:rFonts w:ascii="Times New Roman" w:hAnsi="Times New Roman"/>
          <w:sz w:val="24"/>
          <w:szCs w:val="24"/>
        </w:rPr>
        <w:t xml:space="preserve">, in Word or PDF format, to </w:t>
      </w:r>
      <w:r w:rsidR="00756377">
        <w:rPr>
          <w:rFonts w:ascii="Times New Roman" w:hAnsi="Times New Roman"/>
          <w:sz w:val="24"/>
          <w:szCs w:val="24"/>
        </w:rPr>
        <w:t>PromiseNeighborhoods</w:t>
      </w:r>
      <w:r w:rsidR="00756377" w:rsidRPr="00EE3744">
        <w:rPr>
          <w:rFonts w:ascii="Times New Roman" w:hAnsi="Times New Roman"/>
          <w:sz w:val="24"/>
          <w:szCs w:val="24"/>
        </w:rPr>
        <w:t xml:space="preserve">@ed.gov </w:t>
      </w:r>
    </w:p>
    <w:sectPr w:rsidR="00FB14DA" w:rsidRPr="00A649D4" w:rsidSect="00DC1D51">
      <w:pgSz w:w="12240" w:h="15840"/>
      <w:pgMar w:top="1440" w:right="1440" w:bottom="1440" w:left="1440" w:header="720" w:footer="720"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4"/>
    <w:rsid w:val="005E43F8"/>
    <w:rsid w:val="00756377"/>
    <w:rsid w:val="0076608A"/>
    <w:rsid w:val="00A649D4"/>
    <w:rsid w:val="00AA3564"/>
    <w:rsid w:val="00DC1D51"/>
    <w:rsid w:val="00FB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0F85"/>
  <w15:chartTrackingRefBased/>
  <w15:docId w15:val="{945C4152-295D-402A-B337-344AD612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49D4"/>
    <w:rPr>
      <w:color w:val="0563C1"/>
      <w:u w:val="single"/>
    </w:rPr>
  </w:style>
  <w:style w:type="paragraph" w:styleId="BalloonText">
    <w:name w:val="Balloon Text"/>
    <w:basedOn w:val="Normal"/>
    <w:link w:val="BalloonTextChar"/>
    <w:uiPriority w:val="99"/>
    <w:semiHidden/>
    <w:unhideWhenUsed/>
    <w:rsid w:val="00A6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Kress, Richard</dc:creator>
  <cp:keywords/>
  <dc:description/>
  <cp:lastModifiedBy>Kress, Richard</cp:lastModifiedBy>
  <cp:revision>2</cp:revision>
  <dcterms:created xsi:type="dcterms:W3CDTF">2021-01-11T14:16:00Z</dcterms:created>
  <dcterms:modified xsi:type="dcterms:W3CDTF">2021-01-11T14:16:00Z</dcterms:modified>
</cp:coreProperties>
</file>