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01DB6904" w14:textId="77777777" w:rsidR="00EB3150" w:rsidRPr="00CE2B1A" w:rsidRDefault="00EB3150" w:rsidP="00EB3150">
      <w:pPr>
        <w:pStyle w:val="Default"/>
        <w:rPr>
          <w:color w:val="000000" w:themeColor="text1"/>
        </w:rPr>
      </w:pPr>
      <w:r>
        <w:rPr>
          <w:color w:val="000000" w:themeColor="text1"/>
        </w:rPr>
        <w:t xml:space="preserve">The </w:t>
      </w:r>
      <w:r w:rsidRPr="00CE2B1A">
        <w:rPr>
          <w:color w:val="000000" w:themeColor="text1"/>
        </w:rPr>
        <w:t>Honorable Katy Anthes</w:t>
      </w:r>
    </w:p>
    <w:p w14:paraId="59587F91" w14:textId="77777777" w:rsidR="00EB3150" w:rsidRPr="00CE2B1A" w:rsidRDefault="00EB3150" w:rsidP="00EB3150">
      <w:pPr>
        <w:pStyle w:val="Default"/>
        <w:rPr>
          <w:color w:val="000000" w:themeColor="text1"/>
        </w:rPr>
      </w:pPr>
      <w:r w:rsidRPr="00CE2B1A">
        <w:rPr>
          <w:color w:val="000000" w:themeColor="text1"/>
        </w:rPr>
        <w:t>Commissioner of Education</w:t>
      </w:r>
    </w:p>
    <w:p w14:paraId="3322B199" w14:textId="77777777" w:rsidR="00EB3150" w:rsidRPr="00CE2B1A" w:rsidRDefault="00EB3150" w:rsidP="00EB3150">
      <w:pPr>
        <w:pStyle w:val="Default"/>
        <w:rPr>
          <w:color w:val="000000" w:themeColor="text1"/>
        </w:rPr>
      </w:pPr>
      <w:r w:rsidRPr="00CE2B1A">
        <w:rPr>
          <w:color w:val="000000" w:themeColor="text1"/>
        </w:rPr>
        <w:t>Colorado Department of Education</w:t>
      </w:r>
    </w:p>
    <w:p w14:paraId="550415D8" w14:textId="77777777" w:rsidR="00EB3150" w:rsidRPr="00CE2B1A" w:rsidRDefault="00EB3150" w:rsidP="00EB3150">
      <w:pPr>
        <w:pStyle w:val="Default"/>
        <w:rPr>
          <w:color w:val="000000" w:themeColor="text1"/>
        </w:rPr>
      </w:pPr>
      <w:r w:rsidRPr="00CE2B1A">
        <w:rPr>
          <w:color w:val="000000" w:themeColor="text1"/>
        </w:rPr>
        <w:t>201 East Colfax Avenue, Room 500</w:t>
      </w:r>
    </w:p>
    <w:p w14:paraId="18C6E274" w14:textId="6149309E" w:rsidR="00EB3150" w:rsidRPr="00CE2B1A" w:rsidRDefault="00EB3150" w:rsidP="00EB3150">
      <w:pPr>
        <w:pStyle w:val="Default"/>
        <w:rPr>
          <w:color w:val="000000" w:themeColor="text1"/>
        </w:rPr>
      </w:pPr>
      <w:r w:rsidRPr="00CE2B1A">
        <w:rPr>
          <w:color w:val="000000" w:themeColor="text1"/>
        </w:rPr>
        <w:t>Denver, C</w:t>
      </w:r>
      <w:r>
        <w:rPr>
          <w:color w:val="000000" w:themeColor="text1"/>
        </w:rPr>
        <w:t>O</w:t>
      </w:r>
      <w:r w:rsidRPr="00CE2B1A">
        <w:rPr>
          <w:color w:val="000000" w:themeColor="text1"/>
        </w:rPr>
        <w:t xml:space="preserve">  80203</w:t>
      </w:r>
      <w:r w:rsidR="00D16742">
        <w:rPr>
          <w:color w:val="000000" w:themeColor="text1"/>
        </w:rPr>
        <w:tab/>
      </w:r>
      <w:r w:rsidR="00D16742">
        <w:rPr>
          <w:color w:val="000000" w:themeColor="text1"/>
        </w:rPr>
        <w:tab/>
      </w:r>
      <w:r w:rsidR="00D16742">
        <w:rPr>
          <w:color w:val="000000" w:themeColor="text1"/>
        </w:rPr>
        <w:tab/>
      </w:r>
      <w:r w:rsidR="00D16742">
        <w:rPr>
          <w:color w:val="000000" w:themeColor="text1"/>
        </w:rPr>
        <w:tab/>
      </w:r>
      <w:r w:rsidR="00D16742">
        <w:rPr>
          <w:color w:val="000000" w:themeColor="text1"/>
        </w:rPr>
        <w:tab/>
      </w:r>
      <w:r w:rsidR="00D16742">
        <w:rPr>
          <w:color w:val="000000" w:themeColor="text1"/>
        </w:rPr>
        <w:tab/>
      </w:r>
      <w:r w:rsidR="00D16742">
        <w:rPr>
          <w:color w:val="000000" w:themeColor="text1"/>
        </w:rPr>
        <w:tab/>
      </w:r>
      <w:r w:rsidR="00D16742">
        <w:rPr>
          <w:color w:val="000000" w:themeColor="text1"/>
        </w:rPr>
        <w:tab/>
        <w:t>August 27, 2019</w:t>
      </w:r>
    </w:p>
    <w:p w14:paraId="20EA2D98" w14:textId="77777777" w:rsidR="00EB3150" w:rsidRPr="00CE2B1A" w:rsidRDefault="00EB3150" w:rsidP="00EB3150">
      <w:pPr>
        <w:contextualSpacing/>
        <w:rPr>
          <w:color w:val="000000" w:themeColor="text1"/>
        </w:rPr>
      </w:pPr>
    </w:p>
    <w:p w14:paraId="52E3F590" w14:textId="77777777" w:rsidR="00EB3150" w:rsidRPr="00CE2B1A" w:rsidRDefault="00EB3150" w:rsidP="00EB3150">
      <w:pPr>
        <w:contextualSpacing/>
      </w:pPr>
      <w:r w:rsidRPr="00CE2B1A">
        <w:t>Dear Commissioner Anthes:</w:t>
      </w:r>
    </w:p>
    <w:p w14:paraId="1D3F296A" w14:textId="66B233C8" w:rsidR="00767B70" w:rsidRPr="00273F7D" w:rsidRDefault="00767B70" w:rsidP="0077675B"/>
    <w:p w14:paraId="1FF720C4" w14:textId="00BB7606"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EB3150">
        <w:t>Colorado</w:t>
      </w:r>
      <w:r w:rsidR="00FE029E" w:rsidRPr="00273F7D">
        <w:t xml:space="preserve"> Department of Education </w:t>
      </w:r>
      <w:r w:rsidR="00EB3150">
        <w:t>(CDE)</w:t>
      </w:r>
      <w:r w:rsidRPr="00273F7D">
        <w:t xml:space="preserve"> to prepare for the </w:t>
      </w:r>
      <w:r w:rsidR="00910013" w:rsidRPr="00273F7D">
        <w:t xml:space="preserve">English </w:t>
      </w:r>
      <w:r w:rsidR="0034465F">
        <w:t>l</w:t>
      </w:r>
      <w:r w:rsidR="00910013" w:rsidRPr="00273F7D">
        <w:t xml:space="preserve">anguage </w:t>
      </w:r>
      <w:r w:rsidR="0034465F">
        <w:t>p</w:t>
      </w:r>
      <w:r w:rsidR="00910013" w:rsidRPr="00273F7D">
        <w:t xml:space="preserve">roficiency (ELP) </w:t>
      </w:r>
      <w:r w:rsidR="0034465F">
        <w:t xml:space="preserve">assessment </w:t>
      </w:r>
      <w:r w:rsidRPr="00273F7D">
        <w:t xml:space="preserve">peer review, which occurred in </w:t>
      </w:r>
      <w:r w:rsidR="00D37F23" w:rsidRPr="00273F7D">
        <w:t>April</w:t>
      </w:r>
      <w:r w:rsidR="00DF3045" w:rsidRPr="00273F7D">
        <w:t xml:space="preserve"> 2019</w:t>
      </w:r>
      <w:r w:rsidRPr="00273F7D">
        <w:t xml:space="preserve">. </w:t>
      </w:r>
      <w:r w:rsidR="00DF3045" w:rsidRPr="00273F7D">
        <w:t>Specifically,</w:t>
      </w:r>
      <w:bookmarkStart w:id="0" w:name="_GoBack"/>
      <w:bookmarkEnd w:id="0"/>
      <w:r w:rsidR="00DF3045" w:rsidRPr="00273F7D">
        <w:t xml:space="preserve"> </w:t>
      </w:r>
      <w:r w:rsidR="00EB3150">
        <w:t>CDE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0E812C49" w14:textId="77777777" w:rsidR="006F72BF" w:rsidRPr="00273F7D" w:rsidRDefault="006F72BF" w:rsidP="006F72BF">
      <w:pPr>
        <w:pStyle w:val="Default"/>
      </w:pPr>
    </w:p>
    <w:p w14:paraId="56EE51E4" w14:textId="6354EE18" w:rsidR="00922343" w:rsidRPr="00922343" w:rsidRDefault="00922343" w:rsidP="00922343">
      <w:pPr>
        <w:pStyle w:val="Default"/>
      </w:pPr>
      <w:r w:rsidRPr="00922343">
        <w:t xml:space="preserve">The ESEA and its implementing regulations require a State to ensure that its local education agencies (LEAs) provide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24E7C804" w:rsidR="00117968" w:rsidRPr="00273F7D" w:rsidRDefault="006F72BF" w:rsidP="00054055">
      <w:pPr>
        <w:pStyle w:val="Default"/>
      </w:pPr>
      <w:r w:rsidRPr="00273F7D">
        <w:t xml:space="preserve">External peer reviewers and Department staff carefully evaluated </w:t>
      </w:r>
      <w:r w:rsidR="00EB3150">
        <w:t>CDE</w:t>
      </w:r>
      <w:r w:rsidR="00922343" w:rsidRPr="00273F7D">
        <w:t>’s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2B4C19E9"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41F6CD43" w14:textId="218ACF25"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111EB08" w14:textId="7EDBCD41" w:rsidR="009B27E8" w:rsidRPr="00273F7D" w:rsidRDefault="008600F6" w:rsidP="00372082">
      <w:pPr>
        <w:autoSpaceDE w:val="0"/>
        <w:autoSpaceDN w:val="0"/>
        <w:adjustRightInd w:val="0"/>
      </w:pPr>
      <w:r w:rsidRPr="008600F6">
        <w:rPr>
          <w:rFonts w:eastAsia="Calibri"/>
        </w:rPr>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EB3150">
        <w:rPr>
          <w:rFonts w:eastAsia="Calibri"/>
        </w:rPr>
        <w:t>CDE</w:t>
      </w:r>
      <w:r w:rsidRPr="008600F6">
        <w:rPr>
          <w:rFonts w:eastAsia="Calibri"/>
        </w:rPr>
        <w:t xml:space="preserve"> will need to provide substantial additional information to demonstrate </w:t>
      </w:r>
      <w:r w:rsidRPr="008600F6">
        <w:rPr>
          <w:rFonts w:eastAsia="Calibri"/>
        </w:rPr>
        <w:lastRenderedPageBreak/>
        <w:t>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your State was required to provide its ELP and alternate ELP assessments for peer </w:t>
      </w:r>
      <w:r w:rsidR="00A219C4" w:rsidRPr="00273F7D">
        <w:rPr>
          <w:rFonts w:eastAsia="Calibri"/>
        </w:rPr>
        <w:t>review and</w:t>
      </w:r>
      <w:r w:rsidR="00934DB9" w:rsidRPr="00273F7D">
        <w:rPr>
          <w:rFonts w:eastAsia="Calibri"/>
        </w:rPr>
        <w:t xml:space="preserve"> recognizes that it may take some time to </w:t>
      </w:r>
      <w:r w:rsidR="00B53486" w:rsidRPr="00273F7D">
        <w:rPr>
          <w:rFonts w:eastAsia="Calibri"/>
        </w:rPr>
        <w:t>address</w:t>
      </w:r>
      <w:r w:rsidR="00934DB9" w:rsidRPr="00273F7D">
        <w:rPr>
          <w:rFonts w:eastAsia="Calibri"/>
        </w:rPr>
        <w:t xml:space="preserve"> all of th</w:t>
      </w:r>
      <w:r w:rsidR="00B53486" w:rsidRPr="00273F7D">
        <w:rPr>
          <w:rFonts w:eastAsia="Calibri"/>
        </w:rPr>
        <w:t xml:space="preserve">e required items. </w:t>
      </w:r>
      <w:r w:rsidR="008349A1">
        <w:rPr>
          <w:sz w:val="23"/>
          <w:szCs w:val="23"/>
        </w:rPr>
        <w:t xml:space="preserve">The specific list of items required for </w:t>
      </w:r>
      <w:r w:rsidR="00EB3150">
        <w:rPr>
          <w:sz w:val="23"/>
          <w:szCs w:val="23"/>
        </w:rPr>
        <w:t>CDE</w:t>
      </w:r>
      <w:r w:rsidR="008349A1">
        <w:rPr>
          <w:sz w:val="23"/>
          <w:szCs w:val="23"/>
        </w:rPr>
        <w:t xml:space="preserve"> to submit is enclosed with this letter. </w:t>
      </w:r>
      <w:r w:rsidR="0092525E">
        <w:t xml:space="preserve">Within 30 days, </w:t>
      </w:r>
      <w:r w:rsidR="00EB3150">
        <w:t>CDE</w:t>
      </w:r>
      <w:r w:rsidR="00372082">
        <w:t xml:space="preserve"> </w:t>
      </w:r>
      <w:r w:rsidR="0092525E">
        <w:t xml:space="preserve">must provide a plan and timeline for submitting all required documentation. </w:t>
      </w:r>
      <w:r w:rsidR="00651B72">
        <w:t xml:space="preserve">Upon submission of the plan, the Department will reach out to the State educational agency (SEA) to determine a mutually agreeable schedule. </w:t>
      </w:r>
      <w:r w:rsidR="0092525E">
        <w:t xml:space="preserve">Resubmission should occur once all necessary evidence is complete (rather than in multiple submissions). The Department </w:t>
      </w:r>
      <w:r w:rsidR="008F72A5">
        <w:t xml:space="preserve">is </w:t>
      </w:r>
      <w:r w:rsidR="0092525E">
        <w:t xml:space="preserve">placing a condition on </w:t>
      </w:r>
      <w:r w:rsidR="00EB3150">
        <w:t>CDE</w:t>
      </w:r>
      <w:r w:rsidR="00372082">
        <w:t xml:space="preserve">’s </w:t>
      </w:r>
      <w:r w:rsidR="0092525E">
        <w:t xml:space="preserve">Title I, Part A grant award. </w:t>
      </w:r>
      <w:r w:rsidR="00372082">
        <w:t xml:space="preserve">To satisfy this condition, </w:t>
      </w:r>
      <w:r w:rsidR="00EB3150">
        <w:t>CDE</w:t>
      </w:r>
      <w:r w:rsidR="00372082">
        <w:t xml:space="preserve"> must submit satisfactory evidence to address the items identified in the enclosed list. </w:t>
      </w:r>
      <w:r w:rsidR="0092525E">
        <w:t>If adequate progress is not made, the Department may take additional action.</w:t>
      </w:r>
    </w:p>
    <w:p w14:paraId="5F584DFB" w14:textId="4D3B2547" w:rsidR="00B74554" w:rsidRPr="00273F7D" w:rsidRDefault="00B74554" w:rsidP="002A799F">
      <w:pPr>
        <w:autoSpaceDE w:val="0"/>
        <w:autoSpaceDN w:val="0"/>
        <w:adjustRightInd w:val="0"/>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05939122"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F6213E" w:rsidRPr="00E44053">
        <w:t>5.1, 5.3, 5.4, 6.1 and 6.3</w:t>
      </w:r>
      <w:r w:rsidRPr="00273F7D">
        <w:t xml:space="preserve">. </w:t>
      </w:r>
      <w:r w:rsidRPr="00273F7D">
        <w:rPr>
          <w:rFonts w:eastAsia="Calibri"/>
        </w:rPr>
        <w:t xml:space="preserve">Insufficient progress to address such matters may lead OSERS to place a condition on </w:t>
      </w:r>
      <w:r w:rsidR="00EB3150">
        <w:rPr>
          <w:rFonts w:eastAsia="Calibri"/>
        </w:rPr>
        <w:t>CDE</w:t>
      </w:r>
      <w:r w:rsidR="00D37CD2">
        <w:rPr>
          <w:rFonts w:eastAsia="Calibri"/>
        </w:rPr>
        <w:t>’s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6E772BC9"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5031530D" w14:textId="77777777" w:rsidR="005C0354" w:rsidRPr="00273F7D" w:rsidRDefault="005C0354" w:rsidP="00054055"/>
    <w:p w14:paraId="6BF8C652" w14:textId="53ADB7F5" w:rsidR="000C50E8" w:rsidRDefault="000C50E8" w:rsidP="00F435E4">
      <w:pPr>
        <w:ind w:left="5400"/>
      </w:pPr>
    </w:p>
    <w:p w14:paraId="4A771728" w14:textId="3CD4FBB3" w:rsidR="00000117" w:rsidRDefault="00D16742" w:rsidP="00F435E4">
      <w:pPr>
        <w:ind w:left="5400"/>
      </w:pPr>
      <w:r>
        <w:t>/s/</w:t>
      </w:r>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3455141D" w14:textId="13B9B2B3" w:rsidR="002A799F" w:rsidRPr="00273F7D" w:rsidRDefault="00FB195D" w:rsidP="002A799F">
      <w:pPr>
        <w:ind w:left="5400"/>
      </w:pPr>
      <w:r w:rsidRPr="00273F7D">
        <w:t>Assistant Secretary</w:t>
      </w:r>
      <w:r w:rsidR="00B3352C" w:rsidRPr="00273F7D">
        <w:t xml:space="preserve"> for</w:t>
      </w:r>
    </w:p>
    <w:p w14:paraId="181698F9" w14:textId="0C08D808"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6D405821" w14:textId="069A1682" w:rsidR="00C55218" w:rsidRPr="00273F7D" w:rsidRDefault="0078678E" w:rsidP="006F17F3">
      <w:pPr>
        <w:sectPr w:rsidR="00C55218" w:rsidRPr="00273F7D"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273F7D">
        <w:t xml:space="preserve">cc: </w:t>
      </w:r>
      <w:r w:rsidR="00EB3150">
        <w:t>Joyce Zurkowski, Executive Director of Assessment</w:t>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0B8807AA" w:rsidR="00984472" w:rsidRDefault="00984472" w:rsidP="00984472">
      <w:pPr>
        <w:rPr>
          <w:b/>
        </w:rPr>
      </w:pPr>
      <w:r>
        <w:rPr>
          <w:b/>
        </w:rPr>
        <w:lastRenderedPageBreak/>
        <w:t xml:space="preserve">Critical Elements Where Additional Evidence is Needed to Meet the Requirements for </w:t>
      </w:r>
      <w:r w:rsidR="00651B72">
        <w:rPr>
          <w:b/>
        </w:rPr>
        <w:t>Colorado’s</w:t>
      </w:r>
      <w:r>
        <w:rPr>
          <w:b/>
        </w:rPr>
        <w:t xml:space="preserve"> Use of the </w:t>
      </w:r>
      <w:r w:rsidR="00A87EA6">
        <w:rPr>
          <w:b/>
        </w:rPr>
        <w:t>ACCESS and Alternate ACCESS</w:t>
      </w:r>
      <w:r w:rsidRPr="000B19E9">
        <w:rPr>
          <w:b/>
        </w:rPr>
        <w:t xml:space="preserve"> </w:t>
      </w:r>
      <w:r w:rsidR="00A87EA6">
        <w:rPr>
          <w:b/>
        </w:rPr>
        <w:t>as</w:t>
      </w:r>
      <w:r>
        <w:rPr>
          <w:b/>
        </w:rPr>
        <w:t xml:space="preserve"> English Language Proficiency </w:t>
      </w:r>
      <w:r w:rsidR="00000117">
        <w:rPr>
          <w:b/>
        </w:rPr>
        <w:t xml:space="preserve">(ELP) </w:t>
      </w:r>
      <w:r>
        <w:rPr>
          <w:b/>
        </w:rPr>
        <w:t>Assessment</w:t>
      </w:r>
      <w:r w:rsidR="00A87EA6">
        <w:rPr>
          <w:b/>
        </w:rPr>
        <w:t>s</w:t>
      </w:r>
    </w:p>
    <w:p w14:paraId="3FEEFBFC" w14:textId="65DE8DB9" w:rsidR="00DC2800" w:rsidRDefault="00DC2800" w:rsidP="00984472">
      <w:pPr>
        <w:rPr>
          <w:b/>
        </w:rPr>
      </w:pPr>
    </w:p>
    <w:tbl>
      <w:tblPr>
        <w:tblW w:w="10170" w:type="dxa"/>
        <w:tblLook w:val="04A0" w:firstRow="1" w:lastRow="0" w:firstColumn="1" w:lastColumn="0" w:noHBand="0" w:noVBand="1"/>
      </w:tblPr>
      <w:tblGrid>
        <w:gridCol w:w="2448"/>
        <w:gridCol w:w="7722"/>
      </w:tblGrid>
      <w:tr w:rsidR="000A7F25" w:rsidRPr="0034465F" w14:paraId="620510E2" w14:textId="77777777" w:rsidTr="0034465F">
        <w:trPr>
          <w:trHeight w:val="80"/>
          <w:tblHeader/>
        </w:trPr>
        <w:tc>
          <w:tcPr>
            <w:tcW w:w="2448" w:type="dxa"/>
            <w:tcBorders>
              <w:top w:val="nil"/>
              <w:left w:val="nil"/>
              <w:bottom w:val="single" w:sz="4" w:space="0" w:color="95B3D7"/>
              <w:right w:val="nil"/>
            </w:tcBorders>
            <w:shd w:val="clear" w:color="DCE6F1" w:fill="DCE6F1"/>
            <w:noWrap/>
            <w:vAlign w:val="bottom"/>
            <w:hideMark/>
          </w:tcPr>
          <w:p w14:paraId="7BD4C7B0" w14:textId="77777777" w:rsidR="000A7F25" w:rsidRPr="0034465F" w:rsidRDefault="000A7F25" w:rsidP="001C22A5">
            <w:pPr>
              <w:rPr>
                <w:b/>
                <w:bCs/>
                <w:color w:val="000000"/>
              </w:rPr>
            </w:pPr>
            <w:r w:rsidRPr="0034465F">
              <w:rPr>
                <w:b/>
                <w:bCs/>
                <w:color w:val="000000"/>
              </w:rPr>
              <w:t>Critical Element</w:t>
            </w:r>
          </w:p>
        </w:tc>
        <w:tc>
          <w:tcPr>
            <w:tcW w:w="7722" w:type="dxa"/>
            <w:tcBorders>
              <w:top w:val="nil"/>
              <w:left w:val="nil"/>
              <w:bottom w:val="single" w:sz="4" w:space="0" w:color="95B3D7"/>
              <w:right w:val="nil"/>
            </w:tcBorders>
            <w:shd w:val="clear" w:color="DCE6F1" w:fill="DCE6F1"/>
            <w:noWrap/>
            <w:vAlign w:val="bottom"/>
          </w:tcPr>
          <w:p w14:paraId="1A8456DD" w14:textId="77777777" w:rsidR="000A7F25" w:rsidRPr="0034465F" w:rsidRDefault="000A7F25" w:rsidP="001C22A5">
            <w:pPr>
              <w:rPr>
                <w:b/>
                <w:bCs/>
                <w:color w:val="000000"/>
              </w:rPr>
            </w:pPr>
            <w:r w:rsidRPr="0034465F">
              <w:rPr>
                <w:b/>
                <w:bCs/>
                <w:color w:val="000000"/>
              </w:rPr>
              <w:t>Additional Evidence Needed</w:t>
            </w:r>
          </w:p>
        </w:tc>
      </w:tr>
      <w:tr w:rsidR="000A7F25" w:rsidRPr="0034465F" w14:paraId="679BBF42" w14:textId="77777777" w:rsidTr="0034465F">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4B26AC21" w14:textId="77777777" w:rsidR="000A7F25" w:rsidRPr="0034465F" w:rsidRDefault="000A7F25" w:rsidP="001C22A5">
            <w:pPr>
              <w:rPr>
                <w:b/>
                <w:bCs/>
              </w:rPr>
            </w:pPr>
            <w:r w:rsidRPr="0034465F">
              <w:rPr>
                <w:b/>
                <w:bCs/>
                <w:color w:val="000000"/>
              </w:rPr>
              <w:t xml:space="preserve">1.2 – </w:t>
            </w:r>
            <w:r w:rsidRPr="0034465F">
              <w:rPr>
                <w:b/>
                <w:bCs/>
              </w:rPr>
              <w:t>Coherent and Progressive ELP Standards that Correspond to the State’s Academic Content Standards</w:t>
            </w:r>
          </w:p>
          <w:p w14:paraId="25A6449B" w14:textId="77777777" w:rsidR="000A7F25" w:rsidRPr="0034465F" w:rsidRDefault="000A7F25" w:rsidP="001C22A5">
            <w:pPr>
              <w:rPr>
                <w:b/>
                <w:bCs/>
                <w:color w:val="000000"/>
              </w:rPr>
            </w:pPr>
          </w:p>
        </w:tc>
        <w:tc>
          <w:tcPr>
            <w:tcW w:w="7722" w:type="dxa"/>
            <w:tcBorders>
              <w:top w:val="single" w:sz="4" w:space="0" w:color="95B3D7"/>
              <w:left w:val="single" w:sz="6" w:space="0" w:color="95B3D7"/>
              <w:bottom w:val="single" w:sz="4" w:space="0" w:color="95B3D7"/>
              <w:right w:val="nil"/>
            </w:tcBorders>
            <w:shd w:val="clear" w:color="auto" w:fill="auto"/>
            <w:noWrap/>
          </w:tcPr>
          <w:p w14:paraId="0EACA5CA" w14:textId="77777777" w:rsidR="000A7F25" w:rsidRPr="0034465F" w:rsidRDefault="000A7F25" w:rsidP="001C22A5">
            <w:r w:rsidRPr="0034465F">
              <w:t>For the State’s ELP standards:</w:t>
            </w:r>
          </w:p>
          <w:p w14:paraId="106100B7" w14:textId="624C9B0D" w:rsidR="000A7F25" w:rsidRPr="0034465F" w:rsidRDefault="000A7F25" w:rsidP="000A7F25">
            <w:pPr>
              <w:numPr>
                <w:ilvl w:val="0"/>
                <w:numId w:val="5"/>
              </w:numPr>
              <w:ind w:left="360"/>
            </w:pPr>
            <w:r w:rsidRPr="0034465F">
              <w:t xml:space="preserve">For science, evidence that the ELP standards contain language proficiency expectations that reflect the language needed for </w:t>
            </w:r>
            <w:r w:rsidR="00000117">
              <w:t>English learners (</w:t>
            </w:r>
            <w:r w:rsidRPr="0034465F">
              <w:t>ELs</w:t>
            </w:r>
            <w:r w:rsidR="00000117">
              <w:t>)</w:t>
            </w:r>
            <w:r w:rsidRPr="0034465F">
              <w:t xml:space="preserve"> to acquire and demonstrate their achievement of the knowledge and skills identified in the State’s academic content standards appropriate to each grade-level/grade-band.</w:t>
            </w:r>
          </w:p>
          <w:p w14:paraId="74652725" w14:textId="3C36CD9F" w:rsidR="000A7F25" w:rsidRPr="0034465F" w:rsidRDefault="000A7F25" w:rsidP="000A7F25">
            <w:pPr>
              <w:numPr>
                <w:ilvl w:val="0"/>
                <w:numId w:val="5"/>
              </w:numPr>
              <w:ind w:left="360"/>
              <w:rPr>
                <w:color w:val="000000"/>
              </w:rPr>
            </w:pPr>
            <w:r w:rsidRPr="0034465F">
              <w:t>For reading/language arts</w:t>
            </w:r>
            <w:r w:rsidR="00000117">
              <w:t xml:space="preserve"> </w:t>
            </w:r>
            <w:r w:rsidRPr="0034465F">
              <w:t>and mathematics, evidence of alignment of its current ELP standards to academic content standards, including a plan to address findings of the previous alignment study.</w:t>
            </w:r>
          </w:p>
        </w:tc>
      </w:tr>
      <w:tr w:rsidR="000A7F25" w:rsidRPr="0034465F" w14:paraId="50334F45" w14:textId="77777777" w:rsidTr="0034465F">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5D053AE4" w14:textId="77777777" w:rsidR="000A7F25" w:rsidRPr="0034465F" w:rsidRDefault="000A7F25" w:rsidP="001C22A5">
            <w:pPr>
              <w:rPr>
                <w:b/>
                <w:bCs/>
                <w:color w:val="000000"/>
              </w:rPr>
            </w:pPr>
            <w:r w:rsidRPr="0034465F">
              <w:rPr>
                <w:b/>
                <w:bCs/>
                <w:color w:val="000000"/>
              </w:rPr>
              <w:t>1.3 – Required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1B3271B7" w14:textId="77777777" w:rsidR="000A7F25" w:rsidRPr="0034465F" w:rsidRDefault="000A7F25" w:rsidP="001C22A5">
            <w:r w:rsidRPr="0034465F">
              <w:t>For Alternate ACCESS:</w:t>
            </w:r>
          </w:p>
          <w:p w14:paraId="572F649A" w14:textId="12ABA26B" w:rsidR="000A7F25" w:rsidRPr="0034465F" w:rsidRDefault="000A7F25" w:rsidP="001C22A5">
            <w:pPr>
              <w:pStyle w:val="ListParagraph"/>
              <w:numPr>
                <w:ilvl w:val="0"/>
                <w:numId w:val="25"/>
              </w:numPr>
              <w:ind w:left="321"/>
            </w:pPr>
            <w:r w:rsidRPr="0034465F">
              <w:t xml:space="preserve">Evidence that the alternate ELP assessment is available in kindergarten.  </w:t>
            </w:r>
          </w:p>
        </w:tc>
      </w:tr>
      <w:tr w:rsidR="000A7F25" w:rsidRPr="0034465F" w14:paraId="0A4BE0AE" w14:textId="77777777" w:rsidTr="0034465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5B74F669" w14:textId="77777777" w:rsidR="000A7F25" w:rsidRPr="0034465F" w:rsidRDefault="000A7F25" w:rsidP="001C22A5">
            <w:pPr>
              <w:rPr>
                <w:b/>
                <w:bCs/>
                <w:color w:val="000000"/>
              </w:rPr>
            </w:pPr>
            <w:r w:rsidRPr="0034465F">
              <w:rPr>
                <w:b/>
                <w:bCs/>
                <w:color w:val="000000"/>
              </w:rPr>
              <w:t>1.4 – Policies for Including All Students in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68E5F106" w14:textId="77777777" w:rsidR="000A7F25" w:rsidRPr="0034465F" w:rsidRDefault="000A7F25" w:rsidP="001C22A5">
            <w:r w:rsidRPr="0034465F">
              <w:t>For Alternate ACCESS:</w:t>
            </w:r>
          </w:p>
          <w:p w14:paraId="585C5137" w14:textId="77777777" w:rsidR="000A7F25" w:rsidRPr="0034465F" w:rsidRDefault="000A7F25" w:rsidP="000A7F25">
            <w:pPr>
              <w:pStyle w:val="ListParagraph"/>
              <w:numPr>
                <w:ilvl w:val="0"/>
                <w:numId w:val="25"/>
              </w:numPr>
              <w:ind w:left="411"/>
            </w:pPr>
            <w:r w:rsidRPr="0034465F">
              <w:t xml:space="preserve">See critical element 1.3.  </w:t>
            </w:r>
          </w:p>
          <w:p w14:paraId="68A4833E" w14:textId="77777777" w:rsidR="000A7F25" w:rsidRPr="0034465F" w:rsidRDefault="000A7F25" w:rsidP="001C22A5">
            <w:pPr>
              <w:rPr>
                <w:color w:val="000000"/>
              </w:rPr>
            </w:pPr>
          </w:p>
        </w:tc>
      </w:tr>
      <w:tr w:rsidR="000A7F25" w:rsidRPr="0034465F" w14:paraId="4D29C29E" w14:textId="77777777" w:rsidTr="0034465F">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503A9D40" w14:textId="77777777" w:rsidR="000A7F25" w:rsidRPr="0034465F" w:rsidRDefault="000A7F25" w:rsidP="001C22A5">
            <w:pPr>
              <w:rPr>
                <w:b/>
                <w:bCs/>
                <w:color w:val="000000"/>
              </w:rPr>
            </w:pPr>
            <w:r w:rsidRPr="0034465F">
              <w:rPr>
                <w:b/>
                <w:bCs/>
                <w:color w:val="000000"/>
              </w:rPr>
              <w:t>2.1 – Test Design and Development</w:t>
            </w:r>
          </w:p>
          <w:p w14:paraId="73AF8507" w14:textId="77777777" w:rsidR="000A7F25" w:rsidRPr="0034465F" w:rsidRDefault="000A7F25" w:rsidP="001C22A5">
            <w:pPr>
              <w:rPr>
                <w:b/>
                <w:bCs/>
                <w:color w:val="000000"/>
              </w:rPr>
            </w:pPr>
          </w:p>
        </w:tc>
        <w:tc>
          <w:tcPr>
            <w:tcW w:w="7722" w:type="dxa"/>
            <w:tcBorders>
              <w:top w:val="single" w:sz="4" w:space="0" w:color="95B3D7"/>
              <w:left w:val="single" w:sz="6" w:space="0" w:color="95B3D7"/>
              <w:bottom w:val="single" w:sz="4" w:space="0" w:color="95B3D7"/>
              <w:right w:val="nil"/>
            </w:tcBorders>
            <w:shd w:val="clear" w:color="auto" w:fill="auto"/>
            <w:noWrap/>
          </w:tcPr>
          <w:p w14:paraId="5E66E351" w14:textId="77777777" w:rsidR="000A7F25" w:rsidRPr="0034465F" w:rsidRDefault="000A7F25" w:rsidP="001C22A5">
            <w:r w:rsidRPr="0034465F">
              <w:t>For ACCESS and Alternate ACCESS:</w:t>
            </w:r>
          </w:p>
          <w:p w14:paraId="2C2B8114" w14:textId="77777777" w:rsidR="000A7F25" w:rsidRPr="0034465F" w:rsidRDefault="000A7F25" w:rsidP="000A7F25">
            <w:pPr>
              <w:pStyle w:val="ListParagraph"/>
              <w:numPr>
                <w:ilvl w:val="0"/>
                <w:numId w:val="25"/>
              </w:numPr>
              <w:ind w:left="321"/>
            </w:pPr>
            <w:r w:rsidRPr="0034465F">
              <w:t xml:space="preserve">Evidence that both assessments are aligned to the depth and breadth of the State’s ELP standards, including: </w:t>
            </w:r>
          </w:p>
          <w:p w14:paraId="1C03B043" w14:textId="77777777" w:rsidR="000A7F25" w:rsidRPr="0034465F" w:rsidRDefault="000A7F25" w:rsidP="000A7F25">
            <w:pPr>
              <w:numPr>
                <w:ilvl w:val="0"/>
                <w:numId w:val="26"/>
              </w:numPr>
            </w:pPr>
            <w:r w:rsidRPr="0034465F">
              <w:t>Statement of the purposes and intended uses of results.</w:t>
            </w:r>
          </w:p>
          <w:p w14:paraId="548DC591" w14:textId="77777777" w:rsidR="000A7F25" w:rsidRPr="0034465F" w:rsidRDefault="000A7F25" w:rsidP="000A7F25">
            <w:pPr>
              <w:numPr>
                <w:ilvl w:val="0"/>
                <w:numId w:val="26"/>
              </w:numPr>
            </w:pPr>
            <w:r w:rsidRPr="0034465F">
              <w:t>Test blueprints.</w:t>
            </w:r>
          </w:p>
          <w:p w14:paraId="5DE1339A" w14:textId="77777777" w:rsidR="000A7F25" w:rsidRPr="0034465F" w:rsidRDefault="000A7F25" w:rsidP="000A7F25">
            <w:pPr>
              <w:numPr>
                <w:ilvl w:val="0"/>
                <w:numId w:val="26"/>
              </w:numPr>
            </w:pPr>
            <w:r w:rsidRPr="0034465F">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23857250" w14:textId="77777777" w:rsidR="000A7F25" w:rsidRPr="0034465F" w:rsidRDefault="000A7F25" w:rsidP="001C22A5"/>
          <w:p w14:paraId="517F38F5" w14:textId="77777777" w:rsidR="000A7F25" w:rsidRPr="0034465F" w:rsidRDefault="000A7F25" w:rsidP="001C22A5">
            <w:r w:rsidRPr="0034465F">
              <w:t xml:space="preserve">For ACCESS: </w:t>
            </w:r>
          </w:p>
          <w:p w14:paraId="18B8FD4D" w14:textId="77777777" w:rsidR="000A7F25" w:rsidRPr="0034465F" w:rsidRDefault="000A7F25" w:rsidP="000A7F25">
            <w:pPr>
              <w:pStyle w:val="ListParagraph"/>
              <w:numPr>
                <w:ilvl w:val="0"/>
                <w:numId w:val="27"/>
              </w:numPr>
              <w:ind w:left="321"/>
            </w:pPr>
            <w:r w:rsidRPr="0034465F">
              <w:t>Evidence of the adequacy of the item pool and item selection procedures to support the multistage adaptive administrations.</w:t>
            </w:r>
          </w:p>
          <w:p w14:paraId="0BDA34D7" w14:textId="77777777" w:rsidR="000A7F25" w:rsidRPr="0034465F" w:rsidRDefault="000A7F25" w:rsidP="000A7F25">
            <w:pPr>
              <w:pStyle w:val="ListParagraph"/>
              <w:numPr>
                <w:ilvl w:val="0"/>
                <w:numId w:val="27"/>
              </w:numPr>
              <w:ind w:left="321"/>
            </w:pPr>
            <w:r w:rsidRPr="0034465F">
              <w:t>Evidence that proficiency determinations are made with respect to the grade in which the student is enrolled.</w:t>
            </w:r>
          </w:p>
        </w:tc>
      </w:tr>
      <w:tr w:rsidR="000A7F25" w:rsidRPr="0034465F" w14:paraId="4C0A16D9" w14:textId="77777777" w:rsidTr="0034465F">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561C0F2C" w14:textId="77777777" w:rsidR="000A7F25" w:rsidRPr="0034465F" w:rsidRDefault="000A7F25" w:rsidP="001C22A5">
            <w:pPr>
              <w:rPr>
                <w:b/>
                <w:bCs/>
                <w:color w:val="000000"/>
              </w:rPr>
            </w:pPr>
            <w:r w:rsidRPr="0034465F">
              <w:rPr>
                <w:b/>
                <w:bCs/>
                <w:color w:val="000000"/>
              </w:rPr>
              <w:t>2.2 – Item Development</w:t>
            </w:r>
          </w:p>
        </w:tc>
        <w:tc>
          <w:tcPr>
            <w:tcW w:w="7722" w:type="dxa"/>
            <w:tcBorders>
              <w:top w:val="single" w:sz="4" w:space="0" w:color="95B3D7"/>
              <w:left w:val="single" w:sz="6" w:space="0" w:color="95B3D7"/>
              <w:bottom w:val="single" w:sz="4" w:space="0" w:color="95B3D7"/>
              <w:right w:val="nil"/>
            </w:tcBorders>
            <w:shd w:val="clear" w:color="auto" w:fill="auto"/>
            <w:noWrap/>
          </w:tcPr>
          <w:p w14:paraId="17D14D26" w14:textId="77777777" w:rsidR="000A7F25" w:rsidRPr="0034465F" w:rsidRDefault="000A7F25" w:rsidP="001C22A5">
            <w:r w:rsidRPr="0034465F">
              <w:t>For ACCESS:</w:t>
            </w:r>
          </w:p>
          <w:p w14:paraId="53895E5B" w14:textId="3AEFA4AB" w:rsidR="000A7F25" w:rsidRPr="0034465F" w:rsidRDefault="000A7F25" w:rsidP="000A7F25">
            <w:pPr>
              <w:numPr>
                <w:ilvl w:val="0"/>
                <w:numId w:val="8"/>
              </w:numPr>
              <w:ind w:left="360"/>
            </w:pPr>
            <w:r w:rsidRPr="0034465F">
              <w:t xml:space="preserve">Evidence of reasonable and technically sound procedures to develop and select items (e.g., timeline of development, qualifications of item writers, item writing training, item review processes and reviewer qualifications, field test processes for each domain, and </w:t>
            </w:r>
            <w:r w:rsidR="00000117" w:rsidRPr="00000117">
              <w:t xml:space="preserve">Technical Advisory Committee </w:t>
            </w:r>
            <w:r w:rsidRPr="0034465F">
              <w:t>review).</w:t>
            </w:r>
          </w:p>
          <w:p w14:paraId="57F5A1B3" w14:textId="77777777" w:rsidR="000A7F25" w:rsidRPr="0034465F" w:rsidRDefault="000A7F25" w:rsidP="001C22A5">
            <w:pPr>
              <w:ind w:left="360"/>
            </w:pPr>
          </w:p>
          <w:p w14:paraId="0549254D" w14:textId="77777777" w:rsidR="000A7F25" w:rsidRPr="0034465F" w:rsidRDefault="000A7F25" w:rsidP="001C22A5">
            <w:r w:rsidRPr="0034465F">
              <w:t>For Alternate ACCESS:</w:t>
            </w:r>
          </w:p>
          <w:p w14:paraId="6228A335" w14:textId="77777777" w:rsidR="000A7F25" w:rsidRPr="0034465F" w:rsidRDefault="000A7F25" w:rsidP="000A7F25">
            <w:pPr>
              <w:numPr>
                <w:ilvl w:val="0"/>
                <w:numId w:val="9"/>
              </w:numPr>
              <w:ind w:left="360"/>
            </w:pPr>
            <w:r w:rsidRPr="0034465F">
              <w:t>Evidence of reasonable and technically sound procedures to develop and select items to assess ELP (e.g., involvement of experts with knowledge of English learners with significant cognitive disabilities).</w:t>
            </w:r>
          </w:p>
        </w:tc>
      </w:tr>
      <w:tr w:rsidR="000A7F25" w:rsidRPr="0034465F" w14:paraId="0D63D0FE" w14:textId="77777777" w:rsidTr="0034465F">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3A1B6091" w14:textId="77777777" w:rsidR="000A7F25" w:rsidRPr="0034465F" w:rsidRDefault="000A7F25" w:rsidP="001C22A5">
            <w:pPr>
              <w:rPr>
                <w:b/>
                <w:bCs/>
                <w:color w:val="000000"/>
              </w:rPr>
            </w:pPr>
            <w:r w:rsidRPr="0034465F">
              <w:rPr>
                <w:b/>
                <w:bCs/>
                <w:color w:val="000000"/>
              </w:rPr>
              <w:lastRenderedPageBreak/>
              <w:t>2.3 – Test Administration</w:t>
            </w:r>
          </w:p>
        </w:tc>
        <w:tc>
          <w:tcPr>
            <w:tcW w:w="7722" w:type="dxa"/>
            <w:tcBorders>
              <w:top w:val="single" w:sz="4" w:space="0" w:color="95B3D7"/>
              <w:left w:val="single" w:sz="6" w:space="0" w:color="95B3D7"/>
              <w:bottom w:val="single" w:sz="4" w:space="0" w:color="95B3D7"/>
              <w:right w:val="nil"/>
            </w:tcBorders>
            <w:shd w:val="clear" w:color="auto" w:fill="auto"/>
            <w:noWrap/>
          </w:tcPr>
          <w:p w14:paraId="42579559" w14:textId="77777777" w:rsidR="000A7F25" w:rsidRPr="0034465F" w:rsidRDefault="000A7F25" w:rsidP="001C22A5">
            <w:pPr>
              <w:pStyle w:val="Default"/>
            </w:pPr>
            <w:r w:rsidRPr="0034465F">
              <w:t>For ACCESS:</w:t>
            </w:r>
          </w:p>
          <w:p w14:paraId="350944F5" w14:textId="77777777" w:rsidR="000A7F25" w:rsidRPr="0034465F" w:rsidRDefault="000A7F25" w:rsidP="000A7F25">
            <w:pPr>
              <w:pStyle w:val="Default"/>
              <w:numPr>
                <w:ilvl w:val="0"/>
                <w:numId w:val="28"/>
              </w:numPr>
              <w:ind w:left="321"/>
            </w:pPr>
            <w:r w:rsidRPr="0034465F">
              <w:t>Evidence of established contingency plans to address possible technology challenges during test administration.</w:t>
            </w:r>
          </w:p>
          <w:p w14:paraId="3FA74BBD" w14:textId="77777777" w:rsidR="000A7F25" w:rsidRPr="0034465F" w:rsidRDefault="000A7F25" w:rsidP="001C22A5"/>
          <w:p w14:paraId="1011583F" w14:textId="77777777" w:rsidR="000A7F25" w:rsidRPr="0034465F" w:rsidRDefault="000A7F25" w:rsidP="001C22A5">
            <w:r w:rsidRPr="0034465F">
              <w:t>For Alternate ACCESS:</w:t>
            </w:r>
          </w:p>
          <w:p w14:paraId="4FAF2679" w14:textId="1047E106" w:rsidR="000A7F25" w:rsidRPr="0034465F" w:rsidRDefault="000A7F25" w:rsidP="0034465F">
            <w:pPr>
              <w:pStyle w:val="Default"/>
              <w:numPr>
                <w:ilvl w:val="0"/>
                <w:numId w:val="28"/>
              </w:numPr>
              <w:ind w:left="321"/>
            </w:pPr>
            <w:r w:rsidRPr="0034465F">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content of training modules, evidence that training is required for test administrators and evidence of participation in such training).</w:t>
            </w:r>
          </w:p>
        </w:tc>
      </w:tr>
      <w:tr w:rsidR="000A7F25" w:rsidRPr="0034465F" w14:paraId="03889FF0" w14:textId="77777777" w:rsidTr="0034465F">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1D4B8C26" w14:textId="77777777" w:rsidR="000A7F25" w:rsidRPr="0034465F" w:rsidRDefault="000A7F25" w:rsidP="001C22A5">
            <w:pPr>
              <w:rPr>
                <w:b/>
                <w:bCs/>
                <w:color w:val="000000"/>
              </w:rPr>
            </w:pPr>
            <w:r w:rsidRPr="0034465F">
              <w:rPr>
                <w:b/>
                <w:bCs/>
                <w:color w:val="000000"/>
              </w:rPr>
              <w:t>2.5 – Test Security</w:t>
            </w:r>
          </w:p>
        </w:tc>
        <w:tc>
          <w:tcPr>
            <w:tcW w:w="7722" w:type="dxa"/>
            <w:tcBorders>
              <w:top w:val="single" w:sz="4" w:space="0" w:color="95B3D7"/>
              <w:left w:val="single" w:sz="6" w:space="0" w:color="95B3D7"/>
              <w:bottom w:val="single" w:sz="4" w:space="0" w:color="95B3D7"/>
              <w:right w:val="nil"/>
            </w:tcBorders>
            <w:shd w:val="clear" w:color="auto" w:fill="auto"/>
            <w:noWrap/>
          </w:tcPr>
          <w:p w14:paraId="7628C495" w14:textId="77777777" w:rsidR="000A7F25" w:rsidRPr="0034465F" w:rsidRDefault="000A7F25" w:rsidP="001C22A5">
            <w:pPr>
              <w:pStyle w:val="Default"/>
            </w:pPr>
            <w:r w:rsidRPr="0034465F">
              <w:t>For ACCESS and Alternate ACCESS:</w:t>
            </w:r>
          </w:p>
          <w:p w14:paraId="150A6DA9" w14:textId="77777777" w:rsidR="000A7F25" w:rsidRPr="0034465F" w:rsidRDefault="000A7F25" w:rsidP="000A7F25">
            <w:pPr>
              <w:pStyle w:val="Default"/>
              <w:numPr>
                <w:ilvl w:val="0"/>
                <w:numId w:val="10"/>
              </w:numPr>
            </w:pPr>
            <w:r w:rsidRPr="0034465F">
              <w:t>Evidence of detection of test irregularities.</w:t>
            </w:r>
          </w:p>
          <w:p w14:paraId="4C1DA4AA" w14:textId="77777777" w:rsidR="000A7F25" w:rsidRPr="0034465F" w:rsidRDefault="000A7F25" w:rsidP="000A7F25">
            <w:pPr>
              <w:pStyle w:val="Default"/>
              <w:numPr>
                <w:ilvl w:val="0"/>
                <w:numId w:val="10"/>
              </w:numPr>
            </w:pPr>
            <w:r w:rsidRPr="0034465F">
              <w:t xml:space="preserve">Evidence of remediation following any test security incidents involving any of the State’s assessments. </w:t>
            </w:r>
          </w:p>
          <w:p w14:paraId="2C1A2EF8" w14:textId="6AC3C595" w:rsidR="000A7F25" w:rsidRPr="0034465F" w:rsidRDefault="000A7F25" w:rsidP="001C22A5">
            <w:pPr>
              <w:pStyle w:val="Default"/>
              <w:numPr>
                <w:ilvl w:val="0"/>
                <w:numId w:val="10"/>
              </w:numPr>
            </w:pPr>
            <w:r w:rsidRPr="0034465F">
              <w:t xml:space="preserve">Evidence of the investigation of </w:t>
            </w:r>
            <w:r w:rsidRPr="0034465F">
              <w:rPr>
                <w:bCs/>
              </w:rPr>
              <w:t>alleged or factual test irregularities (e.g., f</w:t>
            </w:r>
            <w:r w:rsidRPr="0034465F">
              <w:t>orensic analysis and plans to address concerns).</w:t>
            </w:r>
          </w:p>
        </w:tc>
      </w:tr>
      <w:tr w:rsidR="000A7F25" w:rsidRPr="0034465F" w14:paraId="59151AF9" w14:textId="77777777" w:rsidTr="0034465F">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2B6C6460" w14:textId="77777777" w:rsidR="000A7F25" w:rsidRPr="0034465F" w:rsidRDefault="000A7F25" w:rsidP="001C22A5">
            <w:pPr>
              <w:rPr>
                <w:b/>
                <w:bCs/>
                <w:color w:val="000000"/>
              </w:rPr>
            </w:pPr>
            <w:r w:rsidRPr="0034465F">
              <w:rPr>
                <w:b/>
                <w:bCs/>
                <w:color w:val="000000"/>
              </w:rPr>
              <w:t>2.6 – Systems for Protecting Data Integrity and Privacy</w:t>
            </w:r>
          </w:p>
        </w:tc>
        <w:tc>
          <w:tcPr>
            <w:tcW w:w="7722" w:type="dxa"/>
            <w:tcBorders>
              <w:top w:val="single" w:sz="4" w:space="0" w:color="95B3D7"/>
              <w:left w:val="single" w:sz="6" w:space="0" w:color="95B3D7"/>
              <w:bottom w:val="single" w:sz="4" w:space="0" w:color="95B3D7"/>
              <w:right w:val="nil"/>
            </w:tcBorders>
            <w:shd w:val="clear" w:color="auto" w:fill="auto"/>
            <w:noWrap/>
          </w:tcPr>
          <w:p w14:paraId="7853CA99" w14:textId="77777777" w:rsidR="000A7F25" w:rsidRPr="0034465F" w:rsidRDefault="000A7F25" w:rsidP="001C22A5">
            <w:pPr>
              <w:pStyle w:val="Default"/>
            </w:pPr>
            <w:r w:rsidRPr="0034465F">
              <w:t>For ACCESS and Alternate ACCESS:</w:t>
            </w:r>
          </w:p>
          <w:p w14:paraId="419054E1" w14:textId="77777777" w:rsidR="000A7F25" w:rsidRPr="0034465F" w:rsidRDefault="000A7F25" w:rsidP="000A7F25">
            <w:pPr>
              <w:pStyle w:val="Default"/>
              <w:numPr>
                <w:ilvl w:val="0"/>
                <w:numId w:val="11"/>
              </w:numPr>
            </w:pPr>
            <w:r w:rsidRPr="0034465F">
              <w:t>Policies and procedures to protect the integrity of test-related materials (e.g., secure storage of materials).</w:t>
            </w:r>
          </w:p>
        </w:tc>
      </w:tr>
      <w:tr w:rsidR="000A7F25" w:rsidRPr="0034465F" w14:paraId="199DB83D" w14:textId="77777777" w:rsidTr="0034465F">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19B89721" w14:textId="77777777" w:rsidR="000A7F25" w:rsidRPr="0034465F" w:rsidRDefault="000A7F25" w:rsidP="001C22A5">
            <w:pPr>
              <w:rPr>
                <w:b/>
                <w:bCs/>
                <w:color w:val="000000"/>
              </w:rPr>
            </w:pPr>
            <w:r w:rsidRPr="0034465F">
              <w:rPr>
                <w:b/>
                <w:bCs/>
                <w:color w:val="000000"/>
              </w:rPr>
              <w:t>3.1 – Overall Validity, including Validity Based on Content</w:t>
            </w:r>
          </w:p>
        </w:tc>
        <w:tc>
          <w:tcPr>
            <w:tcW w:w="7722" w:type="dxa"/>
            <w:tcBorders>
              <w:top w:val="single" w:sz="4" w:space="0" w:color="95B3D7"/>
              <w:left w:val="single" w:sz="6" w:space="0" w:color="95B3D7"/>
              <w:bottom w:val="single" w:sz="4" w:space="0" w:color="95B3D7"/>
              <w:right w:val="nil"/>
            </w:tcBorders>
            <w:shd w:val="clear" w:color="auto" w:fill="auto"/>
            <w:noWrap/>
          </w:tcPr>
          <w:p w14:paraId="705754F2" w14:textId="77777777" w:rsidR="000A7F25" w:rsidRPr="0034465F" w:rsidRDefault="000A7F25" w:rsidP="001C22A5">
            <w:r w:rsidRPr="0034465F">
              <w:t>For ACCESS:</w:t>
            </w:r>
          </w:p>
          <w:p w14:paraId="6162C857" w14:textId="77777777" w:rsidR="000A7F25" w:rsidRPr="0034465F" w:rsidRDefault="000A7F25" w:rsidP="000A7F25">
            <w:pPr>
              <w:numPr>
                <w:ilvl w:val="0"/>
                <w:numId w:val="2"/>
              </w:numPr>
              <w:ind w:left="360"/>
            </w:pPr>
            <w:r w:rsidRPr="0034465F">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25AC9856" w14:textId="77777777" w:rsidR="000A7F25" w:rsidRPr="0034465F" w:rsidRDefault="000A7F25" w:rsidP="000A7F25">
            <w:pPr>
              <w:numPr>
                <w:ilvl w:val="0"/>
                <w:numId w:val="2"/>
              </w:numPr>
              <w:ind w:left="360"/>
            </w:pPr>
            <w:r w:rsidRPr="0034465F">
              <w:t>Documentation of alignment (as defined) between the State’s ELP standards and the language demands implied by, or explicitly stated in, the State’s academic content standards.</w:t>
            </w:r>
          </w:p>
          <w:p w14:paraId="695CCFD7" w14:textId="77777777" w:rsidR="000A7F25" w:rsidRPr="0034465F" w:rsidRDefault="000A7F25" w:rsidP="001C22A5">
            <w:pPr>
              <w:ind w:left="360"/>
            </w:pPr>
          </w:p>
          <w:p w14:paraId="289E5894" w14:textId="77777777" w:rsidR="000A7F25" w:rsidRPr="0034465F" w:rsidRDefault="000A7F25" w:rsidP="001C22A5">
            <w:r w:rsidRPr="0034465F">
              <w:t>For Alternate ACCESS:</w:t>
            </w:r>
          </w:p>
          <w:p w14:paraId="5DB8E7B3" w14:textId="77777777" w:rsidR="000A7F25" w:rsidRPr="0034465F" w:rsidRDefault="000A7F25" w:rsidP="000A7F25">
            <w:pPr>
              <w:numPr>
                <w:ilvl w:val="0"/>
                <w:numId w:val="2"/>
              </w:numPr>
              <w:ind w:left="360"/>
              <w:rPr>
                <w:color w:val="000000"/>
              </w:rPr>
            </w:pPr>
            <w:r w:rsidRPr="0034465F">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0A7F25" w:rsidRPr="0034465F" w14:paraId="64609EBB" w14:textId="77777777" w:rsidTr="0034465F">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52B1B973" w14:textId="77777777" w:rsidR="000A7F25" w:rsidRPr="0034465F" w:rsidRDefault="000A7F25" w:rsidP="001C22A5">
            <w:pPr>
              <w:rPr>
                <w:b/>
                <w:bCs/>
                <w:color w:val="000000"/>
              </w:rPr>
            </w:pPr>
            <w:r w:rsidRPr="0034465F">
              <w:rPr>
                <w:b/>
                <w:bCs/>
                <w:color w:val="000000"/>
              </w:rPr>
              <w:t>3.2 – Validity Based on Linguistic Processes</w:t>
            </w:r>
          </w:p>
        </w:tc>
        <w:tc>
          <w:tcPr>
            <w:tcW w:w="7722" w:type="dxa"/>
            <w:tcBorders>
              <w:top w:val="single" w:sz="4" w:space="0" w:color="95B3D7"/>
              <w:left w:val="single" w:sz="6" w:space="0" w:color="95B3D7"/>
              <w:bottom w:val="single" w:sz="4" w:space="0" w:color="95B3D7"/>
              <w:right w:val="nil"/>
            </w:tcBorders>
            <w:shd w:val="clear" w:color="auto" w:fill="auto"/>
            <w:noWrap/>
          </w:tcPr>
          <w:p w14:paraId="4E4A997F" w14:textId="77777777" w:rsidR="000A7F25" w:rsidRPr="0034465F" w:rsidRDefault="000A7F25" w:rsidP="001C22A5">
            <w:r w:rsidRPr="0034465F">
              <w:t>For ACCESS and Alternate ACCESS:</w:t>
            </w:r>
          </w:p>
          <w:p w14:paraId="1EEF7B79" w14:textId="77777777" w:rsidR="000A7F25" w:rsidRPr="0034465F" w:rsidRDefault="000A7F25" w:rsidP="000A7F25">
            <w:pPr>
              <w:pStyle w:val="ListParagraph"/>
              <w:numPr>
                <w:ilvl w:val="0"/>
                <w:numId w:val="2"/>
              </w:numPr>
              <w:ind w:left="400"/>
              <w:rPr>
                <w:color w:val="000000"/>
              </w:rPr>
            </w:pPr>
            <w:r w:rsidRPr="0034465F">
              <w:t>Adequate validity evidence that its assessments tap</w:t>
            </w:r>
            <w:r w:rsidRPr="0034465F">
              <w:rPr>
                <w:i/>
              </w:rPr>
              <w:t xml:space="preserve"> </w:t>
            </w:r>
            <w:r w:rsidRPr="0034465F">
              <w:t>the intended language processes appropriate for each grade level/grade-band as represented in the State’s ELP standards.</w:t>
            </w:r>
          </w:p>
        </w:tc>
      </w:tr>
      <w:tr w:rsidR="000A7F25" w:rsidRPr="0034465F" w14:paraId="654341BE" w14:textId="77777777" w:rsidTr="0034465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69B65A9A" w14:textId="77777777" w:rsidR="000A7F25" w:rsidRPr="0034465F" w:rsidRDefault="000A7F25" w:rsidP="001C22A5">
            <w:pPr>
              <w:rPr>
                <w:b/>
                <w:bCs/>
                <w:color w:val="000000"/>
              </w:rPr>
            </w:pPr>
            <w:r w:rsidRPr="0034465F">
              <w:rPr>
                <w:b/>
                <w:bCs/>
                <w:color w:val="000000"/>
              </w:rPr>
              <w:lastRenderedPageBreak/>
              <w:t>3.3 – Validity Based on Internal Structure</w:t>
            </w:r>
          </w:p>
        </w:tc>
        <w:tc>
          <w:tcPr>
            <w:tcW w:w="7722" w:type="dxa"/>
            <w:tcBorders>
              <w:top w:val="single" w:sz="4" w:space="0" w:color="95B3D7"/>
              <w:left w:val="single" w:sz="6" w:space="0" w:color="95B3D7"/>
              <w:bottom w:val="single" w:sz="4" w:space="0" w:color="95B3D7"/>
              <w:right w:val="nil"/>
            </w:tcBorders>
            <w:shd w:val="clear" w:color="auto" w:fill="auto"/>
            <w:noWrap/>
          </w:tcPr>
          <w:p w14:paraId="47B76385" w14:textId="77777777" w:rsidR="000A7F25" w:rsidRPr="0034465F" w:rsidRDefault="000A7F25" w:rsidP="001C22A5">
            <w:pPr>
              <w:pStyle w:val="Default"/>
            </w:pPr>
            <w:r w:rsidRPr="0034465F">
              <w:t>For ACCESS and Alternate ACCESS:</w:t>
            </w:r>
          </w:p>
          <w:p w14:paraId="6171C945" w14:textId="77777777" w:rsidR="000A7F25" w:rsidRPr="0034465F" w:rsidRDefault="000A7F25" w:rsidP="000A7F25">
            <w:pPr>
              <w:pStyle w:val="Default"/>
              <w:numPr>
                <w:ilvl w:val="0"/>
                <w:numId w:val="2"/>
              </w:numPr>
              <w:ind w:left="360"/>
            </w:pPr>
            <w:r w:rsidRPr="0034465F">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0A7F25" w:rsidRPr="0034465F" w14:paraId="21348D59" w14:textId="77777777" w:rsidTr="0034465F">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603E0285" w14:textId="77777777" w:rsidR="000A7F25" w:rsidRPr="0034465F" w:rsidRDefault="000A7F25" w:rsidP="001C22A5">
            <w:pPr>
              <w:rPr>
                <w:b/>
                <w:bCs/>
                <w:color w:val="000000"/>
              </w:rPr>
            </w:pPr>
            <w:r w:rsidRPr="0034465F">
              <w:rPr>
                <w:b/>
                <w:bCs/>
                <w:color w:val="000000"/>
              </w:rPr>
              <w:t>3.4 – Validity Based on Relationships with Other Variables</w:t>
            </w:r>
          </w:p>
        </w:tc>
        <w:tc>
          <w:tcPr>
            <w:tcW w:w="7722" w:type="dxa"/>
            <w:tcBorders>
              <w:top w:val="single" w:sz="4" w:space="0" w:color="95B3D7"/>
              <w:left w:val="single" w:sz="6" w:space="0" w:color="95B3D7"/>
              <w:bottom w:val="single" w:sz="4" w:space="0" w:color="95B3D7"/>
              <w:right w:val="nil"/>
            </w:tcBorders>
            <w:shd w:val="clear" w:color="auto" w:fill="auto"/>
            <w:noWrap/>
          </w:tcPr>
          <w:p w14:paraId="4B6A6D4B" w14:textId="77777777" w:rsidR="000A7F25" w:rsidRPr="0034465F" w:rsidRDefault="000A7F25" w:rsidP="001C22A5">
            <w:pPr>
              <w:pStyle w:val="Default"/>
            </w:pPr>
            <w:r w:rsidRPr="0034465F">
              <w:t xml:space="preserve">For ACCESS and Alternate ACCESS: </w:t>
            </w:r>
          </w:p>
          <w:p w14:paraId="4CEFA5AB" w14:textId="77777777" w:rsidR="000A7F25" w:rsidRPr="0034465F" w:rsidRDefault="000A7F25" w:rsidP="000A7F25">
            <w:pPr>
              <w:pStyle w:val="Default"/>
              <w:numPr>
                <w:ilvl w:val="0"/>
                <w:numId w:val="12"/>
              </w:numPr>
            </w:pPr>
            <w:r w:rsidRPr="0034465F">
              <w:t>Adequate validity evidence that the State’s assessment scores are related as expected with other variables.</w:t>
            </w:r>
          </w:p>
          <w:p w14:paraId="20B37FA4" w14:textId="77777777" w:rsidR="000A7F25" w:rsidRPr="0034465F" w:rsidRDefault="000A7F25" w:rsidP="001C22A5">
            <w:pPr>
              <w:pStyle w:val="Default"/>
            </w:pPr>
          </w:p>
        </w:tc>
      </w:tr>
      <w:tr w:rsidR="000A7F25" w:rsidRPr="0034465F" w14:paraId="38526D3D" w14:textId="77777777" w:rsidTr="0034465F">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781F4FD8" w14:textId="77777777" w:rsidR="000A7F25" w:rsidRPr="0034465F" w:rsidRDefault="000A7F25" w:rsidP="001C22A5">
            <w:pPr>
              <w:rPr>
                <w:b/>
                <w:bCs/>
                <w:color w:val="000000"/>
              </w:rPr>
            </w:pPr>
            <w:r w:rsidRPr="0034465F">
              <w:rPr>
                <w:b/>
                <w:bCs/>
                <w:color w:val="000000"/>
              </w:rPr>
              <w:t>4.1 – Reliability</w:t>
            </w:r>
          </w:p>
        </w:tc>
        <w:tc>
          <w:tcPr>
            <w:tcW w:w="7722" w:type="dxa"/>
            <w:tcBorders>
              <w:top w:val="single" w:sz="4" w:space="0" w:color="95B3D7"/>
              <w:left w:val="single" w:sz="6" w:space="0" w:color="95B3D7"/>
              <w:bottom w:val="single" w:sz="4" w:space="0" w:color="95B3D7"/>
              <w:right w:val="nil"/>
            </w:tcBorders>
            <w:shd w:val="clear" w:color="auto" w:fill="auto"/>
            <w:noWrap/>
          </w:tcPr>
          <w:p w14:paraId="4EEC8160" w14:textId="77777777" w:rsidR="000A7F25" w:rsidRPr="0034465F" w:rsidRDefault="000A7F25" w:rsidP="001C22A5">
            <w:pPr>
              <w:pStyle w:val="Default"/>
            </w:pPr>
            <w:r w:rsidRPr="0034465F">
              <w:t>For ACCESS and Alternate ACCESS:</w:t>
            </w:r>
          </w:p>
          <w:p w14:paraId="622C3164" w14:textId="77777777" w:rsidR="000A7F25" w:rsidRPr="0034465F" w:rsidRDefault="000A7F25" w:rsidP="000A7F25">
            <w:pPr>
              <w:pStyle w:val="Default"/>
              <w:numPr>
                <w:ilvl w:val="0"/>
                <w:numId w:val="12"/>
              </w:numPr>
            </w:pPr>
            <w:r w:rsidRPr="0034465F">
              <w:t xml:space="preserve">Evidence of test reliability, including: </w:t>
            </w:r>
          </w:p>
          <w:p w14:paraId="546FAA49" w14:textId="77777777" w:rsidR="000A7F25" w:rsidRPr="0034465F" w:rsidRDefault="000A7F25" w:rsidP="000A7F25">
            <w:pPr>
              <w:pStyle w:val="Default"/>
              <w:numPr>
                <w:ilvl w:val="0"/>
                <w:numId w:val="29"/>
              </w:numPr>
            </w:pPr>
            <w:r w:rsidRPr="0034465F">
              <w:t>Reliability by subgroups.</w:t>
            </w:r>
          </w:p>
          <w:p w14:paraId="5AE48E01" w14:textId="77777777" w:rsidR="000A7F25" w:rsidRPr="0034465F" w:rsidRDefault="000A7F25" w:rsidP="000A7F25">
            <w:pPr>
              <w:pStyle w:val="Default"/>
              <w:numPr>
                <w:ilvl w:val="0"/>
                <w:numId w:val="29"/>
              </w:numPr>
            </w:pPr>
            <w:r w:rsidRPr="0034465F">
              <w:t>Consistency and accuracy of estimates in categorical classification decisions for the cut scores, achievement levels or proficiency levels based on the assessment results.</w:t>
            </w:r>
          </w:p>
          <w:p w14:paraId="0D28B441" w14:textId="77777777" w:rsidR="000A7F25" w:rsidRPr="0034465F" w:rsidRDefault="000A7F25" w:rsidP="000A7F25">
            <w:pPr>
              <w:pStyle w:val="Default"/>
              <w:numPr>
                <w:ilvl w:val="0"/>
                <w:numId w:val="29"/>
              </w:numPr>
            </w:pPr>
            <w:r w:rsidRPr="0034465F">
              <w:t>Evidence that reliability statistics are used to inform ongoing maintenance and development.</w:t>
            </w:r>
          </w:p>
          <w:p w14:paraId="6D97C6B3" w14:textId="77777777" w:rsidR="000A7F25" w:rsidRPr="0034465F" w:rsidRDefault="000A7F25" w:rsidP="001C22A5">
            <w:pPr>
              <w:pStyle w:val="Default"/>
            </w:pPr>
          </w:p>
          <w:p w14:paraId="72AEBDDB" w14:textId="77777777" w:rsidR="000A7F25" w:rsidRPr="0034465F" w:rsidRDefault="000A7F25" w:rsidP="001C22A5">
            <w:pPr>
              <w:pStyle w:val="Default"/>
            </w:pPr>
            <w:r w:rsidRPr="0034465F">
              <w:t>For ACCESS:</w:t>
            </w:r>
          </w:p>
          <w:p w14:paraId="34B66C13" w14:textId="77777777" w:rsidR="000A7F25" w:rsidRPr="0034465F" w:rsidRDefault="000A7F25" w:rsidP="0034465F">
            <w:pPr>
              <w:pStyle w:val="Default"/>
              <w:numPr>
                <w:ilvl w:val="0"/>
                <w:numId w:val="12"/>
              </w:numPr>
            </w:pPr>
            <w:r w:rsidRPr="0034465F">
              <w:t>For computer-adaptive tests, evidence that the assessments produce test forms with adequately precise estimates of an EL’s English proficiency.</w:t>
            </w:r>
          </w:p>
          <w:p w14:paraId="555CF5EF" w14:textId="77777777" w:rsidR="000A7F25" w:rsidRPr="0034465F" w:rsidRDefault="000A7F25" w:rsidP="001C22A5">
            <w:pPr>
              <w:pStyle w:val="Default"/>
            </w:pPr>
          </w:p>
          <w:p w14:paraId="6A53B447" w14:textId="77777777" w:rsidR="000A7F25" w:rsidRPr="0034465F" w:rsidRDefault="000A7F25" w:rsidP="001C22A5">
            <w:pPr>
              <w:pStyle w:val="Default"/>
            </w:pPr>
            <w:r w:rsidRPr="0034465F">
              <w:t>For Alternate ACCESS:</w:t>
            </w:r>
          </w:p>
          <w:p w14:paraId="06BA68C8" w14:textId="41568F76" w:rsidR="000A7F25" w:rsidRPr="0034465F" w:rsidRDefault="000A7F25" w:rsidP="001C22A5">
            <w:pPr>
              <w:pStyle w:val="Default"/>
              <w:numPr>
                <w:ilvl w:val="0"/>
                <w:numId w:val="12"/>
              </w:numPr>
            </w:pPr>
            <w:r w:rsidRPr="0034465F">
              <w:t>Evidence of reliability, including test information functions (TIFs) for overall composite scores.</w:t>
            </w:r>
          </w:p>
        </w:tc>
      </w:tr>
      <w:tr w:rsidR="000A7F25" w:rsidRPr="0034465F" w14:paraId="156BBEF1" w14:textId="77777777" w:rsidTr="0034465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4D3599EC" w14:textId="77777777" w:rsidR="000A7F25" w:rsidRPr="0034465F" w:rsidRDefault="000A7F25" w:rsidP="001C22A5">
            <w:pPr>
              <w:rPr>
                <w:b/>
                <w:bCs/>
                <w:color w:val="000000"/>
              </w:rPr>
            </w:pPr>
            <w:r w:rsidRPr="0034465F">
              <w:rPr>
                <w:b/>
                <w:bCs/>
                <w:color w:val="000000"/>
              </w:rPr>
              <w:t>4.2 – Fairness and accessibility</w:t>
            </w:r>
          </w:p>
        </w:tc>
        <w:tc>
          <w:tcPr>
            <w:tcW w:w="7722" w:type="dxa"/>
            <w:tcBorders>
              <w:top w:val="single" w:sz="4" w:space="0" w:color="95B3D7"/>
              <w:left w:val="single" w:sz="6" w:space="0" w:color="95B3D7"/>
              <w:bottom w:val="single" w:sz="4" w:space="0" w:color="95B3D7"/>
              <w:right w:val="nil"/>
            </w:tcBorders>
            <w:shd w:val="clear" w:color="auto" w:fill="auto"/>
            <w:noWrap/>
          </w:tcPr>
          <w:p w14:paraId="01DA8962" w14:textId="77777777" w:rsidR="000A7F25" w:rsidRPr="0034465F" w:rsidRDefault="000A7F25" w:rsidP="001C22A5">
            <w:pPr>
              <w:pStyle w:val="Default"/>
            </w:pPr>
            <w:r w:rsidRPr="0034465F">
              <w:t>For ACCESS and Alternate ACCESS:</w:t>
            </w:r>
          </w:p>
          <w:p w14:paraId="37D53664" w14:textId="77777777" w:rsidR="000A7F25" w:rsidRPr="0034465F" w:rsidRDefault="000A7F25" w:rsidP="0034465F">
            <w:pPr>
              <w:pStyle w:val="Default"/>
              <w:numPr>
                <w:ilvl w:val="0"/>
                <w:numId w:val="12"/>
              </w:numPr>
            </w:pPr>
            <w:r w:rsidRPr="0034465F">
              <w:t>Evidence that its assessments are accessible to all students and fair across student groups in design, development, and analysis (e.g., the implementation of universal design principles, to the extent practicable, during item development and review, and additional differential item functioning (DIF) analyses to include more student subgroups).</w:t>
            </w:r>
          </w:p>
          <w:p w14:paraId="0994603E" w14:textId="77777777" w:rsidR="000A7F25" w:rsidRPr="0034465F" w:rsidRDefault="000A7F25" w:rsidP="001C22A5">
            <w:pPr>
              <w:pStyle w:val="Default"/>
            </w:pPr>
          </w:p>
          <w:p w14:paraId="1C3CE0B3" w14:textId="77777777" w:rsidR="000A7F25" w:rsidRPr="0034465F" w:rsidRDefault="000A7F25" w:rsidP="001C22A5">
            <w:pPr>
              <w:pStyle w:val="Default"/>
            </w:pPr>
            <w:r w:rsidRPr="0034465F">
              <w:t>For Alternate ACCESS:</w:t>
            </w:r>
          </w:p>
          <w:p w14:paraId="6684F304" w14:textId="77777777" w:rsidR="000A7F25" w:rsidRPr="0034465F" w:rsidRDefault="000A7F25" w:rsidP="000A7F25">
            <w:pPr>
              <w:pStyle w:val="Default"/>
              <w:numPr>
                <w:ilvl w:val="0"/>
                <w:numId w:val="13"/>
              </w:numPr>
            </w:pPr>
            <w:r w:rsidRPr="0034465F">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0A7F25" w:rsidRPr="0034465F" w14:paraId="308F7BCB" w14:textId="77777777" w:rsidTr="0034465F">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6188D8E6" w14:textId="77777777" w:rsidR="000A7F25" w:rsidRPr="0034465F" w:rsidRDefault="000A7F25" w:rsidP="001C22A5">
            <w:pPr>
              <w:rPr>
                <w:b/>
                <w:bCs/>
                <w:color w:val="000000"/>
              </w:rPr>
            </w:pPr>
            <w:r w:rsidRPr="0034465F">
              <w:rPr>
                <w:b/>
                <w:bCs/>
                <w:color w:val="000000"/>
              </w:rPr>
              <w:t>4.3 – Full Performance Continuum</w:t>
            </w:r>
          </w:p>
        </w:tc>
        <w:tc>
          <w:tcPr>
            <w:tcW w:w="7722" w:type="dxa"/>
            <w:tcBorders>
              <w:top w:val="single" w:sz="4" w:space="0" w:color="95B3D7"/>
              <w:left w:val="single" w:sz="6" w:space="0" w:color="95B3D7"/>
              <w:bottom w:val="single" w:sz="4" w:space="0" w:color="95B3D7"/>
              <w:right w:val="nil"/>
            </w:tcBorders>
            <w:shd w:val="clear" w:color="auto" w:fill="auto"/>
            <w:noWrap/>
          </w:tcPr>
          <w:p w14:paraId="01A4B4A4" w14:textId="77777777" w:rsidR="000A7F25" w:rsidRPr="0034465F" w:rsidRDefault="000A7F25" w:rsidP="001C22A5">
            <w:pPr>
              <w:rPr>
                <w:color w:val="000000"/>
              </w:rPr>
            </w:pPr>
            <w:r w:rsidRPr="0034465F">
              <w:rPr>
                <w:color w:val="000000"/>
              </w:rPr>
              <w:t xml:space="preserve">For ACCESS and Alternate ACCESS: </w:t>
            </w:r>
          </w:p>
          <w:p w14:paraId="26B2B326" w14:textId="77777777" w:rsidR="000A7F25" w:rsidRPr="0034465F" w:rsidRDefault="000A7F25" w:rsidP="000A7F25">
            <w:pPr>
              <w:pStyle w:val="ListParagraph"/>
              <w:numPr>
                <w:ilvl w:val="0"/>
                <w:numId w:val="14"/>
              </w:numPr>
              <w:rPr>
                <w:color w:val="000000"/>
              </w:rPr>
            </w:pPr>
            <w:r w:rsidRPr="0034465F">
              <w:rPr>
                <w:color w:val="000000"/>
              </w:rPr>
              <w:t xml:space="preserve">Evidence that each assessment provides an adequately precise estimate of student performance across the full performance continuum for ELP assessments, including performance for EL students with high and low levels of English language proficiency. </w:t>
            </w:r>
          </w:p>
        </w:tc>
      </w:tr>
      <w:tr w:rsidR="000A7F25" w:rsidRPr="0034465F" w14:paraId="681B1622" w14:textId="77777777" w:rsidTr="0034465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0B8CE890" w14:textId="77777777" w:rsidR="000A7F25" w:rsidRPr="0034465F" w:rsidRDefault="000A7F25" w:rsidP="001C22A5">
            <w:pPr>
              <w:rPr>
                <w:b/>
                <w:bCs/>
                <w:color w:val="000000"/>
              </w:rPr>
            </w:pPr>
            <w:r w:rsidRPr="0034465F">
              <w:rPr>
                <w:b/>
                <w:bCs/>
                <w:color w:val="000000"/>
              </w:rPr>
              <w:lastRenderedPageBreak/>
              <w:t>4.4 – Scoring</w:t>
            </w:r>
          </w:p>
        </w:tc>
        <w:tc>
          <w:tcPr>
            <w:tcW w:w="7722" w:type="dxa"/>
            <w:tcBorders>
              <w:top w:val="single" w:sz="4" w:space="0" w:color="95B3D7"/>
              <w:left w:val="single" w:sz="6" w:space="0" w:color="95B3D7"/>
              <w:bottom w:val="single" w:sz="4" w:space="0" w:color="95B3D7"/>
              <w:right w:val="nil"/>
            </w:tcBorders>
            <w:shd w:val="clear" w:color="auto" w:fill="auto"/>
            <w:noWrap/>
          </w:tcPr>
          <w:p w14:paraId="03182E20" w14:textId="77777777" w:rsidR="000A7F25" w:rsidRPr="0034465F" w:rsidRDefault="000A7F25" w:rsidP="001C22A5">
            <w:r w:rsidRPr="0034465F">
              <w:t>For ACCESS and Alternate ACCESS:</w:t>
            </w:r>
          </w:p>
          <w:p w14:paraId="51AE304E" w14:textId="77777777" w:rsidR="000A7F25" w:rsidRPr="0034465F" w:rsidRDefault="000A7F25" w:rsidP="000A7F25">
            <w:pPr>
              <w:pStyle w:val="ListParagraph"/>
              <w:numPr>
                <w:ilvl w:val="0"/>
                <w:numId w:val="30"/>
              </w:numPr>
              <w:ind w:left="321"/>
            </w:pPr>
            <w:r w:rsidRPr="0034465F">
              <w:t xml:space="preserve">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 </w:t>
            </w:r>
          </w:p>
          <w:p w14:paraId="22800066" w14:textId="77777777" w:rsidR="000A7F25" w:rsidRPr="0034465F" w:rsidRDefault="000A7F25" w:rsidP="001C22A5"/>
          <w:p w14:paraId="239C0E4A" w14:textId="77777777" w:rsidR="000A7F25" w:rsidRPr="0034465F" w:rsidRDefault="000A7F25" w:rsidP="001C22A5">
            <w:r w:rsidRPr="0034465F">
              <w:t>For ACCESS:</w:t>
            </w:r>
          </w:p>
          <w:p w14:paraId="34DD006E" w14:textId="77777777" w:rsidR="000A7F25" w:rsidRPr="0034465F" w:rsidRDefault="000A7F25" w:rsidP="0034465F">
            <w:pPr>
              <w:pStyle w:val="ListParagraph"/>
              <w:numPr>
                <w:ilvl w:val="0"/>
                <w:numId w:val="14"/>
              </w:numPr>
            </w:pPr>
            <w:r w:rsidRPr="0034465F">
              <w:t>Evidence of standardized scoring procedures and protocols that are designed to produce reliable and meaningful results, facilitate valid score interpretations, and report assessment results in terms of the State’s ELP standards (e.g., evidence that the recommendations about the paper speaking test are implemented and monitored.)</w:t>
            </w:r>
          </w:p>
          <w:p w14:paraId="1D6643BF" w14:textId="77777777" w:rsidR="000A7F25" w:rsidRPr="0034465F" w:rsidRDefault="000A7F25" w:rsidP="001C22A5"/>
          <w:p w14:paraId="7741AA4F" w14:textId="77777777" w:rsidR="000A7F25" w:rsidRPr="0034465F" w:rsidRDefault="000A7F25" w:rsidP="001C22A5">
            <w:r w:rsidRPr="0034465F">
              <w:t>For Alternate ACCESS:</w:t>
            </w:r>
          </w:p>
          <w:p w14:paraId="15548FBE" w14:textId="689DCCC1" w:rsidR="000A7F25" w:rsidRPr="0034465F" w:rsidRDefault="000A7F25" w:rsidP="001C22A5">
            <w:pPr>
              <w:numPr>
                <w:ilvl w:val="0"/>
                <w:numId w:val="15"/>
              </w:numPr>
            </w:pPr>
            <w:r w:rsidRPr="0034465F">
              <w:t>Evidence of the implementation of standardized scoring procedures and protocols, including definitions of key terms and test administration and scoring procedures.</w:t>
            </w:r>
          </w:p>
        </w:tc>
      </w:tr>
      <w:tr w:rsidR="000A7F25" w:rsidRPr="0034465F" w14:paraId="7D15CB42"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22CF356" w14:textId="77777777" w:rsidR="000A7F25" w:rsidRPr="0034465F" w:rsidRDefault="000A7F25" w:rsidP="001C22A5">
            <w:pPr>
              <w:rPr>
                <w:b/>
                <w:bCs/>
                <w:color w:val="000000"/>
              </w:rPr>
            </w:pPr>
            <w:r w:rsidRPr="0034465F">
              <w:rPr>
                <w:b/>
                <w:bCs/>
                <w:color w:val="000000"/>
              </w:rPr>
              <w:t>4.5 – Multiple Assessment Forms</w:t>
            </w:r>
          </w:p>
        </w:tc>
        <w:tc>
          <w:tcPr>
            <w:tcW w:w="7722" w:type="dxa"/>
            <w:tcBorders>
              <w:top w:val="single" w:sz="4" w:space="0" w:color="95B3D7"/>
              <w:left w:val="single" w:sz="6" w:space="0" w:color="95B3D7"/>
              <w:bottom w:val="single" w:sz="6" w:space="0" w:color="95B3D7"/>
              <w:right w:val="nil"/>
            </w:tcBorders>
            <w:shd w:val="clear" w:color="auto" w:fill="auto"/>
            <w:noWrap/>
          </w:tcPr>
          <w:p w14:paraId="464AB4EA" w14:textId="77777777" w:rsidR="000A7F25" w:rsidRPr="0034465F" w:rsidRDefault="000A7F25" w:rsidP="001C22A5">
            <w:pPr>
              <w:pStyle w:val="Default"/>
            </w:pPr>
            <w:r w:rsidRPr="0034465F">
              <w:t>For ACCESS:</w:t>
            </w:r>
          </w:p>
          <w:p w14:paraId="3B0B3EE3" w14:textId="77777777" w:rsidR="000A7F25" w:rsidRPr="0034465F" w:rsidRDefault="000A7F25" w:rsidP="000A7F25">
            <w:pPr>
              <w:pStyle w:val="Default"/>
              <w:numPr>
                <w:ilvl w:val="0"/>
                <w:numId w:val="7"/>
              </w:numPr>
            </w:pPr>
            <w:r w:rsidRPr="0034465F">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3978680D" w14:textId="77777777" w:rsidR="000A7F25" w:rsidRPr="0034465F" w:rsidRDefault="000A7F25" w:rsidP="001C22A5">
            <w:pPr>
              <w:pStyle w:val="Default"/>
            </w:pPr>
          </w:p>
          <w:p w14:paraId="5B3C8F8A" w14:textId="77777777" w:rsidR="000A7F25" w:rsidRPr="0034465F" w:rsidRDefault="000A7F25" w:rsidP="001C22A5">
            <w:pPr>
              <w:pStyle w:val="Default"/>
            </w:pPr>
            <w:r w:rsidRPr="0034465F">
              <w:t>For Alternate ACCESS:</w:t>
            </w:r>
          </w:p>
          <w:p w14:paraId="3D5B92A6" w14:textId="77777777" w:rsidR="000A7F25" w:rsidRPr="0034465F" w:rsidRDefault="000A7F25" w:rsidP="0034465F">
            <w:pPr>
              <w:pStyle w:val="Default"/>
              <w:numPr>
                <w:ilvl w:val="0"/>
                <w:numId w:val="14"/>
              </w:numPr>
            </w:pPr>
            <w:r w:rsidRPr="0034465F">
              <w:t xml:space="preserve">Evidence that all forms adequately represent the State’s ELP standards and yield consistent score interpretations such that the forms are comparable within and across settings (e.g., a rationale for using the same items since 2013, or evidence that using the same items does not impact validity).  </w:t>
            </w:r>
          </w:p>
        </w:tc>
      </w:tr>
      <w:tr w:rsidR="000A7F25" w:rsidRPr="0034465F" w14:paraId="5A77846E"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14C54150" w14:textId="77777777" w:rsidR="000A7F25" w:rsidRPr="0034465F" w:rsidRDefault="000A7F25" w:rsidP="001C22A5">
            <w:pPr>
              <w:rPr>
                <w:b/>
                <w:bCs/>
                <w:color w:val="000000"/>
              </w:rPr>
            </w:pPr>
            <w:r w:rsidRPr="0034465F">
              <w:rPr>
                <w:b/>
                <w:bCs/>
                <w:color w:val="000000"/>
              </w:rPr>
              <w:t>4.7 – Technical Analysis and Ongoing Maintenance</w:t>
            </w:r>
          </w:p>
        </w:tc>
        <w:tc>
          <w:tcPr>
            <w:tcW w:w="7722" w:type="dxa"/>
            <w:tcBorders>
              <w:top w:val="single" w:sz="4" w:space="0" w:color="95B3D7"/>
              <w:left w:val="single" w:sz="6" w:space="0" w:color="95B3D7"/>
              <w:bottom w:val="single" w:sz="6" w:space="0" w:color="95B3D7"/>
              <w:right w:val="nil"/>
            </w:tcBorders>
            <w:shd w:val="clear" w:color="auto" w:fill="auto"/>
            <w:noWrap/>
          </w:tcPr>
          <w:p w14:paraId="3C05EF4F" w14:textId="77777777" w:rsidR="000A7F25" w:rsidRPr="0034465F" w:rsidRDefault="000A7F25" w:rsidP="001C22A5">
            <w:r w:rsidRPr="0034465F">
              <w:t>For ACCESS and Alternate ACCESS:</w:t>
            </w:r>
          </w:p>
          <w:p w14:paraId="4ABA6C9C" w14:textId="77777777" w:rsidR="000A7F25" w:rsidRPr="0034465F" w:rsidRDefault="000A7F25" w:rsidP="000A7F25">
            <w:pPr>
              <w:numPr>
                <w:ilvl w:val="0"/>
                <w:numId w:val="3"/>
              </w:numPr>
            </w:pPr>
            <w:r w:rsidRPr="0034465F">
              <w:t>Evidence of adequate technical quality is made public, including on the State’s website.</w:t>
            </w:r>
          </w:p>
          <w:p w14:paraId="6CE57E60" w14:textId="77777777" w:rsidR="000A7F25" w:rsidRPr="0034465F" w:rsidRDefault="000A7F25" w:rsidP="001C22A5">
            <w:pPr>
              <w:pStyle w:val="Default"/>
              <w:ind w:left="360"/>
            </w:pPr>
          </w:p>
          <w:p w14:paraId="3B2E23AF" w14:textId="77777777" w:rsidR="000A7F25" w:rsidRPr="0034465F" w:rsidRDefault="000A7F25" w:rsidP="001C22A5">
            <w:pPr>
              <w:pStyle w:val="Default"/>
            </w:pPr>
            <w:r w:rsidRPr="0034465F">
              <w:t>For Alternate ACCESS:</w:t>
            </w:r>
          </w:p>
          <w:p w14:paraId="6787A951" w14:textId="5C39BE1E" w:rsidR="000A7F25" w:rsidRPr="0034465F" w:rsidRDefault="000A7F25" w:rsidP="001C22A5">
            <w:pPr>
              <w:numPr>
                <w:ilvl w:val="0"/>
                <w:numId w:val="21"/>
              </w:numPr>
            </w:pPr>
            <w:r w:rsidRPr="0034465F">
              <w:t>Evidence of a system for monitoring, maintaining, and improving, as needed, the quality of its assessment system.</w:t>
            </w:r>
          </w:p>
        </w:tc>
      </w:tr>
      <w:tr w:rsidR="000A7F25" w:rsidRPr="0034465F" w14:paraId="10853A65"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36206167" w14:textId="77777777" w:rsidR="000A7F25" w:rsidRPr="0034465F" w:rsidRDefault="000A7F25" w:rsidP="001C22A5">
            <w:pPr>
              <w:rPr>
                <w:b/>
                <w:bCs/>
                <w:color w:val="000000"/>
              </w:rPr>
            </w:pPr>
            <w:r w:rsidRPr="0034465F">
              <w:rPr>
                <w:b/>
                <w:bCs/>
                <w:color w:val="000000"/>
              </w:rPr>
              <w:t>5.1 – Procedures for Including Students with Disabilities</w:t>
            </w:r>
          </w:p>
        </w:tc>
        <w:tc>
          <w:tcPr>
            <w:tcW w:w="7722" w:type="dxa"/>
            <w:tcBorders>
              <w:top w:val="single" w:sz="4" w:space="0" w:color="95B3D7"/>
              <w:left w:val="single" w:sz="6" w:space="0" w:color="95B3D7"/>
              <w:bottom w:val="single" w:sz="6" w:space="0" w:color="95B3D7"/>
              <w:right w:val="nil"/>
            </w:tcBorders>
            <w:shd w:val="clear" w:color="auto" w:fill="auto"/>
            <w:noWrap/>
          </w:tcPr>
          <w:p w14:paraId="4D36BC36" w14:textId="77777777" w:rsidR="000A7F25" w:rsidRPr="0034465F" w:rsidRDefault="000A7F25" w:rsidP="001C22A5">
            <w:r w:rsidRPr="0034465F">
              <w:t>For ACCESS and Alternate ACCESS:</w:t>
            </w:r>
          </w:p>
          <w:p w14:paraId="597C4C3A" w14:textId="1D139EC9" w:rsidR="000A7F25" w:rsidRPr="0034465F" w:rsidRDefault="000A7F25" w:rsidP="001C22A5">
            <w:pPr>
              <w:pStyle w:val="ListParagraph"/>
              <w:numPr>
                <w:ilvl w:val="0"/>
                <w:numId w:val="3"/>
              </w:numPr>
              <w:rPr>
                <w:color w:val="000000"/>
              </w:rPr>
            </w:pPr>
            <w:r w:rsidRPr="0034465F">
              <w:rPr>
                <w:color w:val="000000"/>
              </w:rPr>
              <w:t>Evidence of policies that require the inclusion of an EL with a disability that precludes assessment of the student in one or more of the required domains (ensuring that the student will be assessed based on the remaining components in which it is possible to assess the student).</w:t>
            </w:r>
          </w:p>
        </w:tc>
      </w:tr>
      <w:tr w:rsidR="000A7F25" w:rsidRPr="0034465F" w14:paraId="57FD851C" w14:textId="77777777" w:rsidTr="0034465F">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146E0A64" w14:textId="77777777" w:rsidR="000A7F25" w:rsidRPr="0034465F" w:rsidRDefault="000A7F25" w:rsidP="001C22A5">
            <w:pPr>
              <w:rPr>
                <w:b/>
                <w:bCs/>
                <w:color w:val="000000"/>
              </w:rPr>
            </w:pPr>
            <w:r w:rsidRPr="0034465F">
              <w:rPr>
                <w:b/>
                <w:bCs/>
                <w:color w:val="000000"/>
              </w:rPr>
              <w:lastRenderedPageBreak/>
              <w:t>5.3 –Accommodations</w:t>
            </w:r>
          </w:p>
        </w:tc>
        <w:tc>
          <w:tcPr>
            <w:tcW w:w="7722" w:type="dxa"/>
            <w:tcBorders>
              <w:top w:val="single" w:sz="4" w:space="0" w:color="95B3D7"/>
              <w:left w:val="single" w:sz="6" w:space="0" w:color="95B3D7"/>
              <w:bottom w:val="single" w:sz="6" w:space="0" w:color="95B3D7"/>
              <w:right w:val="nil"/>
            </w:tcBorders>
            <w:shd w:val="clear" w:color="auto" w:fill="auto"/>
            <w:noWrap/>
          </w:tcPr>
          <w:p w14:paraId="4701EF19" w14:textId="77777777" w:rsidR="000A7F25" w:rsidRPr="0034465F" w:rsidRDefault="000A7F25" w:rsidP="001C22A5">
            <w:r w:rsidRPr="0034465F">
              <w:t>For ACCESS and the Alternate ACCESS:</w:t>
            </w:r>
          </w:p>
          <w:p w14:paraId="303E6E8C" w14:textId="77777777" w:rsidR="000A7F25" w:rsidRPr="0034465F" w:rsidRDefault="000A7F25" w:rsidP="000A7F25">
            <w:pPr>
              <w:pStyle w:val="Tabletext"/>
              <w:widowControl w:val="0"/>
              <w:numPr>
                <w:ilvl w:val="0"/>
                <w:numId w:val="17"/>
              </w:numPr>
              <w:autoSpaceDE w:val="0"/>
              <w:autoSpaceDN w:val="0"/>
              <w:adjustRightInd w:val="0"/>
              <w:spacing w:before="0" w:after="0"/>
              <w:rPr>
                <w:rFonts w:ascii="Times New Roman" w:hAnsi="Times New Roman"/>
                <w:sz w:val="24"/>
              </w:rPr>
            </w:pPr>
            <w:r w:rsidRPr="0034465F">
              <w:rPr>
                <w:rFonts w:ascii="Times New Roman" w:hAnsi="Times New Roman"/>
                <w:sz w:val="24"/>
              </w:rPr>
              <w:t xml:space="preserve">Evidence that the provided accommodations: </w:t>
            </w:r>
          </w:p>
          <w:p w14:paraId="6623B558" w14:textId="77777777" w:rsidR="000A7F25" w:rsidRPr="0034465F" w:rsidRDefault="000A7F25" w:rsidP="000A7F25">
            <w:pPr>
              <w:pStyle w:val="Tabletext"/>
              <w:widowControl w:val="0"/>
              <w:numPr>
                <w:ilvl w:val="1"/>
                <w:numId w:val="17"/>
              </w:numPr>
              <w:autoSpaceDE w:val="0"/>
              <w:autoSpaceDN w:val="0"/>
              <w:adjustRightInd w:val="0"/>
              <w:spacing w:before="0" w:after="0"/>
              <w:ind w:left="706"/>
              <w:rPr>
                <w:rFonts w:ascii="Times New Roman" w:hAnsi="Times New Roman"/>
                <w:sz w:val="24"/>
              </w:rPr>
            </w:pPr>
            <w:r w:rsidRPr="0034465F">
              <w:rPr>
                <w:rFonts w:ascii="Times New Roman" w:hAnsi="Times New Roman"/>
                <w:sz w:val="24"/>
              </w:rPr>
              <w:t>Are appropriate and effective for meeting the individual student’s need(s) to participate in the assessments.</w:t>
            </w:r>
          </w:p>
          <w:p w14:paraId="02F0CB90" w14:textId="77777777" w:rsidR="000A7F25" w:rsidRPr="0034465F" w:rsidRDefault="000A7F25" w:rsidP="000A7F25">
            <w:pPr>
              <w:pStyle w:val="Tabletext"/>
              <w:widowControl w:val="0"/>
              <w:numPr>
                <w:ilvl w:val="1"/>
                <w:numId w:val="17"/>
              </w:numPr>
              <w:autoSpaceDE w:val="0"/>
              <w:autoSpaceDN w:val="0"/>
              <w:adjustRightInd w:val="0"/>
              <w:spacing w:before="0" w:after="0"/>
              <w:ind w:left="706"/>
              <w:rPr>
                <w:rFonts w:ascii="Times New Roman" w:hAnsi="Times New Roman"/>
                <w:sz w:val="24"/>
              </w:rPr>
            </w:pPr>
            <w:r w:rsidRPr="0034465F">
              <w:rPr>
                <w:rFonts w:ascii="Times New Roman" w:hAnsi="Times New Roman"/>
                <w:sz w:val="24"/>
              </w:rPr>
              <w:t xml:space="preserve">Do not alter the construct being assessed. </w:t>
            </w:r>
          </w:p>
          <w:p w14:paraId="6ABDF793" w14:textId="77777777" w:rsidR="000A7F25" w:rsidRPr="0034465F" w:rsidRDefault="000A7F25" w:rsidP="000A7F25">
            <w:pPr>
              <w:pStyle w:val="Tabletext"/>
              <w:widowControl w:val="0"/>
              <w:numPr>
                <w:ilvl w:val="1"/>
                <w:numId w:val="17"/>
              </w:numPr>
              <w:autoSpaceDE w:val="0"/>
              <w:autoSpaceDN w:val="0"/>
              <w:adjustRightInd w:val="0"/>
              <w:spacing w:before="0" w:after="0"/>
              <w:ind w:left="706"/>
              <w:rPr>
                <w:rFonts w:ascii="Times New Roman" w:hAnsi="Times New Roman"/>
                <w:sz w:val="24"/>
              </w:rPr>
            </w:pPr>
            <w:r w:rsidRPr="0034465F">
              <w:rPr>
                <w:rFonts w:ascii="Times New Roman" w:hAnsi="Times New Roman"/>
                <w:sz w:val="24"/>
              </w:rPr>
              <w:t>Allow meaningful interpretations of results and comparison of scores for students who need and receive accommodations and students who do not need and do not receive accommodations.</w:t>
            </w:r>
          </w:p>
          <w:p w14:paraId="14CFBF50" w14:textId="77777777" w:rsidR="000A7F25" w:rsidRPr="0034465F" w:rsidRDefault="000A7F25" w:rsidP="001C22A5">
            <w:pPr>
              <w:pStyle w:val="Tabletext"/>
              <w:widowControl w:val="0"/>
              <w:autoSpaceDE w:val="0"/>
              <w:autoSpaceDN w:val="0"/>
              <w:adjustRightInd w:val="0"/>
              <w:spacing w:before="0" w:after="0"/>
              <w:rPr>
                <w:rFonts w:ascii="Times New Roman" w:hAnsi="Times New Roman"/>
                <w:i/>
                <w:sz w:val="24"/>
              </w:rPr>
            </w:pPr>
          </w:p>
          <w:p w14:paraId="00EB22AE" w14:textId="77777777" w:rsidR="000A7F25" w:rsidRPr="0034465F" w:rsidRDefault="000A7F25" w:rsidP="001C22A5">
            <w:pPr>
              <w:pStyle w:val="Tabletext"/>
              <w:widowControl w:val="0"/>
              <w:autoSpaceDE w:val="0"/>
              <w:autoSpaceDN w:val="0"/>
              <w:adjustRightInd w:val="0"/>
              <w:spacing w:before="0" w:after="0"/>
              <w:rPr>
                <w:rFonts w:ascii="Times New Roman" w:hAnsi="Times New Roman"/>
                <w:sz w:val="24"/>
              </w:rPr>
            </w:pPr>
            <w:r w:rsidRPr="0034465F">
              <w:rPr>
                <w:rFonts w:ascii="Times New Roman" w:hAnsi="Times New Roman"/>
                <w:sz w:val="24"/>
              </w:rPr>
              <w:t>For the Alternate ACCESS:</w:t>
            </w:r>
          </w:p>
          <w:p w14:paraId="579E0CAE" w14:textId="77777777" w:rsidR="000A7F25" w:rsidRPr="0034465F" w:rsidRDefault="000A7F25" w:rsidP="000A7F25">
            <w:pPr>
              <w:pStyle w:val="Tabletext"/>
              <w:widowControl w:val="0"/>
              <w:numPr>
                <w:ilvl w:val="0"/>
                <w:numId w:val="16"/>
              </w:numPr>
              <w:autoSpaceDE w:val="0"/>
              <w:autoSpaceDN w:val="0"/>
              <w:adjustRightInd w:val="0"/>
              <w:spacing w:before="0" w:after="0"/>
              <w:rPr>
                <w:rFonts w:ascii="Times New Roman" w:hAnsi="Times New Roman"/>
                <w:sz w:val="24"/>
              </w:rPr>
            </w:pPr>
            <w:r w:rsidRPr="0034465F">
              <w:rPr>
                <w:rFonts w:ascii="Times New Roman" w:hAnsi="Times New Roman"/>
                <w:sz w:val="24"/>
              </w:rPr>
              <w:t>Evidence that appropriate accommodations are available for ELs.</w:t>
            </w:r>
          </w:p>
          <w:p w14:paraId="2EFDC1B8" w14:textId="3832B426" w:rsidR="000A7F25" w:rsidRPr="0034465F" w:rsidRDefault="000A7F25" w:rsidP="0034465F">
            <w:pPr>
              <w:pStyle w:val="Tabletext"/>
              <w:widowControl w:val="0"/>
              <w:numPr>
                <w:ilvl w:val="0"/>
                <w:numId w:val="16"/>
              </w:numPr>
              <w:autoSpaceDE w:val="0"/>
              <w:autoSpaceDN w:val="0"/>
              <w:adjustRightInd w:val="0"/>
              <w:spacing w:before="0" w:after="0"/>
              <w:rPr>
                <w:rFonts w:ascii="Times New Roman" w:hAnsi="Times New Roman"/>
                <w:sz w:val="24"/>
              </w:rPr>
            </w:pPr>
            <w:r w:rsidRPr="0034465F">
              <w:rPr>
                <w:rFonts w:ascii="Times New Roman" w:hAnsi="Times New Roman"/>
                <w:sz w:val="24"/>
              </w:rPr>
              <w:t xml:space="preserve">Evidence that accommodations do not deny students with disabilities or ELs the opportunity to participate in the assessment. </w:t>
            </w:r>
          </w:p>
        </w:tc>
      </w:tr>
      <w:tr w:rsidR="000A7F25" w:rsidRPr="0034465F" w14:paraId="26BB0933"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33E87823" w14:textId="77777777" w:rsidR="000A7F25" w:rsidRPr="0034465F" w:rsidRDefault="000A7F25" w:rsidP="001C22A5">
            <w:pPr>
              <w:rPr>
                <w:b/>
                <w:bCs/>
                <w:color w:val="000000"/>
              </w:rPr>
            </w:pPr>
            <w:r w:rsidRPr="0034465F">
              <w:rPr>
                <w:b/>
                <w:bCs/>
                <w:color w:val="000000"/>
              </w:rPr>
              <w:t>5.4 – Monitoring Test Administration for Special Populations</w:t>
            </w:r>
          </w:p>
        </w:tc>
        <w:tc>
          <w:tcPr>
            <w:tcW w:w="7722" w:type="dxa"/>
            <w:tcBorders>
              <w:top w:val="single" w:sz="4" w:space="0" w:color="95B3D7"/>
              <w:left w:val="single" w:sz="6" w:space="0" w:color="95B3D7"/>
              <w:bottom w:val="single" w:sz="6" w:space="0" w:color="95B3D7"/>
              <w:right w:val="nil"/>
            </w:tcBorders>
            <w:shd w:val="clear" w:color="auto" w:fill="auto"/>
            <w:noWrap/>
          </w:tcPr>
          <w:p w14:paraId="4E4995A7" w14:textId="77777777" w:rsidR="000A7F25" w:rsidRPr="0034465F" w:rsidRDefault="000A7F25" w:rsidP="001C22A5">
            <w:r w:rsidRPr="0034465F">
              <w:t>For ACCESS and Alternate ACCESS:</w:t>
            </w:r>
          </w:p>
          <w:p w14:paraId="77FF192E" w14:textId="77777777" w:rsidR="000A7F25" w:rsidRPr="0034465F" w:rsidRDefault="000A7F25" w:rsidP="000A7F25">
            <w:pPr>
              <w:pStyle w:val="ListParagraph"/>
              <w:numPr>
                <w:ilvl w:val="0"/>
                <w:numId w:val="24"/>
              </w:numPr>
              <w:rPr>
                <w:bCs/>
              </w:rPr>
            </w:pPr>
            <w:r w:rsidRPr="0034465F">
              <w:rPr>
                <w:bCs/>
              </w:rPr>
              <w:t xml:space="preserve">Evidence that the State monitors test administration in its districts and schools to ensure that appropriate assessments, with or without accommodations, are selected for ELs with disabilities so that they are appropriately included in the ELP assessments and receive accommodations that are:  </w:t>
            </w:r>
          </w:p>
          <w:p w14:paraId="10760109" w14:textId="77777777" w:rsidR="000A7F25" w:rsidRPr="0034465F" w:rsidRDefault="000A7F25" w:rsidP="000A7F25">
            <w:pPr>
              <w:numPr>
                <w:ilvl w:val="0"/>
                <w:numId w:val="31"/>
              </w:numPr>
              <w:rPr>
                <w:bCs/>
              </w:rPr>
            </w:pPr>
            <w:r w:rsidRPr="0034465F">
              <w:rPr>
                <w:bCs/>
              </w:rPr>
              <w:t>Consistent with the State’s policies for accommodations.</w:t>
            </w:r>
          </w:p>
          <w:p w14:paraId="1A126B8C" w14:textId="77777777" w:rsidR="000A7F25" w:rsidRPr="0034465F" w:rsidRDefault="000A7F25" w:rsidP="000A7F25">
            <w:pPr>
              <w:numPr>
                <w:ilvl w:val="0"/>
                <w:numId w:val="31"/>
              </w:numPr>
              <w:rPr>
                <w:bCs/>
              </w:rPr>
            </w:pPr>
            <w:r w:rsidRPr="0034465F">
              <w:rPr>
                <w:bCs/>
              </w:rPr>
              <w:t xml:space="preserve">Consistent with accommodations provided to the students during instruction and/or practice. </w:t>
            </w:r>
          </w:p>
          <w:p w14:paraId="4FB492F4" w14:textId="0AAE4A4E" w:rsidR="000A7F25" w:rsidRPr="0034465F" w:rsidRDefault="000A7F25" w:rsidP="000A7F25">
            <w:pPr>
              <w:numPr>
                <w:ilvl w:val="0"/>
                <w:numId w:val="31"/>
              </w:numPr>
              <w:rPr>
                <w:bCs/>
              </w:rPr>
            </w:pPr>
            <w:r w:rsidRPr="0034465F">
              <w:rPr>
                <w:bCs/>
              </w:rPr>
              <w:t xml:space="preserve">Consistent with the assessment accommodations identified by a student’s IEP Team under </w:t>
            </w:r>
            <w:r w:rsidR="00616942" w:rsidRPr="00616942">
              <w:rPr>
                <w:bCs/>
              </w:rPr>
              <w:t>Individuals with Disabilities Education Act</w:t>
            </w:r>
            <w:r w:rsidRPr="0034465F">
              <w:rPr>
                <w:bCs/>
              </w:rPr>
              <w:t>, placement team convened under Section 504; or for students covered by Title II of the ADA, the individual or team designated by a district to make these decisions; or another process for an EL.</w:t>
            </w:r>
          </w:p>
          <w:p w14:paraId="5D768437" w14:textId="77777777" w:rsidR="000A7F25" w:rsidRPr="0034465F" w:rsidRDefault="000A7F25" w:rsidP="000A7F25">
            <w:pPr>
              <w:numPr>
                <w:ilvl w:val="0"/>
                <w:numId w:val="31"/>
              </w:numPr>
              <w:rPr>
                <w:bCs/>
              </w:rPr>
            </w:pPr>
            <w:r w:rsidRPr="0034465F">
              <w:rPr>
                <w:bCs/>
              </w:rPr>
              <w:t>Administered with fidelity to test administration procedures.</w:t>
            </w:r>
          </w:p>
        </w:tc>
      </w:tr>
      <w:tr w:rsidR="000A7F25" w:rsidRPr="0034465F" w14:paraId="150AFE11"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05CAD7C" w14:textId="77777777" w:rsidR="000A7F25" w:rsidRPr="0034465F" w:rsidRDefault="000A7F25" w:rsidP="001C22A5">
            <w:pPr>
              <w:rPr>
                <w:b/>
                <w:bCs/>
                <w:color w:val="000000"/>
              </w:rPr>
            </w:pPr>
            <w:r w:rsidRPr="0034465F">
              <w:rPr>
                <w:b/>
                <w:bCs/>
                <w:color w:val="000000"/>
              </w:rPr>
              <w:t>6.1 – State Adoption of ELP Achievement Standards for All Students</w:t>
            </w:r>
          </w:p>
        </w:tc>
        <w:tc>
          <w:tcPr>
            <w:tcW w:w="7722" w:type="dxa"/>
            <w:tcBorders>
              <w:top w:val="single" w:sz="4" w:space="0" w:color="95B3D7"/>
              <w:left w:val="single" w:sz="6" w:space="0" w:color="95B3D7"/>
              <w:bottom w:val="single" w:sz="6" w:space="0" w:color="95B3D7"/>
              <w:right w:val="nil"/>
            </w:tcBorders>
            <w:shd w:val="clear" w:color="auto" w:fill="auto"/>
            <w:noWrap/>
          </w:tcPr>
          <w:p w14:paraId="2C12C0F9" w14:textId="77777777" w:rsidR="000A7F25" w:rsidRPr="0034465F" w:rsidRDefault="000A7F25" w:rsidP="001C22A5">
            <w:pPr>
              <w:ind w:left="40"/>
            </w:pPr>
            <w:r w:rsidRPr="0034465F">
              <w:t xml:space="preserve">For ACCESS and Alternate ACCESS: </w:t>
            </w:r>
          </w:p>
          <w:p w14:paraId="6681CC79" w14:textId="77777777" w:rsidR="000A7F25" w:rsidRPr="0034465F" w:rsidRDefault="000A7F25" w:rsidP="000A7F25">
            <w:pPr>
              <w:numPr>
                <w:ilvl w:val="0"/>
                <w:numId w:val="23"/>
              </w:numPr>
              <w:ind w:left="400"/>
            </w:pPr>
            <w:r w:rsidRPr="0034465F">
              <w:t>Evidence that the State adopted ELP achievement standards that address the different proficiency levels of ELs;</w:t>
            </w:r>
          </w:p>
          <w:p w14:paraId="1C8E2AC1" w14:textId="77777777" w:rsidR="000A7F25" w:rsidRPr="0034465F" w:rsidRDefault="000A7F25" w:rsidP="000A7F25">
            <w:pPr>
              <w:numPr>
                <w:ilvl w:val="0"/>
                <w:numId w:val="22"/>
              </w:numPr>
              <w:ind w:left="400"/>
            </w:pPr>
            <w:r w:rsidRPr="0034465F">
              <w:t>If the State has developed alternate ELP achievement standards, it has adopted them only for ELs who are students with the most significant cognitive disabilities who cannot participate in the regular ELP assessment even with appropriate accommodations.</w:t>
            </w:r>
          </w:p>
        </w:tc>
      </w:tr>
      <w:tr w:rsidR="000A7F25" w:rsidRPr="0034465F" w14:paraId="0CF168AC" w14:textId="77777777" w:rsidTr="0034465F">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61C17E62" w14:textId="77777777" w:rsidR="000A7F25" w:rsidRPr="0034465F" w:rsidRDefault="000A7F25" w:rsidP="001C22A5">
            <w:pPr>
              <w:rPr>
                <w:b/>
                <w:bCs/>
                <w:color w:val="000000"/>
              </w:rPr>
            </w:pPr>
            <w:r w:rsidRPr="0034465F">
              <w:rPr>
                <w:b/>
                <w:bCs/>
                <w:color w:val="000000"/>
              </w:rPr>
              <w:t>6.2 – ELP Achievement Standards-Setting</w:t>
            </w:r>
          </w:p>
        </w:tc>
        <w:tc>
          <w:tcPr>
            <w:tcW w:w="7722" w:type="dxa"/>
            <w:tcBorders>
              <w:top w:val="single" w:sz="4" w:space="0" w:color="95B3D7"/>
              <w:left w:val="single" w:sz="6" w:space="0" w:color="95B3D7"/>
              <w:bottom w:val="single" w:sz="6" w:space="0" w:color="95B3D7"/>
              <w:right w:val="nil"/>
            </w:tcBorders>
            <w:shd w:val="clear" w:color="auto" w:fill="auto"/>
            <w:noWrap/>
          </w:tcPr>
          <w:p w14:paraId="554C331F" w14:textId="77777777" w:rsidR="000A7F25" w:rsidRPr="0034465F" w:rsidRDefault="000A7F25" w:rsidP="001C22A5">
            <w:r w:rsidRPr="0034465F">
              <w:t>For Alternate ACCESS:</w:t>
            </w:r>
          </w:p>
          <w:p w14:paraId="5275D175" w14:textId="083F95E7" w:rsidR="000A7F25" w:rsidRPr="0034465F" w:rsidRDefault="000A7F25" w:rsidP="0034465F">
            <w:pPr>
              <w:numPr>
                <w:ilvl w:val="0"/>
                <w:numId w:val="4"/>
              </w:numPr>
              <w:ind w:left="360"/>
            </w:pPr>
            <w:r w:rsidRPr="0034465F">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0A7F25" w:rsidRPr="0034465F" w14:paraId="6BDED9F4" w14:textId="77777777" w:rsidTr="0034465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244948EE" w14:textId="77777777" w:rsidR="000A7F25" w:rsidRPr="0034465F" w:rsidRDefault="000A7F25" w:rsidP="001C22A5">
            <w:pPr>
              <w:rPr>
                <w:b/>
                <w:bCs/>
                <w:color w:val="000000"/>
              </w:rPr>
            </w:pPr>
            <w:r w:rsidRPr="0034465F">
              <w:rPr>
                <w:b/>
                <w:bCs/>
                <w:color w:val="000000"/>
              </w:rPr>
              <w:t>6.3 –Aligned ELP Achievement Standards</w:t>
            </w:r>
          </w:p>
        </w:tc>
        <w:tc>
          <w:tcPr>
            <w:tcW w:w="7722" w:type="dxa"/>
            <w:tcBorders>
              <w:top w:val="single" w:sz="4" w:space="0" w:color="95B3D7"/>
              <w:left w:val="single" w:sz="6" w:space="0" w:color="95B3D7"/>
              <w:bottom w:val="single" w:sz="6" w:space="0" w:color="95B3D7"/>
              <w:right w:val="nil"/>
            </w:tcBorders>
            <w:shd w:val="clear" w:color="auto" w:fill="auto"/>
            <w:noWrap/>
          </w:tcPr>
          <w:p w14:paraId="0517F077" w14:textId="77777777" w:rsidR="000A7F25" w:rsidRPr="0034465F" w:rsidRDefault="000A7F25" w:rsidP="001C22A5">
            <w:r w:rsidRPr="0034465F">
              <w:t>For ACCESS:</w:t>
            </w:r>
          </w:p>
          <w:p w14:paraId="0270B557" w14:textId="77777777" w:rsidR="000A7F25" w:rsidRPr="0034465F" w:rsidRDefault="000A7F25" w:rsidP="000A7F25">
            <w:pPr>
              <w:numPr>
                <w:ilvl w:val="0"/>
                <w:numId w:val="18"/>
              </w:numPr>
            </w:pPr>
            <w:r w:rsidRPr="0034465F">
              <w:t>Evidence that ELP assessment results are expressed in terms that are clearly aligned with the State’s ELP standards and its ELP performance level descriptors.</w:t>
            </w:r>
          </w:p>
          <w:p w14:paraId="38E96F3F" w14:textId="77777777" w:rsidR="000A7F25" w:rsidRPr="0034465F" w:rsidRDefault="000A7F25" w:rsidP="001C22A5"/>
          <w:p w14:paraId="6E5D96E8" w14:textId="77777777" w:rsidR="000A7F25" w:rsidRPr="0034465F" w:rsidRDefault="000A7F25" w:rsidP="001C22A5">
            <w:r w:rsidRPr="0034465F">
              <w:t>For Alternate ACCESS:</w:t>
            </w:r>
          </w:p>
          <w:p w14:paraId="3AF88A4F" w14:textId="5E4E145E" w:rsidR="000A7F25" w:rsidRPr="0034465F" w:rsidRDefault="000A7F25" w:rsidP="001C22A5">
            <w:pPr>
              <w:numPr>
                <w:ilvl w:val="0"/>
                <w:numId w:val="18"/>
              </w:numPr>
            </w:pPr>
            <w:r w:rsidRPr="0034465F">
              <w:lastRenderedPageBreak/>
              <w:t>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0A7F25" w:rsidRPr="0034465F" w14:paraId="0A2350DB" w14:textId="77777777" w:rsidTr="0034465F">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5F5C5D00" w14:textId="77777777" w:rsidR="000A7F25" w:rsidRPr="0034465F" w:rsidRDefault="000A7F25" w:rsidP="001C22A5">
            <w:pPr>
              <w:rPr>
                <w:b/>
                <w:bCs/>
                <w:color w:val="000000"/>
              </w:rPr>
            </w:pPr>
            <w:r w:rsidRPr="0034465F">
              <w:rPr>
                <w:b/>
                <w:bCs/>
                <w:color w:val="000000"/>
              </w:rPr>
              <w:lastRenderedPageBreak/>
              <w:t>6.4 – Reporting</w:t>
            </w:r>
          </w:p>
        </w:tc>
        <w:tc>
          <w:tcPr>
            <w:tcW w:w="7722" w:type="dxa"/>
            <w:tcBorders>
              <w:top w:val="single" w:sz="4" w:space="0" w:color="95B3D7"/>
              <w:left w:val="single" w:sz="6" w:space="0" w:color="95B3D7"/>
              <w:bottom w:val="single" w:sz="4" w:space="0" w:color="95B3D7"/>
              <w:right w:val="nil"/>
            </w:tcBorders>
            <w:shd w:val="clear" w:color="auto" w:fill="auto"/>
            <w:noWrap/>
          </w:tcPr>
          <w:p w14:paraId="08CC9B10" w14:textId="77777777" w:rsidR="000A7F25" w:rsidRPr="0034465F" w:rsidRDefault="000A7F25" w:rsidP="001C22A5">
            <w:r w:rsidRPr="0034465F">
              <w:t>For ACCESS and Alternate ACCESS:</w:t>
            </w:r>
          </w:p>
          <w:p w14:paraId="2C65666B" w14:textId="77777777" w:rsidR="000A7F25" w:rsidRPr="0034465F" w:rsidRDefault="000A7F25" w:rsidP="000A7F25">
            <w:pPr>
              <w:numPr>
                <w:ilvl w:val="1"/>
                <w:numId w:val="19"/>
              </w:numPr>
              <w:ind w:left="360"/>
            </w:pPr>
            <w:r w:rsidRPr="0034465F">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916D3CA" w14:textId="77777777" w:rsidR="000A7F25" w:rsidRPr="0034465F" w:rsidRDefault="000A7F25" w:rsidP="000A7F25">
            <w:pPr>
              <w:numPr>
                <w:ilvl w:val="1"/>
                <w:numId w:val="19"/>
              </w:numPr>
              <w:ind w:left="360"/>
            </w:pPr>
            <w:r w:rsidRPr="0034465F">
              <w:t xml:space="preserve">Evidence that student reports are, upon request by an individual with a disability, provided in an alternative format accessible to that parent. </w:t>
            </w:r>
          </w:p>
          <w:p w14:paraId="0BC7B9B6" w14:textId="77777777" w:rsidR="000A7F25" w:rsidRPr="0034465F" w:rsidRDefault="000A7F25" w:rsidP="001C22A5">
            <w:pPr>
              <w:ind w:left="360"/>
            </w:pPr>
          </w:p>
          <w:p w14:paraId="082C3FFB" w14:textId="77777777" w:rsidR="000A7F25" w:rsidRPr="0034465F" w:rsidRDefault="000A7F25" w:rsidP="001C22A5">
            <w:pPr>
              <w:rPr>
                <w:bCs/>
              </w:rPr>
            </w:pPr>
            <w:r w:rsidRPr="0034465F">
              <w:rPr>
                <w:bCs/>
              </w:rPr>
              <w:t>Alternate ACCESS</w:t>
            </w:r>
          </w:p>
          <w:p w14:paraId="249F30E4" w14:textId="77777777" w:rsidR="000A7F25" w:rsidRPr="0034465F" w:rsidRDefault="000A7F25" w:rsidP="000A7F25">
            <w:pPr>
              <w:numPr>
                <w:ilvl w:val="0"/>
                <w:numId w:val="20"/>
              </w:numPr>
            </w:pPr>
            <w:r w:rsidRPr="0034465F">
              <w:rPr>
                <w:bCs/>
              </w:rPr>
              <w:t>Evidence that performance level descriptors are included on student score reports.</w:t>
            </w:r>
          </w:p>
        </w:tc>
      </w:tr>
    </w:tbl>
    <w:p w14:paraId="25EFDA22" w14:textId="7D9021B7" w:rsidR="00DC2800" w:rsidRPr="0034465F" w:rsidRDefault="00DC2800" w:rsidP="00984472">
      <w:pPr>
        <w:rPr>
          <w:b/>
        </w:rPr>
      </w:pPr>
    </w:p>
    <w:p w14:paraId="7F397EDD" w14:textId="77777777" w:rsidR="00EE15C6" w:rsidRPr="0034465F" w:rsidRDefault="00EE15C6" w:rsidP="00EE15C6">
      <w:pPr>
        <w:rPr>
          <w:b/>
        </w:rPr>
      </w:pPr>
    </w:p>
    <w:p w14:paraId="4D62C9BC" w14:textId="77777777" w:rsidR="00D16742" w:rsidRDefault="00D16742" w:rsidP="00263A48">
      <w:pPr>
        <w:rPr>
          <w:b/>
        </w:rPr>
        <w:sectPr w:rsidR="00D16742" w:rsidSect="000C50E8">
          <w:headerReference w:type="default" r:id="rId19"/>
          <w:headerReference w:type="first" r:id="rId20"/>
          <w:footerReference w:type="first" r:id="rId21"/>
          <w:pgSz w:w="12240" w:h="15840" w:code="1"/>
          <w:pgMar w:top="1080" w:right="1080" w:bottom="990" w:left="1080" w:header="576" w:footer="576" w:gutter="0"/>
          <w:pgNumType w:start="1"/>
          <w:cols w:space="720"/>
          <w:titlePg/>
          <w:docGrid w:linePitch="360"/>
        </w:sectPr>
      </w:pPr>
    </w:p>
    <w:p w14:paraId="273FC5C7" w14:textId="77777777" w:rsidR="00C30B3A" w:rsidRDefault="00C30B3A" w:rsidP="00C30B3A">
      <w:pPr>
        <w:pStyle w:val="Title"/>
        <w:rPr>
          <w:rFonts w:ascii="Garamond" w:hAnsi="Garamond"/>
        </w:rPr>
      </w:pPr>
      <w:bookmarkStart w:id="1" w:name="_Toc51405524"/>
    </w:p>
    <w:p w14:paraId="54933C15" w14:textId="77777777" w:rsidR="00C30B3A" w:rsidRPr="005D1B26" w:rsidRDefault="00C30B3A" w:rsidP="00C30B3A">
      <w:pPr>
        <w:pStyle w:val="Title"/>
        <w:rPr>
          <w:rFonts w:ascii="Garamond" w:hAnsi="Garamond"/>
          <w:color w:val="C0C0C0"/>
        </w:rPr>
      </w:pPr>
      <w:r>
        <w:rPr>
          <w:rFonts w:ascii="Garamond" w:hAnsi="Garamond"/>
        </w:rPr>
        <w:t>U. S. Department of Education</w:t>
      </w:r>
    </w:p>
    <w:p w14:paraId="2F74D4D6" w14:textId="77777777" w:rsidR="00C30B3A" w:rsidRPr="005D1B26" w:rsidRDefault="00C30B3A" w:rsidP="00C30B3A">
      <w:pPr>
        <w:jc w:val="center"/>
        <w:rPr>
          <w:rFonts w:ascii="Garamond" w:hAnsi="Garamond"/>
          <w:b/>
          <w:sz w:val="52"/>
        </w:rPr>
      </w:pPr>
      <w:r w:rsidRPr="005D1B26">
        <w:rPr>
          <w:rFonts w:ascii="Garamond" w:hAnsi="Garamond"/>
          <w:b/>
          <w:sz w:val="52"/>
        </w:rPr>
        <w:t>Peer Review of State Assessment Systems</w:t>
      </w:r>
    </w:p>
    <w:p w14:paraId="3015DC1A" w14:textId="77777777" w:rsidR="00C30B3A" w:rsidRDefault="00C30B3A" w:rsidP="00C30B3A">
      <w:pPr>
        <w:jc w:val="center"/>
        <w:rPr>
          <w:rFonts w:ascii="Garamond" w:hAnsi="Garamond"/>
          <w:b/>
          <w:sz w:val="40"/>
          <w:szCs w:val="40"/>
        </w:rPr>
      </w:pPr>
    </w:p>
    <w:p w14:paraId="51A99A6D" w14:textId="77777777" w:rsidR="00C30B3A" w:rsidRDefault="00C30B3A" w:rsidP="00C30B3A">
      <w:pPr>
        <w:jc w:val="center"/>
        <w:rPr>
          <w:rFonts w:ascii="Garamond" w:hAnsi="Garamond"/>
          <w:b/>
          <w:sz w:val="40"/>
          <w:szCs w:val="40"/>
        </w:rPr>
      </w:pPr>
    </w:p>
    <w:p w14:paraId="72961E49" w14:textId="77777777" w:rsidR="00C30B3A" w:rsidRPr="00CD3EB0" w:rsidRDefault="00C30B3A" w:rsidP="00C30B3A">
      <w:pPr>
        <w:jc w:val="center"/>
        <w:rPr>
          <w:rFonts w:ascii="Garamond" w:hAnsi="Garamond"/>
          <w:b/>
          <w:sz w:val="52"/>
          <w:szCs w:val="52"/>
        </w:rPr>
      </w:pPr>
    </w:p>
    <w:p w14:paraId="0414DCCC" w14:textId="77777777" w:rsidR="00C30B3A" w:rsidRPr="00CD3EB0" w:rsidRDefault="00C30B3A" w:rsidP="00C30B3A">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2F671E68" w14:textId="77777777" w:rsidR="00C30B3A" w:rsidRPr="005D1B26" w:rsidRDefault="00C30B3A" w:rsidP="00C30B3A">
      <w:pPr>
        <w:jc w:val="center"/>
        <w:rPr>
          <w:rFonts w:ascii="Garamond" w:hAnsi="Garamond"/>
          <w:b/>
          <w:sz w:val="32"/>
          <w:szCs w:val="32"/>
        </w:rPr>
      </w:pPr>
    </w:p>
    <w:p w14:paraId="22063A46" w14:textId="77777777" w:rsidR="00C30B3A" w:rsidRPr="005D1B26" w:rsidRDefault="00C30B3A" w:rsidP="00C30B3A">
      <w:pPr>
        <w:jc w:val="center"/>
        <w:rPr>
          <w:rFonts w:ascii="Garamond" w:hAnsi="Garamond"/>
          <w:b/>
          <w:sz w:val="32"/>
          <w:szCs w:val="32"/>
        </w:rPr>
      </w:pPr>
    </w:p>
    <w:p w14:paraId="63F655A3" w14:textId="77777777" w:rsidR="00C30B3A" w:rsidRPr="005D1B26" w:rsidRDefault="00C30B3A" w:rsidP="00C30B3A">
      <w:pPr>
        <w:jc w:val="right"/>
        <w:rPr>
          <w:rFonts w:ascii="Garamond" w:hAnsi="Garamond"/>
          <w:b/>
          <w:sz w:val="32"/>
        </w:rPr>
      </w:pPr>
    </w:p>
    <w:p w14:paraId="7C402F9E" w14:textId="77777777" w:rsidR="00C30B3A" w:rsidRPr="00DF4E3F" w:rsidRDefault="00C30B3A" w:rsidP="00C30B3A">
      <w:pPr>
        <w:jc w:val="center"/>
        <w:rPr>
          <w:rFonts w:ascii="Garamond" w:hAnsi="Garamond"/>
          <w:b/>
          <w:sz w:val="32"/>
        </w:rPr>
      </w:pPr>
      <w:r w:rsidRPr="00DF4E3F">
        <w:rPr>
          <w:rFonts w:ascii="Arial" w:hAnsi="Arial" w:cs="Arial"/>
          <w:color w:val="0000FF"/>
          <w:sz w:val="20"/>
          <w:szCs w:val="20"/>
        </w:rPr>
        <w:object w:dxaOrig="5179" w:dyaOrig="5179" w14:anchorId="5CEA6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2" o:title=""/>
          </v:shape>
          <o:OLEObject Type="Embed" ProgID="PBrush" ShapeID="_x0000_i1025" DrawAspect="Content" ObjectID="_1630915074" r:id="rId23"/>
        </w:object>
      </w:r>
    </w:p>
    <w:p w14:paraId="456FC5B2" w14:textId="77777777" w:rsidR="00C30B3A" w:rsidRPr="00DF4E3F" w:rsidRDefault="00C30B3A" w:rsidP="00C30B3A">
      <w:pPr>
        <w:jc w:val="center"/>
        <w:rPr>
          <w:rFonts w:ascii="Garamond" w:hAnsi="Garamond"/>
          <w:b/>
        </w:rPr>
      </w:pPr>
    </w:p>
    <w:p w14:paraId="6C001CE5" w14:textId="77777777" w:rsidR="00C30B3A" w:rsidRPr="00DF4E3F" w:rsidRDefault="00C30B3A" w:rsidP="00C30B3A">
      <w:pPr>
        <w:jc w:val="center"/>
        <w:rPr>
          <w:rFonts w:ascii="Garamond" w:hAnsi="Garamond"/>
          <w:b/>
        </w:rPr>
      </w:pPr>
    </w:p>
    <w:p w14:paraId="5B617839" w14:textId="77777777" w:rsidR="00C30B3A" w:rsidRPr="00DF4E3F" w:rsidRDefault="00C30B3A" w:rsidP="00C30B3A">
      <w:pPr>
        <w:jc w:val="center"/>
        <w:rPr>
          <w:rFonts w:ascii="Garamond" w:hAnsi="Garamond"/>
          <w:b/>
        </w:rPr>
      </w:pPr>
      <w:r w:rsidRPr="00DF4E3F">
        <w:rPr>
          <w:rFonts w:ascii="Garamond" w:hAnsi="Garamond"/>
          <w:b/>
        </w:rPr>
        <w:t>U. S. Department of Education</w:t>
      </w:r>
    </w:p>
    <w:p w14:paraId="454E0670" w14:textId="77777777" w:rsidR="00C30B3A" w:rsidRPr="00DF4E3F" w:rsidRDefault="00C30B3A" w:rsidP="00C30B3A">
      <w:pPr>
        <w:jc w:val="center"/>
        <w:rPr>
          <w:rFonts w:ascii="Garamond" w:hAnsi="Garamond"/>
          <w:b/>
        </w:rPr>
      </w:pPr>
      <w:r w:rsidRPr="00DF4E3F">
        <w:rPr>
          <w:rFonts w:ascii="Garamond" w:hAnsi="Garamond"/>
          <w:b/>
        </w:rPr>
        <w:t>Office of Elementary and Secondary Education</w:t>
      </w:r>
    </w:p>
    <w:p w14:paraId="5D59C775" w14:textId="77777777" w:rsidR="00C30B3A" w:rsidRPr="00DF4E3F" w:rsidRDefault="00C30B3A" w:rsidP="00C30B3A">
      <w:pPr>
        <w:jc w:val="center"/>
        <w:rPr>
          <w:rFonts w:ascii="Garamond" w:hAnsi="Garamond"/>
          <w:b/>
        </w:rPr>
      </w:pPr>
      <w:r w:rsidRPr="00DF4E3F">
        <w:rPr>
          <w:rFonts w:ascii="Garamond" w:hAnsi="Garamond"/>
          <w:b/>
        </w:rPr>
        <w:t>Washington, D.C. 20202</w:t>
      </w:r>
    </w:p>
    <w:p w14:paraId="5845CC5D" w14:textId="77777777" w:rsidR="00C30B3A" w:rsidRPr="00DF4E3F" w:rsidRDefault="00C30B3A" w:rsidP="00C30B3A">
      <w:pPr>
        <w:jc w:val="center"/>
        <w:rPr>
          <w:rFonts w:ascii="Garamond" w:hAnsi="Garamond"/>
          <w:b/>
        </w:rPr>
      </w:pPr>
    </w:p>
    <w:p w14:paraId="08BDE51A" w14:textId="77777777" w:rsidR="00C30B3A" w:rsidRPr="00DF4E3F" w:rsidRDefault="00C30B3A" w:rsidP="00C30B3A">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780ADDB3" w14:textId="77777777" w:rsidR="00C30B3A" w:rsidRDefault="00C30B3A" w:rsidP="00C30B3A">
      <w:pPr>
        <w:pStyle w:val="Caption"/>
      </w:pPr>
      <w:r>
        <w:rPr>
          <w:rFonts w:eastAsia="Times New Roman"/>
        </w:rPr>
        <w:br w:type="page"/>
      </w:r>
      <w:r>
        <w:lastRenderedPageBreak/>
        <w:t>Contents</w:t>
      </w:r>
    </w:p>
    <w:p w14:paraId="53E81243"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09118676" w14:textId="77777777" w:rsidR="00C30B3A" w:rsidRPr="00473173" w:rsidRDefault="00C30B3A" w:rsidP="00C30B3A">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0060027C" w14:textId="77777777" w:rsidR="00C30B3A" w:rsidRPr="00473173" w:rsidRDefault="00C30B3A" w:rsidP="00C30B3A">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7E4C0990" w14:textId="77777777" w:rsidR="00C30B3A" w:rsidRPr="00473173" w:rsidRDefault="00C30B3A" w:rsidP="00C30B3A">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4617D432" w14:textId="77777777" w:rsidR="00C30B3A" w:rsidRPr="00473173" w:rsidRDefault="00C30B3A" w:rsidP="00C30B3A">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1B346632" w14:textId="77777777" w:rsidR="00C30B3A" w:rsidRPr="00473173" w:rsidRDefault="00C30B3A" w:rsidP="00C30B3A">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44415272"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1904C7CB" w14:textId="77777777" w:rsidR="00C30B3A" w:rsidRPr="00473173" w:rsidRDefault="00C30B3A" w:rsidP="00C30B3A">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67716B32" w14:textId="77777777" w:rsidR="00C30B3A" w:rsidRPr="00473173" w:rsidRDefault="00C30B3A" w:rsidP="00C30B3A">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052A3CB4" w14:textId="77777777" w:rsidR="00C30B3A" w:rsidRPr="00473173" w:rsidRDefault="00C30B3A" w:rsidP="00C30B3A">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40676935" w14:textId="77777777" w:rsidR="00C30B3A" w:rsidRPr="00473173" w:rsidRDefault="00C30B3A" w:rsidP="00C30B3A">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5A3BE959" w14:textId="77777777" w:rsidR="00C30B3A" w:rsidRPr="00473173" w:rsidRDefault="00C30B3A" w:rsidP="00C30B3A">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4773E608" w14:textId="77777777" w:rsidR="00C30B3A" w:rsidRPr="00473173" w:rsidRDefault="00C30B3A" w:rsidP="00C30B3A">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444C8D8F"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47DF79D2" w14:textId="77777777" w:rsidR="00C30B3A" w:rsidRPr="00473173" w:rsidRDefault="00C30B3A" w:rsidP="00C30B3A">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63514315" w14:textId="77777777" w:rsidR="00C30B3A" w:rsidRPr="00473173" w:rsidRDefault="00C30B3A" w:rsidP="00C30B3A">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3F8755A5" w14:textId="77777777" w:rsidR="00C30B3A" w:rsidRPr="00473173" w:rsidRDefault="00C30B3A" w:rsidP="00C30B3A">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45ED6CB0" w14:textId="77777777" w:rsidR="00C30B3A" w:rsidRPr="00473173" w:rsidRDefault="00C30B3A" w:rsidP="00C30B3A">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406F7C4C"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100039B7" w14:textId="77777777" w:rsidR="00C30B3A" w:rsidRPr="00473173" w:rsidRDefault="00C30B3A" w:rsidP="00C30B3A">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73B2ED9B" w14:textId="77777777" w:rsidR="00C30B3A" w:rsidRPr="00473173" w:rsidRDefault="00C30B3A" w:rsidP="00C30B3A">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32524221" w14:textId="77777777" w:rsidR="00C30B3A" w:rsidRPr="00473173" w:rsidRDefault="00C30B3A" w:rsidP="00C30B3A">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18BFB858" w14:textId="77777777" w:rsidR="00C30B3A" w:rsidRPr="00473173" w:rsidRDefault="00C30B3A" w:rsidP="00C30B3A">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0E0FBEF8" w14:textId="77777777" w:rsidR="00C30B3A" w:rsidRPr="00473173" w:rsidRDefault="00C30B3A" w:rsidP="00C30B3A">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0D1DF003" w14:textId="77777777" w:rsidR="00C30B3A" w:rsidRPr="00473173" w:rsidRDefault="00C30B3A" w:rsidP="00C30B3A">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508D543E" w14:textId="77777777" w:rsidR="00C30B3A" w:rsidRPr="00473173" w:rsidRDefault="00C30B3A" w:rsidP="00C30B3A">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58E5AE5B"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7E5EBF1C" w14:textId="77777777" w:rsidR="00C30B3A" w:rsidRPr="00473173" w:rsidRDefault="00C30B3A" w:rsidP="00C30B3A">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13D67E26" w14:textId="77777777" w:rsidR="00C30B3A" w:rsidRPr="00473173" w:rsidRDefault="00C30B3A" w:rsidP="00C30B3A">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26B23DB7" w14:textId="77777777" w:rsidR="00C30B3A" w:rsidRPr="00473173" w:rsidRDefault="00C30B3A" w:rsidP="00C30B3A">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1EF65B04" w14:textId="77777777" w:rsidR="00C30B3A" w:rsidRPr="00473173" w:rsidRDefault="00C30B3A" w:rsidP="00C30B3A">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6C0E7181"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012565E4" w14:textId="77777777" w:rsidR="00C30B3A" w:rsidRPr="00473173" w:rsidRDefault="00C30B3A" w:rsidP="00C30B3A">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12C29168" w14:textId="77777777" w:rsidR="00C30B3A" w:rsidRPr="00473173" w:rsidRDefault="00C30B3A" w:rsidP="00C30B3A">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4D50F163" w14:textId="77777777" w:rsidR="00C30B3A" w:rsidRPr="00473173" w:rsidRDefault="00C30B3A" w:rsidP="00C30B3A">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3549478F" w14:textId="77777777" w:rsidR="00C30B3A" w:rsidRPr="00473173" w:rsidRDefault="00C30B3A" w:rsidP="00C30B3A">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574AF9FC" w14:textId="77777777" w:rsidR="00C30B3A" w:rsidRPr="00473173" w:rsidRDefault="00C30B3A" w:rsidP="00C30B3A">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72652BDC" w14:textId="77777777" w:rsidR="00C30B3A" w:rsidRDefault="00C30B3A" w:rsidP="00C30B3A">
      <w:r>
        <w:rPr>
          <w:b/>
          <w:bCs/>
          <w:noProof/>
        </w:rPr>
        <w:fldChar w:fldCharType="end"/>
      </w:r>
    </w:p>
    <w:p w14:paraId="2E5085AB" w14:textId="77777777" w:rsidR="00C30B3A" w:rsidRPr="00736FD7" w:rsidRDefault="00C30B3A" w:rsidP="00C30B3A">
      <w:pPr>
        <w:sectPr w:rsidR="00C30B3A" w:rsidRPr="00736FD7" w:rsidSect="004B32DF">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6224B694" w14:textId="77777777" w:rsidR="00C30B3A" w:rsidRPr="008A4204" w:rsidRDefault="00C30B3A" w:rsidP="00C30B3A">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357D3437" w14:textId="77777777" w:rsidR="00C30B3A" w:rsidRDefault="00C30B3A" w:rsidP="00C30B3A"/>
    <w:p w14:paraId="1F4903C4" w14:textId="77777777" w:rsidR="00C30B3A" w:rsidRPr="00795E10" w:rsidRDefault="00C30B3A" w:rsidP="00C30B3A">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14:paraId="5A149068" w14:textId="77777777" w:rsidTr="00DF1956">
        <w:trPr>
          <w:tblHeader/>
        </w:trPr>
        <w:tc>
          <w:tcPr>
            <w:tcW w:w="3618" w:type="dxa"/>
            <w:shd w:val="clear" w:color="auto" w:fill="auto"/>
          </w:tcPr>
          <w:p w14:paraId="4F222B40" w14:textId="77777777" w:rsidR="00C30B3A" w:rsidRPr="00532BBF" w:rsidRDefault="00C30B3A" w:rsidP="00DF1956">
            <w:pPr>
              <w:spacing w:before="80"/>
              <w:rPr>
                <w:b/>
                <w:sz w:val="20"/>
                <w:szCs w:val="20"/>
              </w:rPr>
            </w:pPr>
            <w:r w:rsidRPr="00532BBF">
              <w:rPr>
                <w:b/>
                <w:sz w:val="20"/>
                <w:szCs w:val="20"/>
              </w:rPr>
              <w:t>Critical Element</w:t>
            </w:r>
          </w:p>
        </w:tc>
        <w:tc>
          <w:tcPr>
            <w:tcW w:w="4779" w:type="dxa"/>
            <w:shd w:val="clear" w:color="auto" w:fill="auto"/>
          </w:tcPr>
          <w:p w14:paraId="6CE2272A" w14:textId="77777777" w:rsidR="00C30B3A" w:rsidRPr="00532BBF" w:rsidRDefault="00C30B3A" w:rsidP="00DF1956">
            <w:pPr>
              <w:rPr>
                <w:b/>
                <w:sz w:val="20"/>
                <w:szCs w:val="20"/>
              </w:rPr>
            </w:pPr>
            <w:r w:rsidRPr="00532BBF">
              <w:rPr>
                <w:b/>
                <w:sz w:val="20"/>
                <w:szCs w:val="20"/>
              </w:rPr>
              <w:t>Evidence (Record document and page # for future reference)</w:t>
            </w:r>
          </w:p>
        </w:tc>
        <w:tc>
          <w:tcPr>
            <w:tcW w:w="5013" w:type="dxa"/>
            <w:shd w:val="clear" w:color="auto" w:fill="auto"/>
          </w:tcPr>
          <w:p w14:paraId="3B056C32" w14:textId="77777777" w:rsidR="00C30B3A" w:rsidRPr="00532BBF" w:rsidRDefault="00C30B3A" w:rsidP="00DF1956">
            <w:pPr>
              <w:rPr>
                <w:b/>
                <w:sz w:val="20"/>
                <w:szCs w:val="20"/>
              </w:rPr>
            </w:pPr>
            <w:r w:rsidRPr="00532BBF">
              <w:rPr>
                <w:b/>
                <w:sz w:val="20"/>
                <w:szCs w:val="20"/>
              </w:rPr>
              <w:t xml:space="preserve">Comments/Notes/Questions/Suggestions Regarding State Documentation or Evidence </w:t>
            </w:r>
          </w:p>
        </w:tc>
      </w:tr>
      <w:tr w:rsidR="00C30B3A" w14:paraId="4CB744EE" w14:textId="77777777" w:rsidTr="00DF1956">
        <w:tc>
          <w:tcPr>
            <w:tcW w:w="3618" w:type="dxa"/>
            <w:shd w:val="clear" w:color="auto" w:fill="auto"/>
          </w:tcPr>
          <w:p w14:paraId="61F4C23E" w14:textId="77777777" w:rsidR="00C30B3A" w:rsidRPr="00847CA4" w:rsidRDefault="00C30B3A" w:rsidP="00DF1956">
            <w:pPr>
              <w:spacing w:before="80"/>
              <w:rPr>
                <w:b/>
                <w:i/>
                <w:sz w:val="20"/>
              </w:rPr>
            </w:pPr>
            <w:r w:rsidRPr="00847CA4">
              <w:rPr>
                <w:b/>
                <w:i/>
                <w:sz w:val="20"/>
              </w:rPr>
              <w:t>For English language proficiency (ELP) standards:</w:t>
            </w:r>
          </w:p>
          <w:p w14:paraId="05CCA3E9" w14:textId="77777777" w:rsidR="00C30B3A" w:rsidRPr="00F763F0" w:rsidRDefault="00C30B3A"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6B8DDE4" w14:textId="77777777" w:rsidR="00C30B3A" w:rsidRPr="0077197F" w:rsidRDefault="00C30B3A" w:rsidP="00DF1956">
            <w:pPr>
              <w:spacing w:before="80"/>
              <w:rPr>
                <w:sz w:val="20"/>
                <w:szCs w:val="20"/>
              </w:rPr>
            </w:pPr>
          </w:p>
        </w:tc>
        <w:tc>
          <w:tcPr>
            <w:tcW w:w="4779" w:type="dxa"/>
            <w:shd w:val="clear" w:color="auto" w:fill="auto"/>
          </w:tcPr>
          <w:p w14:paraId="4D2528CD" w14:textId="77777777" w:rsidR="00C30B3A" w:rsidRPr="0077197F" w:rsidRDefault="00C30B3A" w:rsidP="00DF1956">
            <w:pPr>
              <w:rPr>
                <w:sz w:val="20"/>
                <w:szCs w:val="20"/>
              </w:rPr>
            </w:pPr>
            <w:r>
              <w:rPr>
                <w:sz w:val="20"/>
                <w:szCs w:val="20"/>
              </w:rPr>
              <w:t>N/A</w:t>
            </w:r>
          </w:p>
        </w:tc>
        <w:tc>
          <w:tcPr>
            <w:tcW w:w="5013" w:type="dxa"/>
            <w:shd w:val="clear" w:color="auto" w:fill="auto"/>
          </w:tcPr>
          <w:p w14:paraId="259B2A6C" w14:textId="77777777" w:rsidR="00C30B3A" w:rsidRPr="0077197F" w:rsidRDefault="00C30B3A" w:rsidP="00DF1956">
            <w:pPr>
              <w:rPr>
                <w:sz w:val="20"/>
                <w:szCs w:val="20"/>
              </w:rPr>
            </w:pPr>
            <w:r>
              <w:rPr>
                <w:sz w:val="20"/>
                <w:szCs w:val="20"/>
              </w:rPr>
              <w:t>See State peer review notes.</w:t>
            </w:r>
          </w:p>
        </w:tc>
      </w:tr>
      <w:tr w:rsidR="00C30B3A" w:rsidRPr="00532BBF" w14:paraId="73CA9AC1" w14:textId="77777777" w:rsidTr="00DF1956">
        <w:tc>
          <w:tcPr>
            <w:tcW w:w="13410" w:type="dxa"/>
            <w:gridSpan w:val="3"/>
            <w:shd w:val="clear" w:color="auto" w:fill="auto"/>
          </w:tcPr>
          <w:p w14:paraId="2DDC342E" w14:textId="77777777" w:rsidR="00C30B3A" w:rsidRPr="00532BBF" w:rsidRDefault="00C30B3A" w:rsidP="00DF1956">
            <w:pPr>
              <w:pStyle w:val="Heading4"/>
            </w:pPr>
            <w:r w:rsidRPr="00532BBF">
              <w:t>Section 1.1 Summary Statement</w:t>
            </w:r>
          </w:p>
        </w:tc>
      </w:tr>
      <w:tr w:rsidR="00C30B3A" w:rsidRPr="00532BBF" w14:paraId="7AC416B0" w14:textId="77777777" w:rsidTr="00DF1956">
        <w:tc>
          <w:tcPr>
            <w:tcW w:w="13410" w:type="dxa"/>
            <w:gridSpan w:val="3"/>
            <w:shd w:val="clear" w:color="auto" w:fill="auto"/>
          </w:tcPr>
          <w:p w14:paraId="3E9FDA58" w14:textId="77777777" w:rsidR="00C30B3A" w:rsidRPr="00532BBF" w:rsidRDefault="00C30B3A" w:rsidP="00DF1956">
            <w:pPr>
              <w:rPr>
                <w:sz w:val="20"/>
                <w:szCs w:val="20"/>
              </w:rPr>
            </w:pPr>
          </w:p>
          <w:p w14:paraId="1588421B"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5CBB02" w14:textId="77777777" w:rsidR="00C30B3A" w:rsidRPr="00A424F2" w:rsidRDefault="00C30B3A" w:rsidP="00DF1956">
            <w:pPr>
              <w:rPr>
                <w:b/>
                <w:sz w:val="20"/>
                <w:szCs w:val="20"/>
              </w:rPr>
            </w:pPr>
            <w:r w:rsidRPr="00A424F2">
              <w:rPr>
                <w:b/>
                <w:sz w:val="20"/>
                <w:szCs w:val="20"/>
              </w:rPr>
              <w:t>ACCESS &amp; Alternate ACCESS</w:t>
            </w:r>
          </w:p>
          <w:p w14:paraId="2B7F1438" w14:textId="77777777" w:rsidR="00C30B3A" w:rsidRPr="00A424F2" w:rsidRDefault="00C30B3A" w:rsidP="00C30B3A">
            <w:pPr>
              <w:numPr>
                <w:ilvl w:val="0"/>
                <w:numId w:val="7"/>
              </w:numPr>
              <w:rPr>
                <w:sz w:val="20"/>
                <w:szCs w:val="20"/>
              </w:rPr>
            </w:pPr>
            <w:r w:rsidRPr="00A424F2">
              <w:rPr>
                <w:sz w:val="20"/>
                <w:szCs w:val="20"/>
              </w:rPr>
              <w:t>Evidence to be provided by states.</w:t>
            </w:r>
          </w:p>
          <w:p w14:paraId="45376FAD" w14:textId="77777777" w:rsidR="00C30B3A" w:rsidRPr="00532BBF" w:rsidRDefault="00C30B3A" w:rsidP="00DF1956">
            <w:pPr>
              <w:ind w:left="720"/>
              <w:rPr>
                <w:sz w:val="20"/>
                <w:szCs w:val="20"/>
              </w:rPr>
            </w:pPr>
          </w:p>
        </w:tc>
      </w:tr>
    </w:tbl>
    <w:p w14:paraId="4FA74BC8" w14:textId="77777777" w:rsidR="00C30B3A" w:rsidRPr="000658B0" w:rsidRDefault="00C30B3A" w:rsidP="00C30B3A">
      <w:pPr>
        <w:rPr>
          <w:sz w:val="20"/>
          <w:szCs w:val="20"/>
        </w:rPr>
      </w:pPr>
    </w:p>
    <w:p w14:paraId="60131C95" w14:textId="77777777" w:rsidR="00C30B3A" w:rsidRDefault="00C30B3A" w:rsidP="00C30B3A">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14:paraId="684C32FE" w14:textId="77777777" w:rsidTr="00DF1956">
        <w:trPr>
          <w:tblHeader/>
        </w:trPr>
        <w:tc>
          <w:tcPr>
            <w:tcW w:w="3618" w:type="dxa"/>
            <w:shd w:val="clear" w:color="auto" w:fill="auto"/>
          </w:tcPr>
          <w:p w14:paraId="583C73AB" w14:textId="77777777" w:rsidR="00C30B3A" w:rsidRPr="00532BBF" w:rsidRDefault="00C30B3A" w:rsidP="00DF1956">
            <w:pPr>
              <w:spacing w:before="80"/>
              <w:rPr>
                <w:b/>
                <w:sz w:val="20"/>
                <w:szCs w:val="20"/>
              </w:rPr>
            </w:pPr>
            <w:r w:rsidRPr="00532BBF">
              <w:rPr>
                <w:b/>
                <w:sz w:val="20"/>
                <w:szCs w:val="20"/>
              </w:rPr>
              <w:t>Critical Element</w:t>
            </w:r>
          </w:p>
        </w:tc>
        <w:tc>
          <w:tcPr>
            <w:tcW w:w="4779" w:type="dxa"/>
            <w:shd w:val="clear" w:color="auto" w:fill="auto"/>
          </w:tcPr>
          <w:p w14:paraId="222E4469" w14:textId="77777777" w:rsidR="00C30B3A" w:rsidRPr="00532BBF" w:rsidRDefault="00C30B3A" w:rsidP="00DF1956">
            <w:pPr>
              <w:rPr>
                <w:b/>
                <w:sz w:val="20"/>
                <w:szCs w:val="20"/>
              </w:rPr>
            </w:pPr>
            <w:r w:rsidRPr="00532BBF">
              <w:rPr>
                <w:b/>
                <w:sz w:val="20"/>
                <w:szCs w:val="20"/>
              </w:rPr>
              <w:t>Evidence (Record document and page # for future reference)</w:t>
            </w:r>
          </w:p>
        </w:tc>
        <w:tc>
          <w:tcPr>
            <w:tcW w:w="5013" w:type="dxa"/>
            <w:shd w:val="clear" w:color="auto" w:fill="auto"/>
          </w:tcPr>
          <w:p w14:paraId="64032917" w14:textId="77777777" w:rsidR="00C30B3A" w:rsidRPr="00532BBF" w:rsidRDefault="00C30B3A" w:rsidP="00DF1956">
            <w:pPr>
              <w:rPr>
                <w:b/>
                <w:sz w:val="20"/>
                <w:szCs w:val="20"/>
              </w:rPr>
            </w:pPr>
            <w:r w:rsidRPr="00532BBF">
              <w:rPr>
                <w:b/>
                <w:sz w:val="20"/>
                <w:szCs w:val="20"/>
              </w:rPr>
              <w:t xml:space="preserve">Comments/Notes/Questions/Suggestions Regarding State Documentation or Evidence </w:t>
            </w:r>
          </w:p>
        </w:tc>
      </w:tr>
      <w:tr w:rsidR="00C30B3A" w14:paraId="0F6CF3BC" w14:textId="77777777" w:rsidTr="00DF1956">
        <w:tc>
          <w:tcPr>
            <w:tcW w:w="3618" w:type="dxa"/>
            <w:shd w:val="clear" w:color="auto" w:fill="auto"/>
          </w:tcPr>
          <w:p w14:paraId="4E4D19BB" w14:textId="77777777" w:rsidR="00C30B3A" w:rsidRPr="002313D0" w:rsidRDefault="00C30B3A" w:rsidP="00DF1956">
            <w:pPr>
              <w:rPr>
                <w:b/>
                <w:i/>
                <w:sz w:val="20"/>
              </w:rPr>
            </w:pPr>
            <w:r w:rsidRPr="002313D0">
              <w:rPr>
                <w:b/>
                <w:i/>
                <w:sz w:val="20"/>
              </w:rPr>
              <w:t>For ELP standards:</w:t>
            </w:r>
          </w:p>
          <w:p w14:paraId="7EE10481" w14:textId="77777777" w:rsidR="00C30B3A" w:rsidRPr="002313D0" w:rsidRDefault="00C30B3A" w:rsidP="00DF1956">
            <w:pPr>
              <w:rPr>
                <w:sz w:val="20"/>
                <w:szCs w:val="20"/>
              </w:rPr>
            </w:pPr>
            <w:r w:rsidRPr="002313D0">
              <w:rPr>
                <w:sz w:val="20"/>
                <w:szCs w:val="20"/>
              </w:rPr>
              <w:t>The ELP standards:</w:t>
            </w:r>
          </w:p>
          <w:p w14:paraId="1976C672" w14:textId="77777777" w:rsidR="00C30B3A" w:rsidRPr="002313D0" w:rsidRDefault="00C30B3A" w:rsidP="00C30B3A">
            <w:pPr>
              <w:numPr>
                <w:ilvl w:val="0"/>
                <w:numId w:val="49"/>
              </w:numPr>
              <w:ind w:left="778"/>
              <w:rPr>
                <w:sz w:val="20"/>
                <w:szCs w:val="20"/>
              </w:rPr>
            </w:pPr>
            <w:r w:rsidRPr="002313D0">
              <w:rPr>
                <w:sz w:val="20"/>
                <w:szCs w:val="20"/>
              </w:rPr>
              <w:t xml:space="preserve">are derived from the four domains of speaking, listening, reading, and writing; </w:t>
            </w:r>
          </w:p>
          <w:p w14:paraId="7CA7C75F" w14:textId="77777777" w:rsidR="00C30B3A" w:rsidRPr="002313D0" w:rsidRDefault="00C30B3A" w:rsidP="00C30B3A">
            <w:pPr>
              <w:numPr>
                <w:ilvl w:val="0"/>
                <w:numId w:val="49"/>
              </w:numPr>
              <w:ind w:left="778"/>
              <w:rPr>
                <w:sz w:val="20"/>
                <w:szCs w:val="20"/>
              </w:rPr>
            </w:pPr>
            <w:r w:rsidRPr="002313D0">
              <w:rPr>
                <w:sz w:val="20"/>
                <w:szCs w:val="20"/>
              </w:rPr>
              <w:t xml:space="preserve">address the different proficiency levels of ELs; and </w:t>
            </w:r>
          </w:p>
          <w:p w14:paraId="4B987E0C" w14:textId="77777777" w:rsidR="00C30B3A" w:rsidRPr="0077197F" w:rsidRDefault="00C30B3A" w:rsidP="00DF1956">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42879FC" w14:textId="77777777" w:rsidR="00C30B3A" w:rsidRDefault="00C30B3A" w:rsidP="00DF1956">
            <w:pPr>
              <w:rPr>
                <w:sz w:val="20"/>
                <w:szCs w:val="20"/>
              </w:rPr>
            </w:pPr>
          </w:p>
          <w:p w14:paraId="0FDC9A68" w14:textId="77777777" w:rsidR="00C30B3A" w:rsidRDefault="00C30B3A" w:rsidP="00DF1956">
            <w:pPr>
              <w:spacing w:beforeLines="1" w:before="2" w:afterLines="1" w:after="2"/>
              <w:rPr>
                <w:b/>
                <w:bCs/>
                <w:sz w:val="20"/>
                <w:szCs w:val="20"/>
              </w:rPr>
            </w:pPr>
            <w:r w:rsidRPr="00E9485E">
              <w:rPr>
                <w:b/>
                <w:bCs/>
                <w:sz w:val="20"/>
                <w:szCs w:val="20"/>
              </w:rPr>
              <w:t>ACCESS</w:t>
            </w:r>
          </w:p>
          <w:p w14:paraId="1D1C43CD" w14:textId="77777777" w:rsidR="00C30B3A" w:rsidRPr="00E9485E" w:rsidRDefault="00C30B3A" w:rsidP="00DF1956">
            <w:pPr>
              <w:spacing w:beforeLines="1" w:before="2" w:afterLines="1" w:after="2"/>
              <w:rPr>
                <w:b/>
                <w:bCs/>
                <w:sz w:val="20"/>
                <w:szCs w:val="20"/>
              </w:rPr>
            </w:pPr>
          </w:p>
          <w:p w14:paraId="6061D5E7" w14:textId="77777777" w:rsidR="00C30B3A" w:rsidRPr="00E9485E" w:rsidRDefault="00C30B3A" w:rsidP="00DF1956">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2457F53B" w14:textId="77777777" w:rsidR="00C30B3A" w:rsidRPr="00E9485E" w:rsidRDefault="00C30B3A" w:rsidP="00DF1956">
            <w:pPr>
              <w:spacing w:beforeLines="1" w:before="2" w:afterLines="1" w:after="2"/>
              <w:rPr>
                <w:iCs/>
                <w:sz w:val="20"/>
                <w:szCs w:val="20"/>
              </w:rPr>
            </w:pPr>
          </w:p>
          <w:p w14:paraId="5D67AB01" w14:textId="77777777" w:rsidR="00C30B3A" w:rsidRPr="00E9485E" w:rsidRDefault="00C30B3A" w:rsidP="00DF1956">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6D1825A5" w14:textId="77777777" w:rsidR="00C30B3A" w:rsidRPr="00E9485E" w:rsidRDefault="00C30B3A" w:rsidP="00DF1956">
            <w:pPr>
              <w:spacing w:beforeLines="1" w:before="2" w:afterLines="1" w:after="2"/>
              <w:rPr>
                <w:iCs/>
                <w:sz w:val="20"/>
                <w:szCs w:val="20"/>
              </w:rPr>
            </w:pPr>
          </w:p>
          <w:p w14:paraId="52691471" w14:textId="77777777" w:rsidR="00C30B3A" w:rsidRPr="00E9485E" w:rsidRDefault="00C30B3A" w:rsidP="00DF1956">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2442034D" w14:textId="77777777" w:rsidR="00C30B3A" w:rsidRPr="00E9485E" w:rsidRDefault="00C30B3A" w:rsidP="00DF1956">
            <w:pPr>
              <w:spacing w:beforeLines="1" w:before="2" w:afterLines="1" w:after="2"/>
              <w:rPr>
                <w:iCs/>
                <w:sz w:val="20"/>
                <w:szCs w:val="20"/>
              </w:rPr>
            </w:pPr>
          </w:p>
          <w:p w14:paraId="1385690F" w14:textId="77777777" w:rsidR="00C30B3A" w:rsidRPr="00E9485E" w:rsidRDefault="00C30B3A" w:rsidP="00DF1956">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001C0DE4" w14:textId="77777777" w:rsidR="00C30B3A" w:rsidRPr="00E9485E" w:rsidRDefault="00C30B3A" w:rsidP="00DF1956">
            <w:pPr>
              <w:spacing w:beforeLines="1" w:before="2" w:afterLines="1" w:after="2"/>
              <w:rPr>
                <w:sz w:val="20"/>
              </w:rPr>
            </w:pPr>
          </w:p>
          <w:p w14:paraId="4F4D8219" w14:textId="77777777" w:rsidR="00C30B3A" w:rsidRPr="00E9485E" w:rsidRDefault="00C30B3A" w:rsidP="00DF1956">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6B84E19B" w14:textId="77777777" w:rsidR="00C30B3A" w:rsidRDefault="00C30B3A" w:rsidP="00DF1956">
            <w:pPr>
              <w:spacing w:beforeLines="1" w:before="2" w:afterLines="1" w:after="2"/>
              <w:rPr>
                <w:rFonts w:ascii="Calibri" w:hAnsi="Calibri"/>
                <w:i/>
                <w:iCs/>
                <w:color w:val="548DD4"/>
                <w:sz w:val="20"/>
                <w:szCs w:val="20"/>
              </w:rPr>
            </w:pPr>
          </w:p>
          <w:p w14:paraId="63CFEE71" w14:textId="77777777" w:rsidR="00C30B3A" w:rsidRDefault="00C30B3A" w:rsidP="00DF1956">
            <w:pPr>
              <w:spacing w:beforeLines="1" w:before="2" w:afterLines="1" w:after="2"/>
              <w:rPr>
                <w:b/>
                <w:iCs/>
                <w:sz w:val="20"/>
                <w:szCs w:val="20"/>
              </w:rPr>
            </w:pPr>
          </w:p>
          <w:p w14:paraId="3AFB5E10" w14:textId="77777777" w:rsidR="00C30B3A" w:rsidRDefault="00C30B3A" w:rsidP="00DF1956">
            <w:pPr>
              <w:spacing w:beforeLines="1" w:before="2" w:afterLines="1" w:after="2"/>
              <w:rPr>
                <w:b/>
                <w:iCs/>
                <w:sz w:val="20"/>
                <w:szCs w:val="20"/>
              </w:rPr>
            </w:pPr>
          </w:p>
          <w:p w14:paraId="58544CB3" w14:textId="77777777" w:rsidR="00C30B3A" w:rsidRDefault="00C30B3A" w:rsidP="00DF1956">
            <w:pPr>
              <w:spacing w:beforeLines="1" w:before="2" w:afterLines="1" w:after="2"/>
              <w:rPr>
                <w:b/>
                <w:iCs/>
                <w:sz w:val="20"/>
                <w:szCs w:val="20"/>
              </w:rPr>
            </w:pPr>
          </w:p>
          <w:p w14:paraId="350F5468" w14:textId="77777777" w:rsidR="00C30B3A" w:rsidRDefault="00C30B3A" w:rsidP="00DF1956">
            <w:pPr>
              <w:spacing w:beforeLines="1" w:before="2" w:afterLines="1" w:after="2"/>
              <w:rPr>
                <w:b/>
                <w:iCs/>
                <w:sz w:val="20"/>
                <w:szCs w:val="20"/>
              </w:rPr>
            </w:pPr>
          </w:p>
          <w:p w14:paraId="2825EA68" w14:textId="77777777" w:rsidR="00C30B3A" w:rsidRDefault="00C30B3A" w:rsidP="00DF1956">
            <w:pPr>
              <w:spacing w:beforeLines="1" w:before="2" w:afterLines="1" w:after="2"/>
              <w:rPr>
                <w:b/>
                <w:iCs/>
                <w:sz w:val="20"/>
                <w:szCs w:val="20"/>
              </w:rPr>
            </w:pPr>
          </w:p>
          <w:p w14:paraId="519E5C57" w14:textId="77777777" w:rsidR="00C30B3A" w:rsidRDefault="00C30B3A" w:rsidP="00DF1956">
            <w:pPr>
              <w:spacing w:beforeLines="1" w:before="2" w:afterLines="1" w:after="2"/>
              <w:rPr>
                <w:b/>
                <w:iCs/>
                <w:sz w:val="20"/>
                <w:szCs w:val="20"/>
              </w:rPr>
            </w:pPr>
          </w:p>
          <w:p w14:paraId="4349572A" w14:textId="77777777" w:rsidR="00C30B3A" w:rsidRDefault="00C30B3A" w:rsidP="00DF1956">
            <w:pPr>
              <w:spacing w:beforeLines="1" w:before="2" w:afterLines="1" w:after="2"/>
              <w:rPr>
                <w:b/>
                <w:iCs/>
                <w:sz w:val="20"/>
                <w:szCs w:val="20"/>
              </w:rPr>
            </w:pPr>
          </w:p>
          <w:p w14:paraId="6FA1ACC3" w14:textId="77777777" w:rsidR="00C30B3A" w:rsidRDefault="00C30B3A" w:rsidP="00DF1956">
            <w:pPr>
              <w:spacing w:beforeLines="1" w:before="2" w:afterLines="1" w:after="2"/>
              <w:rPr>
                <w:b/>
                <w:iCs/>
                <w:sz w:val="20"/>
                <w:szCs w:val="20"/>
              </w:rPr>
            </w:pPr>
          </w:p>
          <w:p w14:paraId="286DB21F" w14:textId="77777777" w:rsidR="00C30B3A" w:rsidRDefault="00C30B3A" w:rsidP="00DF1956">
            <w:pPr>
              <w:spacing w:beforeLines="1" w:before="2" w:afterLines="1" w:after="2"/>
              <w:rPr>
                <w:b/>
                <w:iCs/>
                <w:sz w:val="20"/>
                <w:szCs w:val="20"/>
              </w:rPr>
            </w:pPr>
          </w:p>
          <w:p w14:paraId="13571DB7" w14:textId="77777777" w:rsidR="00C30B3A" w:rsidRDefault="00C30B3A" w:rsidP="00DF1956">
            <w:pPr>
              <w:spacing w:beforeLines="1" w:before="2" w:afterLines="1" w:after="2"/>
              <w:rPr>
                <w:b/>
                <w:iCs/>
                <w:sz w:val="20"/>
                <w:szCs w:val="20"/>
              </w:rPr>
            </w:pPr>
          </w:p>
          <w:p w14:paraId="101BAFC7" w14:textId="77777777" w:rsidR="00C30B3A" w:rsidRDefault="00C30B3A" w:rsidP="00DF1956">
            <w:pPr>
              <w:spacing w:beforeLines="1" w:before="2" w:afterLines="1" w:after="2"/>
              <w:rPr>
                <w:b/>
                <w:iCs/>
                <w:sz w:val="20"/>
                <w:szCs w:val="20"/>
              </w:rPr>
            </w:pPr>
          </w:p>
          <w:p w14:paraId="113324E9" w14:textId="77777777" w:rsidR="00C30B3A" w:rsidRDefault="00C30B3A" w:rsidP="00DF1956">
            <w:pPr>
              <w:spacing w:beforeLines="1" w:before="2" w:afterLines="1" w:after="2"/>
              <w:rPr>
                <w:b/>
                <w:iCs/>
                <w:sz w:val="20"/>
                <w:szCs w:val="20"/>
              </w:rPr>
            </w:pPr>
          </w:p>
          <w:p w14:paraId="721BBA49" w14:textId="77777777" w:rsidR="00C30B3A" w:rsidRDefault="00C30B3A" w:rsidP="00DF1956">
            <w:pPr>
              <w:spacing w:beforeLines="1" w:before="2" w:afterLines="1" w:after="2"/>
              <w:rPr>
                <w:b/>
                <w:iCs/>
                <w:sz w:val="20"/>
                <w:szCs w:val="20"/>
              </w:rPr>
            </w:pPr>
          </w:p>
          <w:p w14:paraId="2CC672D7" w14:textId="77777777" w:rsidR="00C30B3A" w:rsidRDefault="00C30B3A" w:rsidP="00DF1956">
            <w:pPr>
              <w:spacing w:beforeLines="1" w:before="2" w:afterLines="1" w:after="2"/>
              <w:rPr>
                <w:b/>
                <w:iCs/>
                <w:sz w:val="20"/>
                <w:szCs w:val="20"/>
              </w:rPr>
            </w:pPr>
          </w:p>
          <w:p w14:paraId="5430605F" w14:textId="77777777" w:rsidR="00C30B3A" w:rsidRDefault="00C30B3A" w:rsidP="00DF1956">
            <w:pPr>
              <w:spacing w:beforeLines="1" w:before="2" w:afterLines="1" w:after="2"/>
              <w:rPr>
                <w:b/>
                <w:iCs/>
                <w:sz w:val="20"/>
                <w:szCs w:val="20"/>
              </w:rPr>
            </w:pPr>
          </w:p>
          <w:p w14:paraId="5EEDF42D" w14:textId="77777777" w:rsidR="00C30B3A" w:rsidRDefault="00C30B3A" w:rsidP="00DF1956">
            <w:pPr>
              <w:spacing w:beforeLines="1" w:before="2" w:afterLines="1" w:after="2"/>
              <w:rPr>
                <w:b/>
                <w:iCs/>
                <w:sz w:val="20"/>
                <w:szCs w:val="20"/>
              </w:rPr>
            </w:pPr>
          </w:p>
          <w:p w14:paraId="69BD501E" w14:textId="77777777" w:rsidR="00C30B3A" w:rsidRDefault="00C30B3A" w:rsidP="00DF1956">
            <w:pPr>
              <w:spacing w:beforeLines="1" w:before="2" w:afterLines="1" w:after="2"/>
              <w:rPr>
                <w:b/>
                <w:iCs/>
                <w:sz w:val="20"/>
                <w:szCs w:val="20"/>
              </w:rPr>
            </w:pPr>
          </w:p>
          <w:p w14:paraId="1EB76CB6" w14:textId="77777777" w:rsidR="00C30B3A" w:rsidRDefault="00C30B3A" w:rsidP="00DF1956">
            <w:pPr>
              <w:spacing w:beforeLines="1" w:before="2" w:afterLines="1" w:after="2"/>
              <w:rPr>
                <w:b/>
                <w:iCs/>
                <w:sz w:val="20"/>
                <w:szCs w:val="20"/>
              </w:rPr>
            </w:pPr>
          </w:p>
          <w:p w14:paraId="7DD24579" w14:textId="77777777" w:rsidR="00C30B3A" w:rsidRDefault="00C30B3A" w:rsidP="00DF1956">
            <w:pPr>
              <w:spacing w:beforeLines="1" w:before="2" w:afterLines="1" w:after="2"/>
              <w:rPr>
                <w:b/>
                <w:iCs/>
                <w:sz w:val="20"/>
                <w:szCs w:val="20"/>
              </w:rPr>
            </w:pPr>
          </w:p>
          <w:p w14:paraId="06C03E7A" w14:textId="77777777" w:rsidR="00C30B3A" w:rsidRDefault="00C30B3A" w:rsidP="00DF1956">
            <w:pPr>
              <w:spacing w:beforeLines="1" w:before="2" w:afterLines="1" w:after="2"/>
              <w:rPr>
                <w:b/>
                <w:iCs/>
                <w:sz w:val="20"/>
                <w:szCs w:val="20"/>
              </w:rPr>
            </w:pPr>
          </w:p>
          <w:p w14:paraId="18298A31" w14:textId="77777777" w:rsidR="00C30B3A" w:rsidRDefault="00C30B3A" w:rsidP="00DF1956">
            <w:pPr>
              <w:spacing w:beforeLines="1" w:before="2" w:afterLines="1" w:after="2"/>
              <w:rPr>
                <w:b/>
                <w:iCs/>
                <w:sz w:val="20"/>
                <w:szCs w:val="20"/>
              </w:rPr>
            </w:pPr>
          </w:p>
          <w:p w14:paraId="0CA7324D" w14:textId="77777777" w:rsidR="00C30B3A" w:rsidRDefault="00C30B3A" w:rsidP="00DF1956">
            <w:pPr>
              <w:spacing w:beforeLines="1" w:before="2" w:afterLines="1" w:after="2"/>
              <w:rPr>
                <w:b/>
                <w:iCs/>
                <w:sz w:val="20"/>
                <w:szCs w:val="20"/>
              </w:rPr>
            </w:pPr>
          </w:p>
          <w:p w14:paraId="054165CE" w14:textId="77777777" w:rsidR="00C30B3A" w:rsidRDefault="00C30B3A" w:rsidP="00DF1956">
            <w:pPr>
              <w:spacing w:beforeLines="1" w:before="2" w:afterLines="1" w:after="2"/>
              <w:rPr>
                <w:b/>
                <w:iCs/>
                <w:sz w:val="20"/>
                <w:szCs w:val="20"/>
              </w:rPr>
            </w:pPr>
          </w:p>
          <w:p w14:paraId="38EB3B4C" w14:textId="77777777" w:rsidR="00C30B3A" w:rsidRDefault="00C30B3A" w:rsidP="00DF1956">
            <w:pPr>
              <w:spacing w:beforeLines="1" w:before="2" w:afterLines="1" w:after="2"/>
              <w:rPr>
                <w:b/>
                <w:iCs/>
                <w:sz w:val="20"/>
                <w:szCs w:val="20"/>
              </w:rPr>
            </w:pPr>
          </w:p>
          <w:p w14:paraId="334E9393" w14:textId="77777777" w:rsidR="00C30B3A" w:rsidRDefault="00C30B3A" w:rsidP="00DF1956">
            <w:pPr>
              <w:spacing w:beforeLines="1" w:before="2" w:afterLines="1" w:after="2"/>
              <w:rPr>
                <w:b/>
                <w:iCs/>
                <w:sz w:val="20"/>
                <w:szCs w:val="20"/>
              </w:rPr>
            </w:pPr>
          </w:p>
          <w:p w14:paraId="68803462" w14:textId="77777777" w:rsidR="00C30B3A" w:rsidRDefault="00C30B3A" w:rsidP="00DF1956">
            <w:pPr>
              <w:spacing w:beforeLines="1" w:before="2" w:afterLines="1" w:after="2"/>
              <w:rPr>
                <w:b/>
                <w:iCs/>
                <w:sz w:val="20"/>
                <w:szCs w:val="20"/>
              </w:rPr>
            </w:pPr>
          </w:p>
          <w:p w14:paraId="19668678" w14:textId="77777777" w:rsidR="00C30B3A" w:rsidRDefault="00C30B3A" w:rsidP="00DF1956">
            <w:pPr>
              <w:spacing w:beforeLines="1" w:before="2" w:afterLines="1" w:after="2"/>
              <w:rPr>
                <w:b/>
                <w:iCs/>
                <w:sz w:val="20"/>
                <w:szCs w:val="20"/>
              </w:rPr>
            </w:pPr>
          </w:p>
          <w:p w14:paraId="0D416E88" w14:textId="77777777" w:rsidR="00C30B3A" w:rsidRDefault="00C30B3A" w:rsidP="00DF1956">
            <w:pPr>
              <w:spacing w:beforeLines="1" w:before="2" w:afterLines="1" w:after="2"/>
              <w:rPr>
                <w:b/>
                <w:iCs/>
                <w:sz w:val="20"/>
                <w:szCs w:val="20"/>
              </w:rPr>
            </w:pPr>
          </w:p>
          <w:p w14:paraId="223A0F15" w14:textId="77777777" w:rsidR="00C30B3A" w:rsidRDefault="00C30B3A" w:rsidP="00DF1956">
            <w:pPr>
              <w:spacing w:beforeLines="1" w:before="2" w:afterLines="1" w:after="2"/>
              <w:rPr>
                <w:b/>
                <w:iCs/>
                <w:sz w:val="20"/>
                <w:szCs w:val="20"/>
              </w:rPr>
            </w:pPr>
          </w:p>
          <w:p w14:paraId="28614A88" w14:textId="77777777" w:rsidR="00C30B3A" w:rsidRDefault="00C30B3A" w:rsidP="00DF1956">
            <w:pPr>
              <w:spacing w:beforeLines="1" w:before="2" w:afterLines="1" w:after="2"/>
              <w:rPr>
                <w:b/>
                <w:iCs/>
                <w:sz w:val="20"/>
                <w:szCs w:val="20"/>
              </w:rPr>
            </w:pPr>
          </w:p>
          <w:p w14:paraId="37751C32" w14:textId="77777777" w:rsidR="00C30B3A" w:rsidRDefault="00C30B3A" w:rsidP="00DF1956">
            <w:pPr>
              <w:spacing w:beforeLines="1" w:before="2" w:afterLines="1" w:after="2"/>
              <w:rPr>
                <w:b/>
                <w:iCs/>
                <w:sz w:val="20"/>
                <w:szCs w:val="20"/>
              </w:rPr>
            </w:pPr>
          </w:p>
          <w:p w14:paraId="22C78D5F" w14:textId="77777777" w:rsidR="00C30B3A" w:rsidRDefault="00C30B3A" w:rsidP="00DF1956">
            <w:pPr>
              <w:spacing w:beforeLines="1" w:before="2" w:afterLines="1" w:after="2"/>
              <w:rPr>
                <w:b/>
                <w:iCs/>
                <w:sz w:val="20"/>
                <w:szCs w:val="20"/>
              </w:rPr>
            </w:pPr>
          </w:p>
          <w:p w14:paraId="5C873BDE" w14:textId="77777777" w:rsidR="00C30B3A" w:rsidRDefault="00C30B3A" w:rsidP="00DF1956">
            <w:pPr>
              <w:spacing w:beforeLines="1" w:before="2" w:afterLines="1" w:after="2"/>
              <w:rPr>
                <w:b/>
                <w:iCs/>
                <w:sz w:val="20"/>
                <w:szCs w:val="20"/>
              </w:rPr>
            </w:pPr>
          </w:p>
          <w:p w14:paraId="4B10A2FE" w14:textId="77777777" w:rsidR="00C30B3A" w:rsidRDefault="00C30B3A" w:rsidP="00DF1956">
            <w:pPr>
              <w:spacing w:beforeLines="1" w:before="2" w:afterLines="1" w:after="2"/>
              <w:rPr>
                <w:b/>
                <w:iCs/>
                <w:sz w:val="20"/>
                <w:szCs w:val="20"/>
              </w:rPr>
            </w:pPr>
          </w:p>
          <w:p w14:paraId="5849C0F7" w14:textId="77777777" w:rsidR="00C30B3A" w:rsidRDefault="00C30B3A" w:rsidP="00DF1956">
            <w:pPr>
              <w:spacing w:beforeLines="1" w:before="2" w:afterLines="1" w:after="2"/>
              <w:rPr>
                <w:b/>
                <w:iCs/>
                <w:sz w:val="20"/>
                <w:szCs w:val="20"/>
              </w:rPr>
            </w:pPr>
          </w:p>
          <w:p w14:paraId="207CA3A4" w14:textId="77777777" w:rsidR="00C30B3A" w:rsidRDefault="00C30B3A" w:rsidP="00DF1956">
            <w:pPr>
              <w:spacing w:beforeLines="1" w:before="2" w:afterLines="1" w:after="2"/>
              <w:rPr>
                <w:b/>
                <w:iCs/>
                <w:sz w:val="20"/>
                <w:szCs w:val="20"/>
              </w:rPr>
            </w:pPr>
            <w:r w:rsidRPr="00E9485E">
              <w:rPr>
                <w:b/>
                <w:iCs/>
                <w:sz w:val="20"/>
                <w:szCs w:val="20"/>
              </w:rPr>
              <w:t>Alternate ACCESS</w:t>
            </w:r>
          </w:p>
          <w:p w14:paraId="689E913C" w14:textId="77777777" w:rsidR="00C30B3A" w:rsidRPr="00E9485E" w:rsidRDefault="00C30B3A" w:rsidP="00DF1956">
            <w:pPr>
              <w:spacing w:beforeLines="1" w:before="2" w:afterLines="1" w:after="2"/>
              <w:rPr>
                <w:b/>
                <w:iCs/>
                <w:sz w:val="20"/>
                <w:szCs w:val="20"/>
              </w:rPr>
            </w:pPr>
          </w:p>
          <w:p w14:paraId="26368FA7" w14:textId="77777777" w:rsidR="00C30B3A" w:rsidRPr="00E9485E" w:rsidRDefault="00C30B3A" w:rsidP="00DF1956">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1631BFE1" w14:textId="77777777" w:rsidR="00C30B3A" w:rsidRPr="00E9485E" w:rsidRDefault="00C30B3A" w:rsidP="00DF1956">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0D9AD5C9" w14:textId="77777777" w:rsidR="00C30B3A" w:rsidRDefault="00C30B3A" w:rsidP="00DF1956">
            <w:pPr>
              <w:rPr>
                <w:sz w:val="20"/>
                <w:szCs w:val="20"/>
              </w:rPr>
            </w:pPr>
          </w:p>
          <w:p w14:paraId="08083898" w14:textId="77777777" w:rsidR="00C30B3A" w:rsidRDefault="00C30B3A" w:rsidP="00DF1956">
            <w:pPr>
              <w:rPr>
                <w:sz w:val="20"/>
                <w:szCs w:val="20"/>
              </w:rPr>
            </w:pPr>
          </w:p>
          <w:p w14:paraId="3E6FD804" w14:textId="77777777" w:rsidR="00C30B3A" w:rsidRPr="0077197F" w:rsidRDefault="00C30B3A" w:rsidP="00DF1956">
            <w:pPr>
              <w:rPr>
                <w:sz w:val="20"/>
                <w:szCs w:val="20"/>
              </w:rPr>
            </w:pPr>
          </w:p>
        </w:tc>
        <w:tc>
          <w:tcPr>
            <w:tcW w:w="5013" w:type="dxa"/>
            <w:shd w:val="clear" w:color="auto" w:fill="auto"/>
          </w:tcPr>
          <w:p w14:paraId="63BEDF27" w14:textId="77777777" w:rsidR="00C30B3A" w:rsidRDefault="00C30B3A" w:rsidP="00DF1956">
            <w:pPr>
              <w:rPr>
                <w:sz w:val="20"/>
                <w:szCs w:val="20"/>
              </w:rPr>
            </w:pPr>
          </w:p>
          <w:p w14:paraId="2C83C2DF" w14:textId="77777777" w:rsidR="00C30B3A" w:rsidRDefault="00C30B3A" w:rsidP="00DF1956">
            <w:pPr>
              <w:rPr>
                <w:b/>
                <w:sz w:val="20"/>
                <w:szCs w:val="20"/>
              </w:rPr>
            </w:pPr>
            <w:r w:rsidRPr="00E9485E">
              <w:rPr>
                <w:b/>
                <w:sz w:val="20"/>
                <w:szCs w:val="20"/>
              </w:rPr>
              <w:t>ACCESS</w:t>
            </w:r>
          </w:p>
          <w:p w14:paraId="55D7A779" w14:textId="77777777" w:rsidR="00C30B3A" w:rsidRPr="00E9485E" w:rsidRDefault="00C30B3A" w:rsidP="00DF1956">
            <w:pPr>
              <w:rPr>
                <w:b/>
                <w:sz w:val="20"/>
                <w:szCs w:val="20"/>
              </w:rPr>
            </w:pPr>
          </w:p>
          <w:p w14:paraId="4D40AB37" w14:textId="77777777" w:rsidR="00C30B3A" w:rsidRDefault="00C30B3A" w:rsidP="00DF1956">
            <w:pPr>
              <w:rPr>
                <w:sz w:val="20"/>
                <w:szCs w:val="20"/>
              </w:rPr>
            </w:pPr>
            <w:r>
              <w:rPr>
                <w:sz w:val="20"/>
                <w:szCs w:val="20"/>
              </w:rPr>
              <w:t>The Peers did not locate evidence for the following aspects of the critical elements :</w:t>
            </w:r>
          </w:p>
          <w:p w14:paraId="44F54A27" w14:textId="77777777" w:rsidR="00C30B3A" w:rsidRDefault="00C30B3A" w:rsidP="00C30B3A">
            <w:pPr>
              <w:numPr>
                <w:ilvl w:val="0"/>
                <w:numId w:val="64"/>
              </w:numPr>
              <w:rPr>
                <w:sz w:val="20"/>
                <w:szCs w:val="20"/>
              </w:rPr>
            </w:pPr>
            <w:r>
              <w:rPr>
                <w:sz w:val="20"/>
                <w:szCs w:val="20"/>
              </w:rPr>
              <w:t>“align to the State academic content standards”</w:t>
            </w:r>
          </w:p>
          <w:p w14:paraId="112A8699" w14:textId="77777777" w:rsidR="00C30B3A" w:rsidRDefault="00C30B3A" w:rsidP="00C30B3A">
            <w:pPr>
              <w:numPr>
                <w:ilvl w:val="0"/>
                <w:numId w:val="64"/>
              </w:numPr>
              <w:rPr>
                <w:sz w:val="20"/>
                <w:szCs w:val="20"/>
              </w:rPr>
            </w:pPr>
            <w:r>
              <w:rPr>
                <w:sz w:val="20"/>
                <w:szCs w:val="20"/>
              </w:rPr>
              <w:t>“… reflect the language needed for ELs to acquire and demonstrate their achievement of the knowledge and skills identified in the State’s academic content standards…”</w:t>
            </w:r>
          </w:p>
          <w:p w14:paraId="277A598D" w14:textId="77777777" w:rsidR="00C30B3A" w:rsidRDefault="00C30B3A" w:rsidP="00DF1956">
            <w:pPr>
              <w:rPr>
                <w:sz w:val="20"/>
                <w:szCs w:val="20"/>
              </w:rPr>
            </w:pPr>
          </w:p>
          <w:p w14:paraId="1BCA3205" w14:textId="77777777" w:rsidR="00C30B3A" w:rsidRDefault="00C30B3A" w:rsidP="00DF1956">
            <w:pPr>
              <w:rPr>
                <w:sz w:val="20"/>
                <w:szCs w:val="20"/>
              </w:rPr>
            </w:pPr>
            <w:r>
              <w:rPr>
                <w:sz w:val="20"/>
                <w:szCs w:val="20"/>
              </w:rPr>
              <w:t xml:space="preserve">The history of alignment work was not clear with regards to how it impacted future development. </w:t>
            </w:r>
          </w:p>
          <w:p w14:paraId="36ED9B58" w14:textId="77777777" w:rsidR="00C30B3A" w:rsidRDefault="00C30B3A" w:rsidP="00C30B3A">
            <w:pPr>
              <w:numPr>
                <w:ilvl w:val="0"/>
                <w:numId w:val="88"/>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546D5B48" w14:textId="77777777" w:rsidR="00C30B3A" w:rsidRPr="00E9485E" w:rsidRDefault="00C30B3A" w:rsidP="00C30B3A">
            <w:pPr>
              <w:numPr>
                <w:ilvl w:val="0"/>
                <w:numId w:val="88"/>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0253AA9B" w14:textId="77777777" w:rsidR="00C30B3A" w:rsidRPr="00E9485E" w:rsidRDefault="00C30B3A" w:rsidP="00DF1956">
            <w:pPr>
              <w:rPr>
                <w:sz w:val="20"/>
                <w:szCs w:val="20"/>
              </w:rPr>
            </w:pPr>
          </w:p>
          <w:p w14:paraId="5EC4C0CB" w14:textId="77777777" w:rsidR="00C30B3A" w:rsidRPr="00E9485E" w:rsidRDefault="00C30B3A" w:rsidP="00DF1956">
            <w:pPr>
              <w:rPr>
                <w:sz w:val="20"/>
                <w:szCs w:val="20"/>
              </w:rPr>
            </w:pPr>
            <w:r w:rsidRPr="00E9485E">
              <w:rPr>
                <w:sz w:val="20"/>
                <w:szCs w:val="20"/>
              </w:rPr>
              <w:t>It is not clear what actions were taken to remediate or address the findings of the various alignment studies.</w:t>
            </w:r>
          </w:p>
          <w:p w14:paraId="3D250656" w14:textId="77777777" w:rsidR="00C30B3A" w:rsidRPr="00E9485E" w:rsidRDefault="00C30B3A" w:rsidP="00C30B3A">
            <w:pPr>
              <w:numPr>
                <w:ilvl w:val="0"/>
                <w:numId w:val="57"/>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5070F2E0" w14:textId="77777777" w:rsidR="00C30B3A" w:rsidRPr="00E9485E" w:rsidRDefault="00C30B3A" w:rsidP="00DF1956">
            <w:pPr>
              <w:spacing w:beforeLines="1" w:before="2" w:afterLines="1" w:after="2"/>
              <w:rPr>
                <w:sz w:val="20"/>
                <w:szCs w:val="20"/>
              </w:rPr>
            </w:pPr>
          </w:p>
          <w:p w14:paraId="182248DB" w14:textId="77777777" w:rsidR="00C30B3A" w:rsidRPr="00E9485E" w:rsidRDefault="00C30B3A" w:rsidP="00DF1956">
            <w:pPr>
              <w:spacing w:beforeLines="1" w:before="2" w:afterLines="1" w:after="2"/>
              <w:rPr>
                <w:sz w:val="20"/>
              </w:rPr>
            </w:pPr>
            <w:r w:rsidRPr="00E9485E">
              <w:rPr>
                <w:sz w:val="20"/>
              </w:rPr>
              <w:t>Given the changes to the program since 2010, including the Amplification in 2012, an updated alignment study is warranted.</w:t>
            </w:r>
          </w:p>
          <w:p w14:paraId="7651A5FD" w14:textId="77777777" w:rsidR="00C30B3A" w:rsidRPr="00E9485E" w:rsidRDefault="00C30B3A" w:rsidP="00DF1956">
            <w:pPr>
              <w:rPr>
                <w:sz w:val="20"/>
                <w:szCs w:val="20"/>
              </w:rPr>
            </w:pPr>
          </w:p>
          <w:p w14:paraId="3559D019" w14:textId="77777777" w:rsidR="00C30B3A" w:rsidRPr="00E9485E" w:rsidRDefault="00C30B3A" w:rsidP="00DF1956">
            <w:pPr>
              <w:rPr>
                <w:sz w:val="20"/>
                <w:szCs w:val="20"/>
              </w:rPr>
            </w:pPr>
            <w:r w:rsidRPr="00E9485E">
              <w:rPr>
                <w:sz w:val="20"/>
                <w:szCs w:val="20"/>
              </w:rPr>
              <w:t>There was no evidence provided with regards to alignment for science.</w:t>
            </w:r>
          </w:p>
          <w:p w14:paraId="51912C38" w14:textId="77777777" w:rsidR="00C30B3A" w:rsidRPr="00E9485E" w:rsidRDefault="00C30B3A" w:rsidP="00C30B3A">
            <w:pPr>
              <w:numPr>
                <w:ilvl w:val="0"/>
                <w:numId w:val="57"/>
              </w:numPr>
              <w:rPr>
                <w:sz w:val="20"/>
                <w:szCs w:val="20"/>
              </w:rPr>
            </w:pPr>
            <w:r w:rsidRPr="00E9485E">
              <w:rPr>
                <w:sz w:val="20"/>
                <w:szCs w:val="20"/>
              </w:rPr>
              <w:t>Submission notes indicate that WIDA has not conducted an alignment study between WIDA ELP standards and science or social studies standards.</w:t>
            </w:r>
          </w:p>
          <w:p w14:paraId="495A31B7" w14:textId="77777777" w:rsidR="00C30B3A" w:rsidRPr="00E9485E" w:rsidRDefault="00C30B3A" w:rsidP="00DF1956">
            <w:pPr>
              <w:rPr>
                <w:sz w:val="20"/>
                <w:szCs w:val="20"/>
              </w:rPr>
            </w:pPr>
          </w:p>
          <w:p w14:paraId="24321D5D" w14:textId="77777777" w:rsidR="00C30B3A" w:rsidRDefault="00C30B3A" w:rsidP="00DF1956">
            <w:pPr>
              <w:spacing w:beforeLines="1" w:before="2" w:afterLines="1" w:after="2"/>
              <w:rPr>
                <w:b/>
                <w:iCs/>
                <w:sz w:val="20"/>
                <w:szCs w:val="20"/>
              </w:rPr>
            </w:pPr>
            <w:r w:rsidRPr="00E9485E">
              <w:rPr>
                <w:b/>
                <w:iCs/>
                <w:sz w:val="20"/>
                <w:szCs w:val="20"/>
              </w:rPr>
              <w:t>Alternate ACCESS</w:t>
            </w:r>
          </w:p>
          <w:p w14:paraId="319D3122" w14:textId="77777777" w:rsidR="00C30B3A" w:rsidRPr="00E9485E" w:rsidRDefault="00C30B3A" w:rsidP="00DF1956">
            <w:pPr>
              <w:spacing w:beforeLines="1" w:before="2" w:afterLines="1" w:after="2"/>
              <w:rPr>
                <w:b/>
                <w:iCs/>
                <w:sz w:val="20"/>
                <w:szCs w:val="20"/>
              </w:rPr>
            </w:pPr>
          </w:p>
          <w:p w14:paraId="7672AF9A" w14:textId="77777777" w:rsidR="00C30B3A" w:rsidRPr="00E9485E" w:rsidRDefault="00C30B3A" w:rsidP="00DF1956">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28C7A760" w14:textId="77777777" w:rsidR="00C30B3A" w:rsidRPr="008F56A9" w:rsidRDefault="00C30B3A" w:rsidP="00DF1956">
            <w:pPr>
              <w:spacing w:beforeLines="1" w:before="2" w:afterLines="1" w:after="2"/>
              <w:rPr>
                <w:rFonts w:ascii="Times" w:hAnsi="Times"/>
                <w:sz w:val="20"/>
                <w:szCs w:val="20"/>
              </w:rPr>
            </w:pPr>
          </w:p>
          <w:p w14:paraId="0E6CCE3E" w14:textId="77777777" w:rsidR="00C30B3A" w:rsidRPr="00E9485E" w:rsidRDefault="00C30B3A" w:rsidP="00C30B3A">
            <w:pPr>
              <w:numPr>
                <w:ilvl w:val="0"/>
                <w:numId w:val="57"/>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7F30D51F" w14:textId="77777777" w:rsidR="00C30B3A" w:rsidRPr="0077197F" w:rsidRDefault="00C30B3A" w:rsidP="00DF1956">
            <w:pPr>
              <w:spacing w:beforeLines="1" w:before="2" w:afterLines="1" w:after="2"/>
              <w:ind w:left="360"/>
              <w:rPr>
                <w:sz w:val="20"/>
                <w:szCs w:val="20"/>
              </w:rPr>
            </w:pPr>
          </w:p>
        </w:tc>
      </w:tr>
      <w:tr w:rsidR="00C30B3A" w:rsidRPr="00532BBF" w14:paraId="653CF283" w14:textId="77777777" w:rsidTr="00DF1956">
        <w:tc>
          <w:tcPr>
            <w:tcW w:w="13410" w:type="dxa"/>
            <w:gridSpan w:val="3"/>
            <w:shd w:val="clear" w:color="auto" w:fill="auto"/>
          </w:tcPr>
          <w:p w14:paraId="61CF354F" w14:textId="77777777" w:rsidR="00C30B3A" w:rsidRPr="00532BBF" w:rsidRDefault="00C30B3A" w:rsidP="00DF1956">
            <w:pPr>
              <w:pStyle w:val="Heading4"/>
            </w:pPr>
            <w:r>
              <w:rPr>
                <w:b w:val="0"/>
                <w:bCs w:val="0"/>
              </w:rPr>
              <w:lastRenderedPageBreak/>
              <w:br w:type="page"/>
            </w:r>
            <w:r>
              <w:t>Section 1.2</w:t>
            </w:r>
            <w:r w:rsidRPr="00532BBF">
              <w:t xml:space="preserve"> Summary Statement</w:t>
            </w:r>
          </w:p>
        </w:tc>
      </w:tr>
      <w:tr w:rsidR="00C30B3A" w:rsidRPr="00532BBF" w14:paraId="570B178C" w14:textId="77777777" w:rsidTr="00DF1956">
        <w:tc>
          <w:tcPr>
            <w:tcW w:w="13410" w:type="dxa"/>
            <w:gridSpan w:val="3"/>
            <w:shd w:val="clear" w:color="auto" w:fill="auto"/>
          </w:tcPr>
          <w:p w14:paraId="6E306B1F" w14:textId="77777777" w:rsidR="00C30B3A" w:rsidRPr="00532BBF" w:rsidRDefault="00C30B3A" w:rsidP="00DF1956">
            <w:pPr>
              <w:rPr>
                <w:sz w:val="20"/>
                <w:szCs w:val="20"/>
              </w:rPr>
            </w:pPr>
          </w:p>
          <w:p w14:paraId="528A74CE"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4AFD615" w14:textId="77777777" w:rsidR="00C30B3A" w:rsidRPr="008E2233" w:rsidRDefault="00C30B3A" w:rsidP="00DF1956">
            <w:pPr>
              <w:rPr>
                <w:b/>
                <w:sz w:val="20"/>
                <w:szCs w:val="20"/>
              </w:rPr>
            </w:pPr>
            <w:r w:rsidRPr="008E2233">
              <w:rPr>
                <w:b/>
                <w:sz w:val="20"/>
                <w:szCs w:val="20"/>
              </w:rPr>
              <w:t>ACCESS</w:t>
            </w:r>
          </w:p>
          <w:p w14:paraId="08B4B5E7" w14:textId="77777777" w:rsidR="00C30B3A" w:rsidRDefault="00C30B3A" w:rsidP="00C30B3A">
            <w:pPr>
              <w:numPr>
                <w:ilvl w:val="0"/>
                <w:numId w:val="7"/>
              </w:numPr>
              <w:rPr>
                <w:sz w:val="20"/>
                <w:szCs w:val="20"/>
              </w:rPr>
            </w:pPr>
            <w:r>
              <w:rPr>
                <w:sz w:val="20"/>
                <w:szCs w:val="20"/>
              </w:rPr>
              <w:t>Current alignment evidence for ELA and Math including a plan to address findings</w:t>
            </w:r>
          </w:p>
          <w:p w14:paraId="17B32355" w14:textId="77777777" w:rsidR="00C30B3A" w:rsidRDefault="00C30B3A" w:rsidP="00C30B3A">
            <w:pPr>
              <w:numPr>
                <w:ilvl w:val="0"/>
                <w:numId w:val="7"/>
              </w:numPr>
              <w:rPr>
                <w:sz w:val="20"/>
                <w:szCs w:val="20"/>
              </w:rPr>
            </w:pPr>
            <w:r>
              <w:rPr>
                <w:sz w:val="20"/>
                <w:szCs w:val="20"/>
              </w:rPr>
              <w:t>Alignment to science standards</w:t>
            </w:r>
          </w:p>
          <w:p w14:paraId="4E5F2123" w14:textId="77777777" w:rsidR="00C30B3A" w:rsidRPr="008E2233" w:rsidRDefault="00C30B3A" w:rsidP="00DF1956">
            <w:pPr>
              <w:rPr>
                <w:b/>
                <w:sz w:val="20"/>
                <w:szCs w:val="20"/>
              </w:rPr>
            </w:pPr>
            <w:r w:rsidRPr="008E2233">
              <w:rPr>
                <w:b/>
                <w:sz w:val="20"/>
                <w:szCs w:val="20"/>
              </w:rPr>
              <w:t>Alternate ACCESS</w:t>
            </w:r>
          </w:p>
          <w:p w14:paraId="32870A77" w14:textId="77777777" w:rsidR="00C30B3A" w:rsidRPr="006E0297" w:rsidRDefault="00C30B3A" w:rsidP="00C30B3A">
            <w:pPr>
              <w:numPr>
                <w:ilvl w:val="0"/>
                <w:numId w:val="65"/>
              </w:numPr>
              <w:ind w:left="360"/>
              <w:rPr>
                <w:sz w:val="20"/>
                <w:szCs w:val="20"/>
              </w:rPr>
            </w:pPr>
            <w:r>
              <w:rPr>
                <w:sz w:val="20"/>
                <w:szCs w:val="20"/>
              </w:rPr>
              <w:t xml:space="preserve">Alignment of AMPIs to ELP standards </w:t>
            </w:r>
          </w:p>
          <w:p w14:paraId="01A94D67" w14:textId="77777777" w:rsidR="00C30B3A" w:rsidRPr="00532BBF" w:rsidRDefault="00C30B3A" w:rsidP="00DF1956">
            <w:pPr>
              <w:ind w:left="720"/>
              <w:rPr>
                <w:sz w:val="20"/>
                <w:szCs w:val="20"/>
              </w:rPr>
            </w:pPr>
          </w:p>
        </w:tc>
      </w:tr>
    </w:tbl>
    <w:p w14:paraId="5F93395D" w14:textId="77777777" w:rsidR="00C30B3A" w:rsidRDefault="00C30B3A" w:rsidP="00C30B3A">
      <w:pPr>
        <w:pStyle w:val="Heading6"/>
      </w:pPr>
    </w:p>
    <w:p w14:paraId="2E0C927B" w14:textId="77777777" w:rsidR="00C30B3A" w:rsidRDefault="00C30B3A" w:rsidP="00C30B3A">
      <w:pPr>
        <w:pStyle w:val="Heading6"/>
      </w:pPr>
      <w:r>
        <w:br w:type="page"/>
      </w:r>
    </w:p>
    <w:p w14:paraId="335C4F87" w14:textId="77777777" w:rsidR="00C30B3A" w:rsidRDefault="00C30B3A" w:rsidP="00C30B3A">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4E88D13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763B586"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37BA75"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FF9002F"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0B08BAE2" w14:textId="77777777" w:rsidTr="00DF1956">
        <w:tc>
          <w:tcPr>
            <w:tcW w:w="3618" w:type="dxa"/>
            <w:shd w:val="clear" w:color="auto" w:fill="auto"/>
          </w:tcPr>
          <w:p w14:paraId="71CEB8B1" w14:textId="77777777" w:rsidR="00C30B3A" w:rsidRPr="002313D0" w:rsidRDefault="00C30B3A"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2290415C" w14:textId="77777777" w:rsidR="00C30B3A" w:rsidRPr="002313D0" w:rsidRDefault="00C30B3A" w:rsidP="00C30B3A">
            <w:pPr>
              <w:numPr>
                <w:ilvl w:val="0"/>
                <w:numId w:val="32"/>
              </w:numPr>
              <w:rPr>
                <w:sz w:val="20"/>
                <w:szCs w:val="20"/>
              </w:rPr>
            </w:pPr>
            <w:r w:rsidRPr="002313D0">
              <w:rPr>
                <w:sz w:val="20"/>
                <w:szCs w:val="20"/>
              </w:rPr>
              <w:t>All ELs in grades K-12.</w:t>
            </w:r>
          </w:p>
          <w:p w14:paraId="13281EFF" w14:textId="77777777" w:rsidR="00C30B3A" w:rsidRPr="0077197F" w:rsidRDefault="00C30B3A" w:rsidP="00DF1956">
            <w:pPr>
              <w:ind w:left="360"/>
              <w:rPr>
                <w:sz w:val="20"/>
                <w:szCs w:val="20"/>
              </w:rPr>
            </w:pPr>
          </w:p>
        </w:tc>
        <w:tc>
          <w:tcPr>
            <w:tcW w:w="4779" w:type="dxa"/>
            <w:shd w:val="clear" w:color="auto" w:fill="auto"/>
          </w:tcPr>
          <w:p w14:paraId="0539D570" w14:textId="77777777" w:rsidR="00C30B3A" w:rsidRPr="0077197F" w:rsidRDefault="00C30B3A" w:rsidP="00DF1956">
            <w:pPr>
              <w:rPr>
                <w:sz w:val="20"/>
              </w:rPr>
            </w:pPr>
            <w:r>
              <w:rPr>
                <w:sz w:val="20"/>
              </w:rPr>
              <w:t>N/A</w:t>
            </w:r>
          </w:p>
        </w:tc>
        <w:tc>
          <w:tcPr>
            <w:tcW w:w="5013" w:type="dxa"/>
            <w:shd w:val="clear" w:color="auto" w:fill="auto"/>
          </w:tcPr>
          <w:p w14:paraId="16BDD107" w14:textId="77777777" w:rsidR="00C30B3A" w:rsidRPr="0077197F" w:rsidRDefault="00C30B3A" w:rsidP="00DF1956">
            <w:pPr>
              <w:rPr>
                <w:sz w:val="20"/>
              </w:rPr>
            </w:pPr>
            <w:r>
              <w:rPr>
                <w:sz w:val="20"/>
              </w:rPr>
              <w:t>See State peer review notes.</w:t>
            </w:r>
          </w:p>
        </w:tc>
      </w:tr>
      <w:tr w:rsidR="00C30B3A" w:rsidRPr="00532BBF" w14:paraId="47FE9C92" w14:textId="77777777" w:rsidTr="00DF1956">
        <w:tc>
          <w:tcPr>
            <w:tcW w:w="13410" w:type="dxa"/>
            <w:gridSpan w:val="3"/>
            <w:shd w:val="clear" w:color="auto" w:fill="auto"/>
          </w:tcPr>
          <w:p w14:paraId="68F63290" w14:textId="77777777" w:rsidR="00C30B3A" w:rsidRPr="00532BBF" w:rsidRDefault="00C30B3A" w:rsidP="00DF1956">
            <w:pPr>
              <w:pStyle w:val="Heading4"/>
            </w:pPr>
            <w:r>
              <w:t>Section 1.3</w:t>
            </w:r>
            <w:r w:rsidRPr="00532BBF">
              <w:t xml:space="preserve"> Summary Statement</w:t>
            </w:r>
          </w:p>
        </w:tc>
      </w:tr>
      <w:tr w:rsidR="00C30B3A" w:rsidRPr="00532BBF" w14:paraId="0D5ADD2C" w14:textId="77777777" w:rsidTr="00DF1956">
        <w:tc>
          <w:tcPr>
            <w:tcW w:w="13410" w:type="dxa"/>
            <w:gridSpan w:val="3"/>
            <w:shd w:val="clear" w:color="auto" w:fill="auto"/>
          </w:tcPr>
          <w:p w14:paraId="0DC97A37" w14:textId="77777777" w:rsidR="00C30B3A" w:rsidRPr="00532BBF" w:rsidRDefault="00C30B3A" w:rsidP="00DF1956">
            <w:pPr>
              <w:rPr>
                <w:sz w:val="20"/>
                <w:szCs w:val="20"/>
              </w:rPr>
            </w:pPr>
            <w:r w:rsidRPr="00532BBF">
              <w:rPr>
                <w:sz w:val="20"/>
                <w:szCs w:val="20"/>
              </w:rPr>
              <w:t>___ No additional evidence is required or</w:t>
            </w:r>
          </w:p>
          <w:p w14:paraId="0562360C" w14:textId="77777777" w:rsidR="00C30B3A" w:rsidRPr="00532BBF" w:rsidRDefault="00C30B3A" w:rsidP="00DF1956">
            <w:pPr>
              <w:rPr>
                <w:sz w:val="20"/>
                <w:szCs w:val="20"/>
              </w:rPr>
            </w:pPr>
          </w:p>
          <w:p w14:paraId="23C02854" w14:textId="77777777" w:rsidR="00C30B3A" w:rsidRPr="00532BBF" w:rsidRDefault="00C30B3A" w:rsidP="00DF1956">
            <w:pPr>
              <w:rPr>
                <w:sz w:val="20"/>
                <w:szCs w:val="20"/>
              </w:rPr>
            </w:pPr>
            <w:r w:rsidRPr="00532BBF">
              <w:rPr>
                <w:sz w:val="20"/>
                <w:szCs w:val="20"/>
              </w:rPr>
              <w:t>___ The following additional evidence is needed/provide brief rationale:</w:t>
            </w:r>
          </w:p>
          <w:p w14:paraId="1DD7DA50" w14:textId="77777777" w:rsidR="00C30B3A" w:rsidRPr="00532BBF" w:rsidRDefault="00C30B3A" w:rsidP="00C30B3A">
            <w:pPr>
              <w:numPr>
                <w:ilvl w:val="0"/>
                <w:numId w:val="7"/>
              </w:numPr>
              <w:ind w:left="720"/>
              <w:rPr>
                <w:sz w:val="20"/>
                <w:szCs w:val="20"/>
              </w:rPr>
            </w:pPr>
            <w:r w:rsidRPr="00532BBF">
              <w:rPr>
                <w:sz w:val="20"/>
                <w:szCs w:val="20"/>
              </w:rPr>
              <w:t>[list additional evidence needed w/brief rationale]</w:t>
            </w:r>
          </w:p>
          <w:p w14:paraId="7CDEE096" w14:textId="77777777" w:rsidR="00C30B3A" w:rsidRPr="00532BBF" w:rsidRDefault="00C30B3A" w:rsidP="00DF1956">
            <w:pPr>
              <w:ind w:left="720"/>
              <w:rPr>
                <w:sz w:val="20"/>
                <w:szCs w:val="20"/>
              </w:rPr>
            </w:pPr>
          </w:p>
        </w:tc>
      </w:tr>
    </w:tbl>
    <w:p w14:paraId="71E38C11" w14:textId="77777777" w:rsidR="00C30B3A" w:rsidRDefault="00C30B3A" w:rsidP="00C30B3A">
      <w:pPr>
        <w:pStyle w:val="Heading6"/>
      </w:pPr>
    </w:p>
    <w:p w14:paraId="41815306" w14:textId="77777777" w:rsidR="00C30B3A" w:rsidRDefault="00C30B3A" w:rsidP="00C30B3A">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622692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95AE7EC"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7FFAF0"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CA977C"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4FEBC6E5" w14:textId="77777777" w:rsidTr="00DF1956">
        <w:tc>
          <w:tcPr>
            <w:tcW w:w="3618" w:type="dxa"/>
            <w:shd w:val="clear" w:color="auto" w:fill="auto"/>
          </w:tcPr>
          <w:p w14:paraId="11280536" w14:textId="77777777" w:rsidR="00C30B3A" w:rsidRPr="007E1976" w:rsidRDefault="00C30B3A" w:rsidP="00C30B3A">
            <w:pPr>
              <w:numPr>
                <w:ilvl w:val="0"/>
                <w:numId w:val="37"/>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75CA383" w14:textId="77777777" w:rsidR="00C30B3A" w:rsidRPr="0077197F" w:rsidRDefault="00C30B3A" w:rsidP="00DF1956">
            <w:pPr>
              <w:rPr>
                <w:sz w:val="20"/>
              </w:rPr>
            </w:pPr>
            <w:r>
              <w:rPr>
                <w:sz w:val="20"/>
              </w:rPr>
              <w:t>N/A</w:t>
            </w:r>
          </w:p>
        </w:tc>
        <w:tc>
          <w:tcPr>
            <w:tcW w:w="5013" w:type="dxa"/>
            <w:shd w:val="clear" w:color="auto" w:fill="auto"/>
          </w:tcPr>
          <w:p w14:paraId="47F9A996" w14:textId="77777777" w:rsidR="00C30B3A" w:rsidRPr="0077197F" w:rsidRDefault="00C30B3A" w:rsidP="00DF1956">
            <w:pPr>
              <w:rPr>
                <w:sz w:val="20"/>
              </w:rPr>
            </w:pPr>
            <w:r>
              <w:rPr>
                <w:sz w:val="20"/>
              </w:rPr>
              <w:t>See State peer review notes.</w:t>
            </w:r>
          </w:p>
        </w:tc>
      </w:tr>
      <w:tr w:rsidR="00C30B3A" w:rsidRPr="00532BBF" w14:paraId="04F0AFD3" w14:textId="77777777" w:rsidTr="00DF1956">
        <w:tc>
          <w:tcPr>
            <w:tcW w:w="13410" w:type="dxa"/>
            <w:gridSpan w:val="3"/>
            <w:shd w:val="clear" w:color="auto" w:fill="auto"/>
          </w:tcPr>
          <w:p w14:paraId="233A0C25" w14:textId="77777777" w:rsidR="00C30B3A" w:rsidRPr="00532BBF" w:rsidRDefault="00C30B3A" w:rsidP="00DF1956">
            <w:pPr>
              <w:pStyle w:val="Heading4"/>
            </w:pPr>
            <w:r>
              <w:t>Section 1.4</w:t>
            </w:r>
            <w:r w:rsidRPr="00532BBF">
              <w:t xml:space="preserve"> Summary Statement</w:t>
            </w:r>
          </w:p>
        </w:tc>
      </w:tr>
      <w:tr w:rsidR="00C30B3A" w:rsidRPr="00532BBF" w14:paraId="08E5844B" w14:textId="77777777" w:rsidTr="00DF1956">
        <w:tc>
          <w:tcPr>
            <w:tcW w:w="13410" w:type="dxa"/>
            <w:gridSpan w:val="3"/>
            <w:shd w:val="clear" w:color="auto" w:fill="auto"/>
          </w:tcPr>
          <w:p w14:paraId="2095F6F7" w14:textId="77777777" w:rsidR="00C30B3A" w:rsidRPr="00532BBF" w:rsidRDefault="00C30B3A" w:rsidP="00DF1956">
            <w:pPr>
              <w:rPr>
                <w:sz w:val="20"/>
                <w:szCs w:val="20"/>
              </w:rPr>
            </w:pPr>
            <w:r w:rsidRPr="00532BBF">
              <w:rPr>
                <w:sz w:val="20"/>
                <w:szCs w:val="20"/>
              </w:rPr>
              <w:t>___ No additional evidence is required or</w:t>
            </w:r>
          </w:p>
          <w:p w14:paraId="343015E2" w14:textId="77777777" w:rsidR="00C30B3A" w:rsidRPr="00532BBF" w:rsidRDefault="00C30B3A" w:rsidP="00DF1956">
            <w:pPr>
              <w:rPr>
                <w:sz w:val="20"/>
                <w:szCs w:val="20"/>
              </w:rPr>
            </w:pPr>
          </w:p>
          <w:p w14:paraId="33C442C3" w14:textId="77777777" w:rsidR="00C30B3A" w:rsidRPr="00532BBF" w:rsidRDefault="00C30B3A" w:rsidP="00DF1956">
            <w:pPr>
              <w:rPr>
                <w:sz w:val="20"/>
                <w:szCs w:val="20"/>
              </w:rPr>
            </w:pPr>
            <w:r w:rsidRPr="00532BBF">
              <w:rPr>
                <w:sz w:val="20"/>
                <w:szCs w:val="20"/>
              </w:rPr>
              <w:t>___ The following additional evidence is needed/provide brief rationale:</w:t>
            </w:r>
          </w:p>
          <w:p w14:paraId="0B420D82" w14:textId="77777777" w:rsidR="00C30B3A" w:rsidRPr="00532BBF" w:rsidRDefault="00C30B3A" w:rsidP="00C30B3A">
            <w:pPr>
              <w:numPr>
                <w:ilvl w:val="0"/>
                <w:numId w:val="7"/>
              </w:numPr>
              <w:ind w:left="720"/>
              <w:rPr>
                <w:sz w:val="20"/>
                <w:szCs w:val="20"/>
              </w:rPr>
            </w:pPr>
            <w:r w:rsidRPr="00532BBF">
              <w:rPr>
                <w:sz w:val="20"/>
                <w:szCs w:val="20"/>
              </w:rPr>
              <w:t>[list additional evidence needed w/brief rationale]</w:t>
            </w:r>
          </w:p>
          <w:p w14:paraId="000CDF77" w14:textId="77777777" w:rsidR="00C30B3A" w:rsidRPr="00532BBF" w:rsidRDefault="00C30B3A" w:rsidP="00DF1956">
            <w:pPr>
              <w:ind w:left="720"/>
              <w:rPr>
                <w:sz w:val="20"/>
                <w:szCs w:val="20"/>
              </w:rPr>
            </w:pPr>
          </w:p>
        </w:tc>
      </w:tr>
    </w:tbl>
    <w:p w14:paraId="6810DD3A" w14:textId="77777777" w:rsidR="00C30B3A" w:rsidRDefault="00C30B3A" w:rsidP="00C30B3A"/>
    <w:p w14:paraId="6A03F977" w14:textId="77777777" w:rsidR="00C30B3A" w:rsidRDefault="00C30B3A" w:rsidP="00C30B3A">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35863A79" w14:textId="77777777" w:rsidR="00C30B3A" w:rsidRDefault="00C30B3A" w:rsidP="00C30B3A">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44768AC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97E118A"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73D650"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F1AC95"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rsidRPr="00D729E9" w14:paraId="00E45148" w14:textId="77777777" w:rsidTr="00DF1956">
        <w:tc>
          <w:tcPr>
            <w:tcW w:w="3618" w:type="dxa"/>
            <w:shd w:val="clear" w:color="auto" w:fill="auto"/>
          </w:tcPr>
          <w:p w14:paraId="12B79691" w14:textId="77777777" w:rsidR="00C30B3A" w:rsidRPr="002313D0" w:rsidRDefault="00C30B3A"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28180614" w14:textId="77777777" w:rsidR="00C30B3A" w:rsidRPr="002313D0" w:rsidRDefault="00C30B3A" w:rsidP="00C30B3A">
            <w:pPr>
              <w:numPr>
                <w:ilvl w:val="0"/>
                <w:numId w:val="43"/>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CADF918" w14:textId="77777777" w:rsidR="00C30B3A" w:rsidRPr="002313D0" w:rsidRDefault="00C30B3A" w:rsidP="00C30B3A">
            <w:pPr>
              <w:numPr>
                <w:ilvl w:val="0"/>
                <w:numId w:val="43"/>
              </w:numPr>
              <w:ind w:left="360"/>
              <w:rPr>
                <w:sz w:val="20"/>
                <w:szCs w:val="20"/>
              </w:rPr>
            </w:pPr>
            <w:r w:rsidRPr="002313D0">
              <w:rPr>
                <w:sz w:val="20"/>
                <w:szCs w:val="20"/>
              </w:rPr>
              <w:t>Local educational agencies (including those located in rural areas).</w:t>
            </w:r>
          </w:p>
          <w:p w14:paraId="7939E0A9" w14:textId="77777777" w:rsidR="00C30B3A" w:rsidRPr="002313D0" w:rsidRDefault="00C30B3A" w:rsidP="00C30B3A">
            <w:pPr>
              <w:numPr>
                <w:ilvl w:val="0"/>
                <w:numId w:val="43"/>
              </w:numPr>
              <w:ind w:left="360"/>
              <w:rPr>
                <w:sz w:val="20"/>
                <w:szCs w:val="20"/>
              </w:rPr>
            </w:pPr>
            <w:r w:rsidRPr="002313D0">
              <w:rPr>
                <w:sz w:val="20"/>
                <w:szCs w:val="20"/>
              </w:rPr>
              <w:t xml:space="preserve">Representatives of Indian tribes located in the State. </w:t>
            </w:r>
          </w:p>
          <w:p w14:paraId="3C6CB685" w14:textId="77777777" w:rsidR="00C30B3A" w:rsidRPr="0077197F" w:rsidRDefault="00C30B3A" w:rsidP="00C30B3A">
            <w:pPr>
              <w:numPr>
                <w:ilvl w:val="0"/>
                <w:numId w:val="43"/>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1A2E15C" w14:textId="77777777" w:rsidR="00C30B3A" w:rsidRPr="0077197F" w:rsidRDefault="00C30B3A" w:rsidP="00DF1956">
            <w:pPr>
              <w:rPr>
                <w:sz w:val="20"/>
              </w:rPr>
            </w:pPr>
            <w:r>
              <w:rPr>
                <w:sz w:val="20"/>
              </w:rPr>
              <w:t>N/A</w:t>
            </w:r>
          </w:p>
        </w:tc>
        <w:tc>
          <w:tcPr>
            <w:tcW w:w="5013" w:type="dxa"/>
            <w:shd w:val="clear" w:color="auto" w:fill="auto"/>
          </w:tcPr>
          <w:p w14:paraId="50AC667B" w14:textId="77777777" w:rsidR="00C30B3A" w:rsidRPr="0077197F" w:rsidRDefault="00C30B3A" w:rsidP="00DF1956">
            <w:pPr>
              <w:rPr>
                <w:sz w:val="20"/>
              </w:rPr>
            </w:pPr>
            <w:r>
              <w:rPr>
                <w:sz w:val="20"/>
              </w:rPr>
              <w:t>See State peer review notes.</w:t>
            </w:r>
          </w:p>
        </w:tc>
      </w:tr>
      <w:tr w:rsidR="00C30B3A" w:rsidRPr="00532BBF" w14:paraId="21B675BE" w14:textId="77777777" w:rsidTr="00DF1956">
        <w:tc>
          <w:tcPr>
            <w:tcW w:w="13410" w:type="dxa"/>
            <w:gridSpan w:val="3"/>
            <w:shd w:val="clear" w:color="auto" w:fill="auto"/>
          </w:tcPr>
          <w:p w14:paraId="520EED67" w14:textId="77777777" w:rsidR="00C30B3A" w:rsidRPr="00532BBF" w:rsidRDefault="00C30B3A" w:rsidP="00DF1956">
            <w:pPr>
              <w:pStyle w:val="Heading4"/>
            </w:pPr>
            <w:r>
              <w:t>Section 1.5</w:t>
            </w:r>
            <w:r w:rsidRPr="00532BBF">
              <w:t xml:space="preserve"> Summary Statement</w:t>
            </w:r>
          </w:p>
        </w:tc>
      </w:tr>
      <w:tr w:rsidR="00C30B3A" w:rsidRPr="00532BBF" w14:paraId="178C05F2" w14:textId="77777777" w:rsidTr="00DF1956">
        <w:tc>
          <w:tcPr>
            <w:tcW w:w="13410" w:type="dxa"/>
            <w:gridSpan w:val="3"/>
            <w:shd w:val="clear" w:color="auto" w:fill="auto"/>
          </w:tcPr>
          <w:p w14:paraId="6FCFB97C" w14:textId="77777777" w:rsidR="00C30B3A" w:rsidRPr="00532BBF" w:rsidRDefault="00C30B3A" w:rsidP="00DF1956">
            <w:pPr>
              <w:rPr>
                <w:sz w:val="20"/>
                <w:szCs w:val="20"/>
              </w:rPr>
            </w:pPr>
            <w:r w:rsidRPr="00532BBF">
              <w:rPr>
                <w:sz w:val="20"/>
                <w:szCs w:val="20"/>
              </w:rPr>
              <w:t>___ No additional evidence is required or</w:t>
            </w:r>
          </w:p>
          <w:p w14:paraId="0F0BC47C" w14:textId="77777777" w:rsidR="00C30B3A" w:rsidRPr="00532BBF" w:rsidRDefault="00C30B3A" w:rsidP="00DF1956">
            <w:pPr>
              <w:rPr>
                <w:sz w:val="20"/>
                <w:szCs w:val="20"/>
              </w:rPr>
            </w:pPr>
          </w:p>
          <w:p w14:paraId="517D7507" w14:textId="77777777" w:rsidR="00C30B3A" w:rsidRPr="00532BBF" w:rsidRDefault="00C30B3A" w:rsidP="00DF1956">
            <w:pPr>
              <w:rPr>
                <w:sz w:val="20"/>
                <w:szCs w:val="20"/>
              </w:rPr>
            </w:pPr>
            <w:r w:rsidRPr="00532BBF">
              <w:rPr>
                <w:sz w:val="20"/>
                <w:szCs w:val="20"/>
              </w:rPr>
              <w:t>___ The following additional evidence is needed/provide brief rationale:</w:t>
            </w:r>
          </w:p>
          <w:p w14:paraId="54FF7F48" w14:textId="77777777" w:rsidR="00C30B3A" w:rsidRPr="00532BBF" w:rsidRDefault="00C30B3A" w:rsidP="00C30B3A">
            <w:pPr>
              <w:numPr>
                <w:ilvl w:val="0"/>
                <w:numId w:val="7"/>
              </w:numPr>
              <w:ind w:left="720"/>
              <w:rPr>
                <w:sz w:val="20"/>
                <w:szCs w:val="20"/>
              </w:rPr>
            </w:pPr>
            <w:r w:rsidRPr="00532BBF">
              <w:rPr>
                <w:sz w:val="20"/>
                <w:szCs w:val="20"/>
              </w:rPr>
              <w:t>[list additional evidence needed w/brief rationale]</w:t>
            </w:r>
          </w:p>
          <w:p w14:paraId="68C2E304" w14:textId="77777777" w:rsidR="00C30B3A" w:rsidRPr="00532BBF" w:rsidRDefault="00C30B3A" w:rsidP="00DF1956">
            <w:pPr>
              <w:ind w:left="720"/>
              <w:rPr>
                <w:sz w:val="20"/>
                <w:szCs w:val="20"/>
              </w:rPr>
            </w:pPr>
          </w:p>
        </w:tc>
      </w:tr>
    </w:tbl>
    <w:p w14:paraId="71CCC132" w14:textId="77777777" w:rsidR="00C30B3A" w:rsidRDefault="00C30B3A" w:rsidP="00C30B3A">
      <w:pPr>
        <w:rPr>
          <w:b/>
          <w:sz w:val="20"/>
          <w:szCs w:val="20"/>
        </w:rPr>
      </w:pPr>
    </w:p>
    <w:p w14:paraId="571C826A" w14:textId="77777777" w:rsidR="00C30B3A" w:rsidRPr="008A4204" w:rsidRDefault="00C30B3A" w:rsidP="00C30B3A">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7BC40208" w14:textId="77777777" w:rsidR="00C30B3A" w:rsidRDefault="00C30B3A" w:rsidP="00C30B3A">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99E4DD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98EF1D5"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E034D8"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5832B7"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2BD27EC8" w14:textId="77777777" w:rsidTr="00DF1956">
        <w:tc>
          <w:tcPr>
            <w:tcW w:w="3618" w:type="dxa"/>
            <w:shd w:val="clear" w:color="auto" w:fill="auto"/>
          </w:tcPr>
          <w:p w14:paraId="091D86F4" w14:textId="77777777" w:rsidR="00C30B3A" w:rsidRPr="002313D0" w:rsidRDefault="00C30B3A" w:rsidP="00DF1956">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4CCF018D" w14:textId="77777777" w:rsidR="00C30B3A" w:rsidRPr="002313D0" w:rsidRDefault="00C30B3A" w:rsidP="00C30B3A">
            <w:pPr>
              <w:numPr>
                <w:ilvl w:val="0"/>
                <w:numId w:val="36"/>
              </w:numPr>
              <w:rPr>
                <w:sz w:val="20"/>
                <w:szCs w:val="20"/>
              </w:rPr>
            </w:pPr>
            <w:r w:rsidRPr="002313D0">
              <w:rPr>
                <w:sz w:val="20"/>
                <w:szCs w:val="20"/>
              </w:rPr>
              <w:t>Statement(s) of the purposes of the assessments and the intended interpretations and uses of results;</w:t>
            </w:r>
          </w:p>
          <w:p w14:paraId="3C7B5FEE" w14:textId="77777777" w:rsidR="00C30B3A" w:rsidRPr="002313D0" w:rsidRDefault="00C30B3A" w:rsidP="00C30B3A">
            <w:pPr>
              <w:numPr>
                <w:ilvl w:val="0"/>
                <w:numId w:val="36"/>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641C01E7" w14:textId="77777777" w:rsidR="00C30B3A" w:rsidRPr="002313D0" w:rsidRDefault="00C30B3A" w:rsidP="00C30B3A">
            <w:pPr>
              <w:numPr>
                <w:ilvl w:val="0"/>
                <w:numId w:val="36"/>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181EFF5" w14:textId="77777777" w:rsidR="00C30B3A" w:rsidRPr="002313D0" w:rsidRDefault="00C30B3A" w:rsidP="00C30B3A">
            <w:pPr>
              <w:numPr>
                <w:ilvl w:val="0"/>
                <w:numId w:val="36"/>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0DF5935" w14:textId="77777777" w:rsidR="00C30B3A" w:rsidRPr="002313D0" w:rsidRDefault="00C30B3A" w:rsidP="00C30B3A">
            <w:pPr>
              <w:numPr>
                <w:ilvl w:val="0"/>
                <w:numId w:val="36"/>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36DF981" w14:textId="77777777" w:rsidR="00C30B3A" w:rsidRPr="0077197F" w:rsidRDefault="00C30B3A"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D09ACFF" w14:textId="77777777" w:rsidR="00C30B3A" w:rsidRDefault="00C30B3A" w:rsidP="00DF1956">
            <w:pPr>
              <w:pStyle w:val="Default"/>
              <w:rPr>
                <w:b/>
                <w:sz w:val="20"/>
                <w:szCs w:val="20"/>
              </w:rPr>
            </w:pPr>
            <w:r w:rsidRPr="00820AE2">
              <w:rPr>
                <w:b/>
                <w:sz w:val="20"/>
                <w:szCs w:val="20"/>
              </w:rPr>
              <w:lastRenderedPageBreak/>
              <w:t>ACCESS</w:t>
            </w:r>
          </w:p>
          <w:p w14:paraId="473E7207" w14:textId="77777777" w:rsidR="00C30B3A" w:rsidRPr="00820AE2" w:rsidRDefault="00C30B3A" w:rsidP="00DF1956">
            <w:pPr>
              <w:pStyle w:val="Default"/>
              <w:rPr>
                <w:b/>
                <w:sz w:val="20"/>
                <w:szCs w:val="20"/>
              </w:rPr>
            </w:pPr>
          </w:p>
          <w:p w14:paraId="41A943A5" w14:textId="77777777" w:rsidR="00C30B3A" w:rsidRPr="004629F5" w:rsidRDefault="00C30B3A" w:rsidP="00DF1956">
            <w:pPr>
              <w:pStyle w:val="Default"/>
              <w:rPr>
                <w:color w:val="auto"/>
                <w:sz w:val="20"/>
                <w:szCs w:val="20"/>
                <w:u w:val="single"/>
              </w:rPr>
            </w:pPr>
            <w:r w:rsidRPr="004629F5">
              <w:rPr>
                <w:color w:val="auto"/>
                <w:sz w:val="20"/>
                <w:szCs w:val="20"/>
                <w:u w:val="single"/>
              </w:rPr>
              <w:t xml:space="preserve">Statement of purpose </w:t>
            </w:r>
          </w:p>
          <w:p w14:paraId="1594E743" w14:textId="77777777" w:rsidR="00C30B3A" w:rsidRPr="00820AE2" w:rsidRDefault="00C30B3A" w:rsidP="00C30B3A">
            <w:pPr>
              <w:pStyle w:val="Default"/>
              <w:numPr>
                <w:ilvl w:val="0"/>
                <w:numId w:val="50"/>
              </w:numPr>
              <w:rPr>
                <w:color w:val="auto"/>
                <w:sz w:val="20"/>
                <w:szCs w:val="20"/>
              </w:rPr>
            </w:pPr>
            <w:r w:rsidRPr="00820AE2">
              <w:rPr>
                <w:color w:val="auto"/>
                <w:sz w:val="20"/>
                <w:szCs w:val="20"/>
              </w:rPr>
              <w:t>2.1-1, p.3</w:t>
            </w:r>
          </w:p>
          <w:p w14:paraId="0C78B269" w14:textId="77777777" w:rsidR="00C30B3A" w:rsidRPr="00820AE2" w:rsidRDefault="00C30B3A" w:rsidP="00C30B3A">
            <w:pPr>
              <w:pStyle w:val="Default"/>
              <w:numPr>
                <w:ilvl w:val="0"/>
                <w:numId w:val="50"/>
              </w:numPr>
              <w:rPr>
                <w:color w:val="auto"/>
                <w:sz w:val="20"/>
                <w:szCs w:val="20"/>
              </w:rPr>
            </w:pPr>
            <w:r w:rsidRPr="00820AE2">
              <w:rPr>
                <w:color w:val="auto"/>
                <w:sz w:val="20"/>
                <w:szCs w:val="20"/>
              </w:rPr>
              <w:t>2.1-2, p.5</w:t>
            </w:r>
          </w:p>
          <w:p w14:paraId="0D611B0C" w14:textId="77777777" w:rsidR="00C30B3A" w:rsidRPr="00820AE2" w:rsidRDefault="00C30B3A" w:rsidP="00DF1956">
            <w:pPr>
              <w:pStyle w:val="Default"/>
              <w:ind w:left="720"/>
              <w:rPr>
                <w:color w:val="auto"/>
                <w:sz w:val="20"/>
                <w:szCs w:val="20"/>
              </w:rPr>
            </w:pPr>
          </w:p>
          <w:p w14:paraId="615757FA" w14:textId="77777777" w:rsidR="00C30B3A" w:rsidRPr="004629F5" w:rsidRDefault="00C30B3A" w:rsidP="00DF1956">
            <w:pPr>
              <w:pStyle w:val="Default"/>
              <w:rPr>
                <w:color w:val="auto"/>
                <w:sz w:val="20"/>
                <w:szCs w:val="20"/>
                <w:u w:val="single"/>
              </w:rPr>
            </w:pPr>
            <w:r w:rsidRPr="004629F5">
              <w:rPr>
                <w:color w:val="auto"/>
                <w:sz w:val="20"/>
                <w:szCs w:val="20"/>
                <w:u w:val="single"/>
              </w:rPr>
              <w:t>Test blueprints</w:t>
            </w:r>
          </w:p>
          <w:p w14:paraId="6ED6E9A2" w14:textId="77777777" w:rsidR="00C30B3A" w:rsidRPr="00820AE2" w:rsidRDefault="00C30B3A" w:rsidP="00C30B3A">
            <w:pPr>
              <w:pStyle w:val="Default"/>
              <w:numPr>
                <w:ilvl w:val="0"/>
                <w:numId w:val="50"/>
              </w:numPr>
              <w:rPr>
                <w:color w:val="auto"/>
                <w:sz w:val="20"/>
                <w:szCs w:val="20"/>
              </w:rPr>
            </w:pPr>
            <w:r w:rsidRPr="00820AE2">
              <w:rPr>
                <w:color w:val="auto"/>
                <w:sz w:val="20"/>
                <w:szCs w:val="20"/>
              </w:rPr>
              <w:t>2.1-2, p.19-23</w:t>
            </w:r>
          </w:p>
          <w:p w14:paraId="45CDE78F" w14:textId="77777777" w:rsidR="00C30B3A" w:rsidRPr="00820AE2" w:rsidRDefault="00C30B3A" w:rsidP="00C30B3A">
            <w:pPr>
              <w:pStyle w:val="Default"/>
              <w:numPr>
                <w:ilvl w:val="0"/>
                <w:numId w:val="50"/>
              </w:numPr>
              <w:rPr>
                <w:color w:val="auto"/>
                <w:sz w:val="20"/>
                <w:szCs w:val="20"/>
              </w:rPr>
            </w:pPr>
            <w:r w:rsidRPr="00820AE2">
              <w:rPr>
                <w:color w:val="auto"/>
                <w:sz w:val="20"/>
                <w:szCs w:val="20"/>
              </w:rPr>
              <w:t>Description of multistage adaptive administration provided.</w:t>
            </w:r>
          </w:p>
          <w:p w14:paraId="07392E99" w14:textId="77777777" w:rsidR="00C30B3A" w:rsidRPr="00820AE2" w:rsidRDefault="00C30B3A" w:rsidP="00DF1956">
            <w:pPr>
              <w:pStyle w:val="Default"/>
              <w:ind w:left="720"/>
              <w:rPr>
                <w:color w:val="auto"/>
                <w:sz w:val="20"/>
                <w:szCs w:val="20"/>
              </w:rPr>
            </w:pPr>
          </w:p>
          <w:p w14:paraId="37BD484C" w14:textId="77777777" w:rsidR="00C30B3A" w:rsidRPr="004629F5" w:rsidRDefault="00C30B3A" w:rsidP="00DF1956">
            <w:pPr>
              <w:pStyle w:val="Default"/>
              <w:rPr>
                <w:color w:val="auto"/>
                <w:sz w:val="20"/>
                <w:szCs w:val="20"/>
                <w:u w:val="single"/>
              </w:rPr>
            </w:pPr>
            <w:r w:rsidRPr="004629F5">
              <w:rPr>
                <w:color w:val="auto"/>
                <w:sz w:val="20"/>
                <w:szCs w:val="20"/>
                <w:u w:val="single"/>
              </w:rPr>
              <w:t>Knowledge, skills, range of complexity</w:t>
            </w:r>
          </w:p>
          <w:p w14:paraId="738B6598" w14:textId="77777777" w:rsidR="00C30B3A" w:rsidRPr="00820AE2" w:rsidRDefault="00C30B3A" w:rsidP="00C30B3A">
            <w:pPr>
              <w:pStyle w:val="Default"/>
              <w:numPr>
                <w:ilvl w:val="0"/>
                <w:numId w:val="50"/>
              </w:numPr>
              <w:spacing w:before="2" w:after="2"/>
              <w:rPr>
                <w:color w:val="auto"/>
                <w:sz w:val="20"/>
                <w:szCs w:val="20"/>
              </w:rPr>
            </w:pPr>
            <w:r w:rsidRPr="00820AE2">
              <w:rPr>
                <w:color w:val="auto"/>
                <w:sz w:val="20"/>
                <w:szCs w:val="20"/>
              </w:rPr>
              <w:t>1.2-3</w:t>
            </w:r>
          </w:p>
          <w:p w14:paraId="45C57E31" w14:textId="77777777" w:rsidR="00C30B3A" w:rsidRPr="00820AE2" w:rsidRDefault="00C30B3A" w:rsidP="00C30B3A">
            <w:pPr>
              <w:pStyle w:val="Default"/>
              <w:numPr>
                <w:ilvl w:val="0"/>
                <w:numId w:val="50"/>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4486EEF3" w14:textId="77777777" w:rsidR="00C30B3A" w:rsidRPr="00820AE2" w:rsidRDefault="00C30B3A" w:rsidP="00DF1956">
            <w:pPr>
              <w:pStyle w:val="Default"/>
              <w:ind w:left="720"/>
              <w:rPr>
                <w:color w:val="auto"/>
                <w:sz w:val="20"/>
                <w:szCs w:val="20"/>
              </w:rPr>
            </w:pPr>
          </w:p>
          <w:p w14:paraId="0789AF41" w14:textId="77777777" w:rsidR="00C30B3A" w:rsidRPr="004629F5" w:rsidRDefault="00C30B3A" w:rsidP="00DF1956">
            <w:pPr>
              <w:pStyle w:val="Default"/>
              <w:rPr>
                <w:color w:val="auto"/>
                <w:sz w:val="20"/>
                <w:szCs w:val="20"/>
                <w:u w:val="single"/>
              </w:rPr>
            </w:pPr>
            <w:r w:rsidRPr="004629F5">
              <w:rPr>
                <w:color w:val="auto"/>
                <w:sz w:val="20"/>
                <w:szCs w:val="20"/>
                <w:u w:val="single"/>
              </w:rPr>
              <w:t xml:space="preserve">Item pool and selection </w:t>
            </w:r>
          </w:p>
          <w:p w14:paraId="48151553" w14:textId="77777777" w:rsidR="00C30B3A" w:rsidRDefault="00C30B3A" w:rsidP="00C30B3A">
            <w:pPr>
              <w:pStyle w:val="Default"/>
              <w:numPr>
                <w:ilvl w:val="0"/>
                <w:numId w:val="92"/>
              </w:numPr>
              <w:rPr>
                <w:color w:val="auto"/>
                <w:sz w:val="20"/>
                <w:szCs w:val="20"/>
              </w:rPr>
            </w:pPr>
            <w:r>
              <w:rPr>
                <w:color w:val="auto"/>
                <w:sz w:val="20"/>
                <w:szCs w:val="20"/>
              </w:rPr>
              <w:t>No evidence provided.</w:t>
            </w:r>
          </w:p>
          <w:p w14:paraId="6BDFDA48" w14:textId="77777777" w:rsidR="00C30B3A" w:rsidRPr="00820AE2" w:rsidRDefault="00C30B3A" w:rsidP="00DF1956">
            <w:pPr>
              <w:pStyle w:val="Default"/>
              <w:ind w:left="720"/>
              <w:rPr>
                <w:color w:val="auto"/>
                <w:sz w:val="20"/>
                <w:szCs w:val="20"/>
              </w:rPr>
            </w:pPr>
          </w:p>
          <w:p w14:paraId="05C5E0CA" w14:textId="77777777" w:rsidR="00C30B3A" w:rsidRPr="004629F5" w:rsidRDefault="00C30B3A" w:rsidP="00DF1956">
            <w:pPr>
              <w:pStyle w:val="Default"/>
              <w:rPr>
                <w:color w:val="auto"/>
                <w:sz w:val="20"/>
                <w:szCs w:val="20"/>
                <w:u w:val="single"/>
              </w:rPr>
            </w:pPr>
            <w:r w:rsidRPr="004629F5">
              <w:rPr>
                <w:color w:val="auto"/>
                <w:sz w:val="20"/>
                <w:szCs w:val="20"/>
                <w:u w:val="single"/>
              </w:rPr>
              <w:t>Grade-level of student</w:t>
            </w:r>
          </w:p>
          <w:p w14:paraId="134D56C3" w14:textId="77777777" w:rsidR="00C30B3A" w:rsidRPr="00820AE2" w:rsidRDefault="00C30B3A" w:rsidP="00C30B3A">
            <w:pPr>
              <w:pStyle w:val="Default"/>
              <w:numPr>
                <w:ilvl w:val="0"/>
                <w:numId w:val="50"/>
              </w:numPr>
              <w:rPr>
                <w:color w:val="auto"/>
                <w:sz w:val="20"/>
                <w:szCs w:val="20"/>
              </w:rPr>
            </w:pPr>
            <w:r w:rsidRPr="00820AE2">
              <w:rPr>
                <w:color w:val="auto"/>
                <w:sz w:val="20"/>
                <w:szCs w:val="20"/>
              </w:rPr>
              <w:t>Based on grade level clusters</w:t>
            </w:r>
          </w:p>
          <w:p w14:paraId="19064538" w14:textId="77777777" w:rsidR="00C30B3A" w:rsidRDefault="00C30B3A" w:rsidP="00DF1956">
            <w:pPr>
              <w:pStyle w:val="Default"/>
              <w:rPr>
                <w:color w:val="auto"/>
                <w:sz w:val="20"/>
                <w:szCs w:val="20"/>
              </w:rPr>
            </w:pPr>
          </w:p>
          <w:p w14:paraId="209A28AC" w14:textId="77777777" w:rsidR="00C30B3A" w:rsidRDefault="00C30B3A" w:rsidP="00DF1956">
            <w:pPr>
              <w:pStyle w:val="Default"/>
              <w:rPr>
                <w:b/>
                <w:color w:val="auto"/>
                <w:sz w:val="20"/>
                <w:szCs w:val="20"/>
              </w:rPr>
            </w:pPr>
          </w:p>
          <w:p w14:paraId="55171238" w14:textId="77777777" w:rsidR="00C30B3A" w:rsidRDefault="00C30B3A" w:rsidP="00DF1956">
            <w:pPr>
              <w:pStyle w:val="Default"/>
              <w:rPr>
                <w:b/>
                <w:color w:val="auto"/>
                <w:sz w:val="20"/>
                <w:szCs w:val="20"/>
              </w:rPr>
            </w:pPr>
          </w:p>
          <w:p w14:paraId="7122CFF9" w14:textId="77777777" w:rsidR="00C30B3A" w:rsidRDefault="00C30B3A" w:rsidP="00DF1956">
            <w:pPr>
              <w:pStyle w:val="Default"/>
              <w:rPr>
                <w:b/>
                <w:color w:val="auto"/>
                <w:sz w:val="20"/>
                <w:szCs w:val="20"/>
              </w:rPr>
            </w:pPr>
          </w:p>
          <w:p w14:paraId="5F91774B" w14:textId="77777777" w:rsidR="00C30B3A" w:rsidRDefault="00C30B3A" w:rsidP="00DF1956">
            <w:pPr>
              <w:pStyle w:val="Default"/>
              <w:rPr>
                <w:b/>
                <w:color w:val="auto"/>
                <w:sz w:val="20"/>
                <w:szCs w:val="20"/>
              </w:rPr>
            </w:pPr>
          </w:p>
          <w:p w14:paraId="6A9A718D" w14:textId="77777777" w:rsidR="00C30B3A" w:rsidRDefault="00C30B3A" w:rsidP="00DF1956">
            <w:pPr>
              <w:pStyle w:val="Default"/>
              <w:rPr>
                <w:b/>
                <w:color w:val="auto"/>
                <w:sz w:val="20"/>
                <w:szCs w:val="20"/>
              </w:rPr>
            </w:pPr>
          </w:p>
          <w:p w14:paraId="42033159" w14:textId="77777777" w:rsidR="00C30B3A" w:rsidRDefault="00C30B3A" w:rsidP="00DF1956">
            <w:pPr>
              <w:pStyle w:val="Default"/>
              <w:rPr>
                <w:b/>
                <w:color w:val="auto"/>
                <w:sz w:val="20"/>
                <w:szCs w:val="20"/>
              </w:rPr>
            </w:pPr>
          </w:p>
          <w:p w14:paraId="0F88F83B" w14:textId="77777777" w:rsidR="00C30B3A" w:rsidRDefault="00C30B3A" w:rsidP="00DF1956">
            <w:pPr>
              <w:pStyle w:val="Default"/>
              <w:rPr>
                <w:b/>
                <w:color w:val="auto"/>
                <w:sz w:val="20"/>
                <w:szCs w:val="20"/>
              </w:rPr>
            </w:pPr>
          </w:p>
          <w:p w14:paraId="14A79B32" w14:textId="77777777" w:rsidR="00C30B3A" w:rsidRDefault="00C30B3A" w:rsidP="00DF1956">
            <w:pPr>
              <w:pStyle w:val="Default"/>
              <w:rPr>
                <w:b/>
                <w:color w:val="auto"/>
                <w:sz w:val="20"/>
                <w:szCs w:val="20"/>
              </w:rPr>
            </w:pPr>
          </w:p>
          <w:p w14:paraId="7CF983A2" w14:textId="77777777" w:rsidR="00C30B3A" w:rsidRDefault="00C30B3A" w:rsidP="00DF1956">
            <w:pPr>
              <w:pStyle w:val="Default"/>
              <w:rPr>
                <w:b/>
                <w:color w:val="auto"/>
                <w:sz w:val="20"/>
                <w:szCs w:val="20"/>
              </w:rPr>
            </w:pPr>
          </w:p>
          <w:p w14:paraId="0B3BE015" w14:textId="77777777" w:rsidR="00C30B3A" w:rsidRDefault="00C30B3A" w:rsidP="00DF1956">
            <w:pPr>
              <w:pStyle w:val="Default"/>
              <w:rPr>
                <w:b/>
                <w:color w:val="auto"/>
                <w:sz w:val="20"/>
                <w:szCs w:val="20"/>
              </w:rPr>
            </w:pPr>
          </w:p>
          <w:p w14:paraId="13102D6B" w14:textId="77777777" w:rsidR="00C30B3A" w:rsidRDefault="00C30B3A" w:rsidP="00DF1956">
            <w:pPr>
              <w:pStyle w:val="Default"/>
              <w:rPr>
                <w:b/>
                <w:color w:val="auto"/>
                <w:sz w:val="20"/>
                <w:szCs w:val="20"/>
              </w:rPr>
            </w:pPr>
          </w:p>
          <w:p w14:paraId="6EAB26A7" w14:textId="77777777" w:rsidR="00C30B3A" w:rsidRDefault="00C30B3A" w:rsidP="00DF1956">
            <w:pPr>
              <w:pStyle w:val="Default"/>
              <w:rPr>
                <w:b/>
                <w:color w:val="auto"/>
                <w:sz w:val="20"/>
                <w:szCs w:val="20"/>
              </w:rPr>
            </w:pPr>
          </w:p>
          <w:p w14:paraId="36F6CB21" w14:textId="77777777" w:rsidR="00C30B3A" w:rsidRDefault="00C30B3A" w:rsidP="00DF1956">
            <w:pPr>
              <w:pStyle w:val="Default"/>
              <w:rPr>
                <w:b/>
                <w:color w:val="auto"/>
                <w:sz w:val="20"/>
                <w:szCs w:val="20"/>
              </w:rPr>
            </w:pPr>
          </w:p>
          <w:p w14:paraId="34DB9192" w14:textId="77777777" w:rsidR="00C30B3A" w:rsidRDefault="00C30B3A" w:rsidP="00DF1956">
            <w:pPr>
              <w:pStyle w:val="Default"/>
              <w:rPr>
                <w:b/>
                <w:color w:val="auto"/>
                <w:sz w:val="20"/>
                <w:szCs w:val="20"/>
              </w:rPr>
            </w:pPr>
          </w:p>
          <w:p w14:paraId="666C6D0C" w14:textId="77777777" w:rsidR="00C30B3A" w:rsidRDefault="00C30B3A" w:rsidP="00DF1956">
            <w:pPr>
              <w:pStyle w:val="Default"/>
              <w:rPr>
                <w:b/>
                <w:color w:val="auto"/>
                <w:sz w:val="20"/>
                <w:szCs w:val="20"/>
              </w:rPr>
            </w:pPr>
          </w:p>
          <w:p w14:paraId="68A04B7C" w14:textId="77777777" w:rsidR="00C30B3A" w:rsidRDefault="00C30B3A" w:rsidP="00DF1956">
            <w:pPr>
              <w:pStyle w:val="Default"/>
              <w:rPr>
                <w:b/>
                <w:color w:val="auto"/>
                <w:sz w:val="20"/>
                <w:szCs w:val="20"/>
              </w:rPr>
            </w:pPr>
          </w:p>
          <w:p w14:paraId="687CC3FD" w14:textId="77777777" w:rsidR="00C30B3A" w:rsidRDefault="00C30B3A" w:rsidP="00DF1956">
            <w:pPr>
              <w:pStyle w:val="Default"/>
              <w:rPr>
                <w:b/>
                <w:color w:val="auto"/>
                <w:sz w:val="20"/>
                <w:szCs w:val="20"/>
              </w:rPr>
            </w:pPr>
          </w:p>
          <w:p w14:paraId="1577A8FD" w14:textId="77777777" w:rsidR="00C30B3A" w:rsidRDefault="00C30B3A" w:rsidP="00DF1956">
            <w:pPr>
              <w:pStyle w:val="Default"/>
              <w:rPr>
                <w:b/>
                <w:color w:val="auto"/>
                <w:sz w:val="20"/>
                <w:szCs w:val="20"/>
              </w:rPr>
            </w:pPr>
          </w:p>
          <w:p w14:paraId="2A9AB0DA" w14:textId="77777777" w:rsidR="00C30B3A" w:rsidRDefault="00C30B3A" w:rsidP="00DF1956">
            <w:pPr>
              <w:pStyle w:val="Default"/>
              <w:rPr>
                <w:b/>
                <w:color w:val="auto"/>
                <w:sz w:val="20"/>
                <w:szCs w:val="20"/>
              </w:rPr>
            </w:pPr>
          </w:p>
          <w:p w14:paraId="0B7F64DA" w14:textId="77777777" w:rsidR="00C30B3A" w:rsidRDefault="00C30B3A" w:rsidP="00DF1956">
            <w:pPr>
              <w:pStyle w:val="Default"/>
              <w:rPr>
                <w:b/>
                <w:color w:val="auto"/>
                <w:sz w:val="20"/>
                <w:szCs w:val="20"/>
              </w:rPr>
            </w:pPr>
          </w:p>
          <w:p w14:paraId="314CC7E1" w14:textId="77777777" w:rsidR="00C30B3A" w:rsidRDefault="00C30B3A" w:rsidP="00DF1956">
            <w:pPr>
              <w:pStyle w:val="Default"/>
              <w:rPr>
                <w:b/>
                <w:color w:val="auto"/>
                <w:sz w:val="20"/>
                <w:szCs w:val="20"/>
              </w:rPr>
            </w:pPr>
          </w:p>
          <w:p w14:paraId="699CBD8E" w14:textId="77777777" w:rsidR="00C30B3A" w:rsidRDefault="00C30B3A" w:rsidP="00DF1956">
            <w:pPr>
              <w:pStyle w:val="Default"/>
              <w:rPr>
                <w:b/>
                <w:color w:val="auto"/>
                <w:sz w:val="20"/>
                <w:szCs w:val="20"/>
              </w:rPr>
            </w:pPr>
          </w:p>
          <w:p w14:paraId="3D20E0FB" w14:textId="77777777" w:rsidR="00C30B3A" w:rsidRDefault="00C30B3A" w:rsidP="00DF1956">
            <w:pPr>
              <w:pStyle w:val="Default"/>
              <w:rPr>
                <w:b/>
                <w:color w:val="auto"/>
                <w:sz w:val="20"/>
                <w:szCs w:val="20"/>
              </w:rPr>
            </w:pPr>
          </w:p>
          <w:p w14:paraId="3163C258" w14:textId="77777777" w:rsidR="00C30B3A" w:rsidRDefault="00C30B3A" w:rsidP="00DF1956">
            <w:pPr>
              <w:pStyle w:val="Default"/>
              <w:rPr>
                <w:b/>
                <w:color w:val="auto"/>
                <w:sz w:val="20"/>
                <w:szCs w:val="20"/>
              </w:rPr>
            </w:pPr>
          </w:p>
          <w:p w14:paraId="5B23768B" w14:textId="77777777" w:rsidR="00C30B3A" w:rsidRDefault="00C30B3A" w:rsidP="00DF1956">
            <w:pPr>
              <w:pStyle w:val="Default"/>
              <w:rPr>
                <w:b/>
                <w:color w:val="auto"/>
                <w:sz w:val="20"/>
                <w:szCs w:val="20"/>
              </w:rPr>
            </w:pPr>
          </w:p>
          <w:p w14:paraId="7A87A4C2" w14:textId="77777777" w:rsidR="00C30B3A" w:rsidRDefault="00C30B3A" w:rsidP="00DF1956">
            <w:pPr>
              <w:pStyle w:val="Default"/>
              <w:rPr>
                <w:b/>
                <w:color w:val="auto"/>
                <w:sz w:val="20"/>
                <w:szCs w:val="20"/>
              </w:rPr>
            </w:pPr>
          </w:p>
          <w:p w14:paraId="40C8A6C1" w14:textId="77777777" w:rsidR="00C30B3A" w:rsidRDefault="00C30B3A" w:rsidP="00DF1956">
            <w:pPr>
              <w:pStyle w:val="Default"/>
              <w:rPr>
                <w:b/>
                <w:color w:val="auto"/>
                <w:sz w:val="20"/>
                <w:szCs w:val="20"/>
              </w:rPr>
            </w:pPr>
          </w:p>
          <w:p w14:paraId="6CB212C0" w14:textId="77777777" w:rsidR="00C30B3A" w:rsidRDefault="00C30B3A" w:rsidP="00DF1956">
            <w:pPr>
              <w:pStyle w:val="Default"/>
              <w:rPr>
                <w:b/>
                <w:color w:val="auto"/>
                <w:sz w:val="20"/>
                <w:szCs w:val="20"/>
              </w:rPr>
            </w:pPr>
          </w:p>
          <w:p w14:paraId="06864B63" w14:textId="77777777" w:rsidR="00C30B3A" w:rsidRDefault="00C30B3A" w:rsidP="00DF1956">
            <w:pPr>
              <w:pStyle w:val="Default"/>
              <w:rPr>
                <w:b/>
                <w:color w:val="auto"/>
                <w:sz w:val="20"/>
                <w:szCs w:val="20"/>
              </w:rPr>
            </w:pPr>
          </w:p>
          <w:p w14:paraId="6906BD59" w14:textId="77777777" w:rsidR="00C30B3A" w:rsidRDefault="00C30B3A" w:rsidP="00DF1956">
            <w:pPr>
              <w:pStyle w:val="Default"/>
              <w:rPr>
                <w:b/>
                <w:color w:val="auto"/>
                <w:sz w:val="20"/>
                <w:szCs w:val="20"/>
              </w:rPr>
            </w:pPr>
          </w:p>
          <w:p w14:paraId="429AFBDD" w14:textId="77777777" w:rsidR="00C30B3A" w:rsidRDefault="00C30B3A" w:rsidP="00DF1956">
            <w:pPr>
              <w:pStyle w:val="Default"/>
              <w:rPr>
                <w:b/>
                <w:color w:val="auto"/>
                <w:sz w:val="20"/>
                <w:szCs w:val="20"/>
              </w:rPr>
            </w:pPr>
          </w:p>
          <w:p w14:paraId="4EBD22C7" w14:textId="77777777" w:rsidR="00C30B3A" w:rsidRDefault="00C30B3A" w:rsidP="00DF1956">
            <w:pPr>
              <w:pStyle w:val="Default"/>
              <w:rPr>
                <w:b/>
                <w:color w:val="auto"/>
                <w:sz w:val="20"/>
                <w:szCs w:val="20"/>
              </w:rPr>
            </w:pPr>
          </w:p>
          <w:p w14:paraId="48EC0FCC" w14:textId="77777777" w:rsidR="00C30B3A" w:rsidRDefault="00C30B3A" w:rsidP="00DF1956">
            <w:pPr>
              <w:pStyle w:val="Default"/>
              <w:rPr>
                <w:b/>
                <w:color w:val="auto"/>
                <w:sz w:val="20"/>
                <w:szCs w:val="20"/>
              </w:rPr>
            </w:pPr>
          </w:p>
          <w:p w14:paraId="2326E758" w14:textId="77777777" w:rsidR="00C30B3A" w:rsidRDefault="00C30B3A" w:rsidP="00DF1956">
            <w:pPr>
              <w:pStyle w:val="Default"/>
              <w:rPr>
                <w:b/>
                <w:color w:val="auto"/>
                <w:sz w:val="20"/>
                <w:szCs w:val="20"/>
              </w:rPr>
            </w:pPr>
          </w:p>
          <w:p w14:paraId="2685D377" w14:textId="77777777" w:rsidR="00C30B3A" w:rsidRDefault="00C30B3A" w:rsidP="00DF1956">
            <w:pPr>
              <w:pStyle w:val="Default"/>
              <w:rPr>
                <w:b/>
                <w:color w:val="auto"/>
                <w:sz w:val="20"/>
                <w:szCs w:val="20"/>
              </w:rPr>
            </w:pPr>
            <w:r w:rsidRPr="00820AE2">
              <w:rPr>
                <w:b/>
                <w:color w:val="auto"/>
                <w:sz w:val="20"/>
                <w:szCs w:val="20"/>
              </w:rPr>
              <w:t>Alternate ACCESS</w:t>
            </w:r>
          </w:p>
          <w:p w14:paraId="770E546B" w14:textId="77777777" w:rsidR="00C30B3A" w:rsidRPr="00820AE2" w:rsidRDefault="00C30B3A" w:rsidP="00DF1956">
            <w:pPr>
              <w:pStyle w:val="Default"/>
              <w:rPr>
                <w:b/>
                <w:color w:val="auto"/>
                <w:sz w:val="20"/>
                <w:szCs w:val="20"/>
              </w:rPr>
            </w:pPr>
          </w:p>
          <w:p w14:paraId="7BC9850E" w14:textId="77777777" w:rsidR="00C30B3A" w:rsidRPr="004629F5" w:rsidRDefault="00C30B3A" w:rsidP="00DF1956">
            <w:pPr>
              <w:spacing w:beforeLines="1" w:before="2" w:afterLines="1" w:after="2"/>
              <w:rPr>
                <w:sz w:val="20"/>
                <w:szCs w:val="20"/>
                <w:u w:val="single"/>
              </w:rPr>
            </w:pPr>
            <w:r w:rsidRPr="004629F5">
              <w:rPr>
                <w:sz w:val="20"/>
                <w:szCs w:val="20"/>
                <w:u w:val="single"/>
              </w:rPr>
              <w:t>Statement of purpose</w:t>
            </w:r>
          </w:p>
          <w:p w14:paraId="7D025169" w14:textId="77777777" w:rsidR="00C30B3A" w:rsidRDefault="00C30B3A" w:rsidP="00C30B3A">
            <w:pPr>
              <w:numPr>
                <w:ilvl w:val="0"/>
                <w:numId w:val="50"/>
              </w:numPr>
              <w:spacing w:beforeLines="1" w:before="2" w:afterLines="1" w:after="2"/>
              <w:rPr>
                <w:rFonts w:ascii="Times" w:hAnsi="Times"/>
                <w:sz w:val="20"/>
                <w:szCs w:val="20"/>
              </w:rPr>
            </w:pPr>
            <w:r w:rsidRPr="009600F2">
              <w:rPr>
                <w:rFonts w:ascii="Times" w:hAnsi="Times"/>
                <w:sz w:val="20"/>
                <w:szCs w:val="20"/>
              </w:rPr>
              <w:t>2.1-3, p. 3 and 2.1-4, p. 1.</w:t>
            </w:r>
          </w:p>
          <w:p w14:paraId="5CFA1590" w14:textId="77777777" w:rsidR="00C30B3A" w:rsidRPr="009600F2" w:rsidRDefault="00C30B3A" w:rsidP="00DF1956">
            <w:pPr>
              <w:spacing w:beforeLines="1" w:before="2" w:afterLines="1" w:after="2"/>
              <w:ind w:left="720"/>
              <w:rPr>
                <w:rFonts w:ascii="Times" w:hAnsi="Times"/>
                <w:sz w:val="20"/>
                <w:szCs w:val="20"/>
              </w:rPr>
            </w:pPr>
          </w:p>
          <w:p w14:paraId="011A2F3A" w14:textId="77777777" w:rsidR="00C30B3A" w:rsidRPr="004629F5" w:rsidRDefault="00C30B3A" w:rsidP="00DF1956">
            <w:pPr>
              <w:pStyle w:val="Default"/>
              <w:rPr>
                <w:color w:val="auto"/>
                <w:sz w:val="20"/>
                <w:szCs w:val="20"/>
                <w:u w:val="single"/>
              </w:rPr>
            </w:pPr>
            <w:r w:rsidRPr="004629F5">
              <w:rPr>
                <w:color w:val="auto"/>
                <w:sz w:val="20"/>
                <w:szCs w:val="20"/>
                <w:u w:val="single"/>
              </w:rPr>
              <w:t>Test blueprints</w:t>
            </w:r>
          </w:p>
          <w:p w14:paraId="6492657D" w14:textId="77777777" w:rsidR="00C30B3A" w:rsidRPr="009600F2" w:rsidRDefault="00C30B3A" w:rsidP="00C30B3A">
            <w:pPr>
              <w:pStyle w:val="Default"/>
              <w:numPr>
                <w:ilvl w:val="0"/>
                <w:numId w:val="50"/>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5F4C46B3" w14:textId="77777777" w:rsidR="00C30B3A" w:rsidRDefault="00C30B3A" w:rsidP="00C30B3A">
            <w:pPr>
              <w:pStyle w:val="Default"/>
              <w:numPr>
                <w:ilvl w:val="0"/>
                <w:numId w:val="50"/>
              </w:numPr>
              <w:rPr>
                <w:color w:val="auto"/>
                <w:sz w:val="20"/>
                <w:szCs w:val="20"/>
              </w:rPr>
            </w:pPr>
            <w:r w:rsidRPr="009600F2">
              <w:rPr>
                <w:color w:val="auto"/>
                <w:sz w:val="20"/>
                <w:szCs w:val="20"/>
              </w:rPr>
              <w:t>However, blueprints were not provided.</w:t>
            </w:r>
          </w:p>
          <w:p w14:paraId="0C41219D" w14:textId="77777777" w:rsidR="00C30B3A" w:rsidRPr="009600F2" w:rsidRDefault="00C30B3A" w:rsidP="00DF1956">
            <w:pPr>
              <w:pStyle w:val="Default"/>
              <w:ind w:left="720"/>
              <w:rPr>
                <w:color w:val="auto"/>
                <w:sz w:val="20"/>
                <w:szCs w:val="20"/>
              </w:rPr>
            </w:pPr>
          </w:p>
          <w:p w14:paraId="39B33CAF" w14:textId="77777777" w:rsidR="00C30B3A" w:rsidRDefault="00C30B3A" w:rsidP="00DF1956">
            <w:pPr>
              <w:pStyle w:val="Default"/>
              <w:rPr>
                <w:color w:val="auto"/>
                <w:sz w:val="20"/>
                <w:szCs w:val="20"/>
                <w:u w:val="single"/>
              </w:rPr>
            </w:pPr>
          </w:p>
          <w:p w14:paraId="2C2BC557" w14:textId="77777777" w:rsidR="00C30B3A" w:rsidRPr="004629F5" w:rsidRDefault="00C30B3A" w:rsidP="00DF1956">
            <w:pPr>
              <w:pStyle w:val="Default"/>
              <w:rPr>
                <w:color w:val="auto"/>
                <w:sz w:val="20"/>
                <w:szCs w:val="20"/>
                <w:u w:val="single"/>
              </w:rPr>
            </w:pPr>
            <w:r w:rsidRPr="004629F5">
              <w:rPr>
                <w:color w:val="auto"/>
                <w:sz w:val="20"/>
                <w:szCs w:val="20"/>
                <w:u w:val="single"/>
              </w:rPr>
              <w:t>Range of complexity</w:t>
            </w:r>
          </w:p>
          <w:p w14:paraId="263E6430" w14:textId="77777777" w:rsidR="00C30B3A" w:rsidRPr="009600F2" w:rsidRDefault="00C30B3A" w:rsidP="00C30B3A">
            <w:pPr>
              <w:pStyle w:val="Default"/>
              <w:numPr>
                <w:ilvl w:val="0"/>
                <w:numId w:val="66"/>
              </w:numPr>
              <w:rPr>
                <w:color w:val="auto"/>
                <w:sz w:val="20"/>
                <w:szCs w:val="20"/>
              </w:rPr>
            </w:pPr>
            <w:r w:rsidRPr="009600F2">
              <w:rPr>
                <w:color w:val="auto"/>
                <w:sz w:val="20"/>
                <w:szCs w:val="20"/>
              </w:rPr>
              <w:t>No evidence provided.</w:t>
            </w:r>
          </w:p>
          <w:p w14:paraId="42964726" w14:textId="77777777" w:rsidR="00C30B3A" w:rsidRPr="0077197F" w:rsidRDefault="00C30B3A" w:rsidP="00DF1956">
            <w:pPr>
              <w:pStyle w:val="NormalWeb"/>
              <w:spacing w:before="2" w:after="2"/>
              <w:rPr>
                <w:sz w:val="20"/>
                <w:szCs w:val="20"/>
              </w:rPr>
            </w:pPr>
          </w:p>
        </w:tc>
        <w:tc>
          <w:tcPr>
            <w:tcW w:w="5013" w:type="dxa"/>
            <w:shd w:val="clear" w:color="auto" w:fill="auto"/>
          </w:tcPr>
          <w:p w14:paraId="1A34621C" w14:textId="77777777" w:rsidR="00C30B3A" w:rsidRPr="00820AE2" w:rsidRDefault="00C30B3A" w:rsidP="00DF1956">
            <w:pPr>
              <w:pStyle w:val="Default"/>
              <w:rPr>
                <w:b/>
                <w:color w:val="auto"/>
                <w:sz w:val="20"/>
                <w:szCs w:val="20"/>
              </w:rPr>
            </w:pPr>
            <w:r w:rsidRPr="00820AE2">
              <w:rPr>
                <w:b/>
                <w:color w:val="auto"/>
                <w:sz w:val="20"/>
                <w:szCs w:val="20"/>
              </w:rPr>
              <w:lastRenderedPageBreak/>
              <w:t>ACCESS</w:t>
            </w:r>
          </w:p>
          <w:p w14:paraId="66A495D3" w14:textId="77777777" w:rsidR="00C30B3A" w:rsidRDefault="00C30B3A" w:rsidP="00DF1956">
            <w:pPr>
              <w:pStyle w:val="Default"/>
              <w:rPr>
                <w:color w:val="auto"/>
                <w:sz w:val="20"/>
                <w:szCs w:val="20"/>
              </w:rPr>
            </w:pPr>
          </w:p>
          <w:p w14:paraId="5314AEB2" w14:textId="77777777" w:rsidR="00C30B3A" w:rsidRPr="004629F5" w:rsidRDefault="00C30B3A" w:rsidP="00DF1956">
            <w:pPr>
              <w:pStyle w:val="Default"/>
              <w:rPr>
                <w:color w:val="auto"/>
                <w:sz w:val="20"/>
                <w:szCs w:val="20"/>
                <w:u w:val="single"/>
              </w:rPr>
            </w:pPr>
            <w:r w:rsidRPr="004629F5">
              <w:rPr>
                <w:color w:val="auto"/>
                <w:sz w:val="20"/>
                <w:szCs w:val="20"/>
                <w:u w:val="single"/>
              </w:rPr>
              <w:t>Statement of purpose</w:t>
            </w:r>
          </w:p>
          <w:p w14:paraId="5B7EC3D8" w14:textId="77777777" w:rsidR="00C30B3A" w:rsidRDefault="00C30B3A" w:rsidP="00C30B3A">
            <w:pPr>
              <w:numPr>
                <w:ilvl w:val="0"/>
                <w:numId w:val="50"/>
              </w:numPr>
              <w:rPr>
                <w:sz w:val="20"/>
                <w:szCs w:val="20"/>
              </w:rPr>
            </w:pPr>
            <w:r>
              <w:rPr>
                <w:sz w:val="20"/>
                <w:szCs w:val="20"/>
              </w:rPr>
              <w:t>2.1-1 and Table 2 (p.11) in 2.1-3 explicitly address general intended purposes and interpretations.</w:t>
            </w:r>
          </w:p>
          <w:p w14:paraId="292C25DD" w14:textId="77777777" w:rsidR="00C30B3A" w:rsidRDefault="00C30B3A" w:rsidP="00C30B3A">
            <w:pPr>
              <w:numPr>
                <w:ilvl w:val="0"/>
                <w:numId w:val="50"/>
              </w:numPr>
              <w:rPr>
                <w:sz w:val="20"/>
                <w:szCs w:val="20"/>
              </w:rPr>
            </w:pPr>
            <w:r>
              <w:rPr>
                <w:sz w:val="20"/>
                <w:szCs w:val="20"/>
              </w:rPr>
              <w:t>Because decision rules vary by state, states will need to address how the scores are used and interpreted for their students.</w:t>
            </w:r>
          </w:p>
          <w:p w14:paraId="1DB55472" w14:textId="77777777" w:rsidR="00C30B3A" w:rsidRDefault="00C30B3A" w:rsidP="00DF1956">
            <w:pPr>
              <w:pStyle w:val="Default"/>
              <w:rPr>
                <w:color w:val="auto"/>
                <w:sz w:val="20"/>
                <w:szCs w:val="20"/>
              </w:rPr>
            </w:pPr>
          </w:p>
          <w:p w14:paraId="507565FD" w14:textId="77777777" w:rsidR="00C30B3A" w:rsidRPr="004629F5" w:rsidRDefault="00C30B3A" w:rsidP="00DF1956">
            <w:pPr>
              <w:pStyle w:val="Default"/>
              <w:rPr>
                <w:color w:val="auto"/>
                <w:sz w:val="20"/>
                <w:u w:val="single"/>
              </w:rPr>
            </w:pPr>
            <w:r w:rsidRPr="004629F5">
              <w:rPr>
                <w:color w:val="auto"/>
                <w:sz w:val="20"/>
                <w:u w:val="single"/>
              </w:rPr>
              <w:t>Test blueprints</w:t>
            </w:r>
          </w:p>
          <w:p w14:paraId="42D68D2D" w14:textId="77777777" w:rsidR="00C30B3A" w:rsidRPr="00820AE2" w:rsidRDefault="00C30B3A" w:rsidP="00C30B3A">
            <w:pPr>
              <w:pStyle w:val="Default"/>
              <w:numPr>
                <w:ilvl w:val="0"/>
                <w:numId w:val="50"/>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3BF2D143" w14:textId="77777777" w:rsidR="00C30B3A" w:rsidRPr="00820AE2" w:rsidRDefault="00C30B3A" w:rsidP="00C30B3A">
            <w:pPr>
              <w:pStyle w:val="Default"/>
              <w:numPr>
                <w:ilvl w:val="0"/>
                <w:numId w:val="50"/>
              </w:numPr>
              <w:rPr>
                <w:color w:val="auto"/>
                <w:sz w:val="20"/>
                <w:szCs w:val="20"/>
              </w:rPr>
            </w:pPr>
            <w:r w:rsidRPr="00820AE2">
              <w:rPr>
                <w:color w:val="auto"/>
                <w:sz w:val="20"/>
              </w:rPr>
              <w:t>Evidence that the ACCESS assessments adhere to the blueprint for both online and paper.</w:t>
            </w:r>
          </w:p>
          <w:p w14:paraId="6D52CFFA" w14:textId="77777777" w:rsidR="00C30B3A" w:rsidRDefault="00C30B3A" w:rsidP="00DF1956">
            <w:pPr>
              <w:rPr>
                <w:sz w:val="20"/>
                <w:szCs w:val="20"/>
              </w:rPr>
            </w:pPr>
          </w:p>
          <w:p w14:paraId="1D01A574" w14:textId="77777777" w:rsidR="00C30B3A" w:rsidRPr="004629F5" w:rsidRDefault="00C30B3A" w:rsidP="00DF1956">
            <w:pPr>
              <w:rPr>
                <w:sz w:val="20"/>
                <w:szCs w:val="20"/>
                <w:u w:val="single"/>
              </w:rPr>
            </w:pPr>
            <w:r w:rsidRPr="004629F5">
              <w:rPr>
                <w:sz w:val="20"/>
                <w:szCs w:val="20"/>
                <w:u w:val="single"/>
              </w:rPr>
              <w:t>Knowledge, skills, range of complexity</w:t>
            </w:r>
          </w:p>
          <w:p w14:paraId="633521E3" w14:textId="77777777" w:rsidR="00C30B3A" w:rsidRPr="00820AE2" w:rsidRDefault="00C30B3A" w:rsidP="00C30B3A">
            <w:pPr>
              <w:numPr>
                <w:ilvl w:val="0"/>
                <w:numId w:val="68"/>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0861FE00" w14:textId="77777777" w:rsidR="00C30B3A" w:rsidRPr="00820AE2" w:rsidRDefault="00C30B3A" w:rsidP="00C30B3A">
            <w:pPr>
              <w:numPr>
                <w:ilvl w:val="0"/>
                <w:numId w:val="68"/>
              </w:numPr>
              <w:rPr>
                <w:sz w:val="20"/>
                <w:szCs w:val="20"/>
              </w:rPr>
            </w:pPr>
            <w:r w:rsidRPr="00820AE2">
              <w:rPr>
                <w:sz w:val="20"/>
                <w:szCs w:val="20"/>
              </w:rPr>
              <w:t>Additional information regarding routing rules and their adequacy.</w:t>
            </w:r>
          </w:p>
          <w:p w14:paraId="3259F522" w14:textId="77777777" w:rsidR="00C30B3A" w:rsidRPr="00820AE2" w:rsidRDefault="00C30B3A" w:rsidP="00C30B3A">
            <w:pPr>
              <w:numPr>
                <w:ilvl w:val="0"/>
                <w:numId w:val="68"/>
              </w:numPr>
              <w:rPr>
                <w:sz w:val="20"/>
                <w:szCs w:val="20"/>
              </w:rPr>
            </w:pPr>
            <w:r w:rsidRPr="00820AE2">
              <w:rPr>
                <w:sz w:val="20"/>
                <w:szCs w:val="20"/>
              </w:rPr>
              <w:t>Evidence regarding the range of complexity of the items (e.g. blueprints).</w:t>
            </w:r>
          </w:p>
          <w:p w14:paraId="401DD67E" w14:textId="77777777" w:rsidR="00C30B3A" w:rsidRPr="00820AE2" w:rsidRDefault="00C30B3A" w:rsidP="00C30B3A">
            <w:pPr>
              <w:numPr>
                <w:ilvl w:val="0"/>
                <w:numId w:val="68"/>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53BA8201" w14:textId="77777777" w:rsidR="00C30B3A" w:rsidRDefault="00C30B3A" w:rsidP="00DF1956">
            <w:pPr>
              <w:rPr>
                <w:sz w:val="20"/>
                <w:szCs w:val="20"/>
              </w:rPr>
            </w:pPr>
          </w:p>
          <w:p w14:paraId="351A3F39" w14:textId="77777777" w:rsidR="00C30B3A" w:rsidRPr="004629F5" w:rsidRDefault="00C30B3A" w:rsidP="00DF1956">
            <w:pPr>
              <w:rPr>
                <w:sz w:val="20"/>
                <w:szCs w:val="20"/>
                <w:u w:val="single"/>
              </w:rPr>
            </w:pPr>
            <w:r w:rsidRPr="004629F5">
              <w:rPr>
                <w:sz w:val="20"/>
                <w:szCs w:val="20"/>
                <w:u w:val="single"/>
              </w:rPr>
              <w:t>Item pool and selection</w:t>
            </w:r>
          </w:p>
          <w:p w14:paraId="4AF845E6" w14:textId="77777777" w:rsidR="00C30B3A" w:rsidRDefault="00C30B3A" w:rsidP="00C30B3A">
            <w:pPr>
              <w:numPr>
                <w:ilvl w:val="0"/>
                <w:numId w:val="69"/>
              </w:numPr>
              <w:rPr>
                <w:sz w:val="20"/>
                <w:szCs w:val="20"/>
              </w:rPr>
            </w:pPr>
            <w:r>
              <w:rPr>
                <w:sz w:val="20"/>
                <w:szCs w:val="20"/>
              </w:rPr>
              <w:t>Evidence is needed regarding the adequacy of the item pool and item selection procedures to support test design and use of the results.</w:t>
            </w:r>
          </w:p>
          <w:p w14:paraId="319E5A61" w14:textId="77777777" w:rsidR="00C30B3A" w:rsidRDefault="00C30B3A" w:rsidP="00DF1956">
            <w:pPr>
              <w:rPr>
                <w:sz w:val="20"/>
                <w:szCs w:val="20"/>
              </w:rPr>
            </w:pPr>
          </w:p>
          <w:p w14:paraId="22FDFC34" w14:textId="77777777" w:rsidR="00C30B3A" w:rsidRPr="004629F5" w:rsidRDefault="00C30B3A" w:rsidP="00DF1956">
            <w:pPr>
              <w:rPr>
                <w:sz w:val="20"/>
                <w:szCs w:val="20"/>
                <w:u w:val="single"/>
              </w:rPr>
            </w:pPr>
            <w:r w:rsidRPr="004629F5">
              <w:rPr>
                <w:sz w:val="20"/>
                <w:szCs w:val="20"/>
                <w:u w:val="single"/>
              </w:rPr>
              <w:t>Grade-level (grade bands)</w:t>
            </w:r>
          </w:p>
          <w:p w14:paraId="04C11CE1" w14:textId="77777777" w:rsidR="00C30B3A" w:rsidRDefault="00C30B3A" w:rsidP="00C30B3A">
            <w:pPr>
              <w:numPr>
                <w:ilvl w:val="0"/>
                <w:numId w:val="69"/>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7F7D89E0" w14:textId="77777777" w:rsidR="00C30B3A" w:rsidRDefault="00C30B3A" w:rsidP="00C30B3A">
            <w:pPr>
              <w:numPr>
                <w:ilvl w:val="0"/>
                <w:numId w:val="69"/>
              </w:numPr>
              <w:rPr>
                <w:sz w:val="20"/>
                <w:szCs w:val="20"/>
              </w:rPr>
            </w:pPr>
            <w:r>
              <w:rPr>
                <w:sz w:val="20"/>
                <w:szCs w:val="20"/>
              </w:rPr>
              <w:t>What processes are in place to ensure that all the items in the pool are age appropriate?</w:t>
            </w:r>
          </w:p>
          <w:p w14:paraId="0E1F41AD" w14:textId="77777777" w:rsidR="00C30B3A" w:rsidRDefault="00C30B3A" w:rsidP="00DF1956">
            <w:pPr>
              <w:rPr>
                <w:sz w:val="20"/>
                <w:szCs w:val="20"/>
              </w:rPr>
            </w:pPr>
          </w:p>
          <w:p w14:paraId="60274185" w14:textId="77777777" w:rsidR="00C30B3A" w:rsidRDefault="00C30B3A" w:rsidP="00DF1956">
            <w:pPr>
              <w:pStyle w:val="Default"/>
              <w:rPr>
                <w:b/>
                <w:color w:val="auto"/>
                <w:sz w:val="20"/>
                <w:szCs w:val="20"/>
              </w:rPr>
            </w:pPr>
          </w:p>
          <w:p w14:paraId="5D096395" w14:textId="77777777" w:rsidR="00C30B3A" w:rsidRDefault="00C30B3A" w:rsidP="00DF1956">
            <w:pPr>
              <w:pStyle w:val="Default"/>
              <w:rPr>
                <w:b/>
                <w:color w:val="auto"/>
                <w:sz w:val="20"/>
                <w:szCs w:val="20"/>
              </w:rPr>
            </w:pPr>
          </w:p>
          <w:p w14:paraId="4C3E23EB" w14:textId="77777777" w:rsidR="00C30B3A" w:rsidRDefault="00C30B3A" w:rsidP="00DF1956">
            <w:pPr>
              <w:pStyle w:val="Default"/>
              <w:rPr>
                <w:b/>
                <w:color w:val="auto"/>
                <w:sz w:val="20"/>
                <w:szCs w:val="20"/>
              </w:rPr>
            </w:pPr>
            <w:r w:rsidRPr="009600F2">
              <w:rPr>
                <w:b/>
                <w:color w:val="auto"/>
                <w:sz w:val="20"/>
                <w:szCs w:val="20"/>
              </w:rPr>
              <w:t>Alternate ACCESS</w:t>
            </w:r>
          </w:p>
          <w:p w14:paraId="06F4D194" w14:textId="77777777" w:rsidR="00C30B3A" w:rsidRPr="009600F2" w:rsidRDefault="00C30B3A" w:rsidP="00DF1956">
            <w:pPr>
              <w:pStyle w:val="Default"/>
              <w:rPr>
                <w:b/>
                <w:color w:val="auto"/>
                <w:sz w:val="20"/>
                <w:szCs w:val="20"/>
              </w:rPr>
            </w:pPr>
          </w:p>
          <w:p w14:paraId="7918E11F" w14:textId="77777777" w:rsidR="00C30B3A" w:rsidRPr="004629F5" w:rsidRDefault="00C30B3A" w:rsidP="00DF1956">
            <w:pPr>
              <w:pStyle w:val="Default"/>
              <w:rPr>
                <w:color w:val="auto"/>
                <w:sz w:val="20"/>
                <w:szCs w:val="20"/>
                <w:u w:val="single"/>
              </w:rPr>
            </w:pPr>
            <w:r w:rsidRPr="004629F5">
              <w:rPr>
                <w:color w:val="auto"/>
                <w:sz w:val="20"/>
                <w:szCs w:val="20"/>
                <w:u w:val="single"/>
              </w:rPr>
              <w:t>Test blueprints</w:t>
            </w:r>
          </w:p>
          <w:p w14:paraId="4A81519B" w14:textId="77777777" w:rsidR="00C30B3A" w:rsidRDefault="00C30B3A" w:rsidP="00C30B3A">
            <w:pPr>
              <w:pStyle w:val="Default"/>
              <w:numPr>
                <w:ilvl w:val="0"/>
                <w:numId w:val="91"/>
              </w:numPr>
              <w:ind w:left="698"/>
              <w:rPr>
                <w:color w:val="auto"/>
                <w:sz w:val="20"/>
                <w:szCs w:val="20"/>
              </w:rPr>
            </w:pPr>
            <w:r>
              <w:rPr>
                <w:color w:val="auto"/>
                <w:sz w:val="20"/>
                <w:szCs w:val="20"/>
              </w:rPr>
              <w:t>No evidence provided.</w:t>
            </w:r>
          </w:p>
          <w:p w14:paraId="5E247E26" w14:textId="77777777" w:rsidR="00C30B3A" w:rsidRDefault="00C30B3A" w:rsidP="00DF1956">
            <w:pPr>
              <w:pStyle w:val="Default"/>
              <w:ind w:left="698"/>
              <w:rPr>
                <w:color w:val="auto"/>
                <w:sz w:val="20"/>
                <w:szCs w:val="20"/>
              </w:rPr>
            </w:pPr>
          </w:p>
          <w:p w14:paraId="390865A6" w14:textId="77777777" w:rsidR="00C30B3A" w:rsidRPr="002313D0" w:rsidRDefault="00C30B3A" w:rsidP="00DF1956">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2307616" w14:textId="77777777" w:rsidR="00C30B3A" w:rsidRDefault="00C30B3A" w:rsidP="00DF1956">
            <w:pPr>
              <w:pStyle w:val="Default"/>
              <w:rPr>
                <w:color w:val="auto"/>
                <w:sz w:val="20"/>
                <w:szCs w:val="20"/>
              </w:rPr>
            </w:pPr>
          </w:p>
          <w:p w14:paraId="682EE93B" w14:textId="77777777" w:rsidR="00C30B3A" w:rsidRDefault="00C30B3A" w:rsidP="00DF1956">
            <w:pPr>
              <w:pStyle w:val="Default"/>
              <w:rPr>
                <w:color w:val="auto"/>
                <w:sz w:val="20"/>
                <w:szCs w:val="20"/>
              </w:rPr>
            </w:pPr>
          </w:p>
          <w:p w14:paraId="6AB661F6" w14:textId="77777777" w:rsidR="00C30B3A" w:rsidRDefault="00C30B3A" w:rsidP="00DF1956">
            <w:pPr>
              <w:pStyle w:val="Default"/>
              <w:rPr>
                <w:color w:val="auto"/>
                <w:sz w:val="20"/>
                <w:szCs w:val="20"/>
              </w:rPr>
            </w:pPr>
          </w:p>
          <w:p w14:paraId="71D8F8ED" w14:textId="77777777" w:rsidR="00C30B3A" w:rsidRPr="0077197F" w:rsidRDefault="00C30B3A" w:rsidP="00DF1956">
            <w:pPr>
              <w:pStyle w:val="Default"/>
              <w:rPr>
                <w:color w:val="auto"/>
                <w:sz w:val="20"/>
                <w:szCs w:val="20"/>
              </w:rPr>
            </w:pPr>
          </w:p>
        </w:tc>
      </w:tr>
      <w:tr w:rsidR="00C30B3A" w:rsidRPr="00532BBF" w14:paraId="21AD0548" w14:textId="77777777" w:rsidTr="00DF1956">
        <w:tc>
          <w:tcPr>
            <w:tcW w:w="13410" w:type="dxa"/>
            <w:gridSpan w:val="3"/>
            <w:shd w:val="clear" w:color="auto" w:fill="auto"/>
          </w:tcPr>
          <w:p w14:paraId="45567AAC" w14:textId="77777777" w:rsidR="00C30B3A" w:rsidRPr="00532BBF" w:rsidRDefault="00C30B3A" w:rsidP="00DF1956">
            <w:pPr>
              <w:pStyle w:val="Heading4"/>
            </w:pPr>
            <w:r>
              <w:lastRenderedPageBreak/>
              <w:t>Section 2.1</w:t>
            </w:r>
            <w:r w:rsidRPr="00532BBF">
              <w:t xml:space="preserve"> Summary Statement</w:t>
            </w:r>
          </w:p>
        </w:tc>
      </w:tr>
      <w:tr w:rsidR="00C30B3A" w:rsidRPr="00532BBF" w14:paraId="0365B287" w14:textId="77777777" w:rsidTr="00DF1956">
        <w:tc>
          <w:tcPr>
            <w:tcW w:w="13410" w:type="dxa"/>
            <w:gridSpan w:val="3"/>
            <w:shd w:val="clear" w:color="auto" w:fill="auto"/>
          </w:tcPr>
          <w:p w14:paraId="05B06B1C" w14:textId="77777777" w:rsidR="00C30B3A" w:rsidRPr="00532BBF" w:rsidRDefault="00C30B3A" w:rsidP="00DF1956">
            <w:pPr>
              <w:rPr>
                <w:sz w:val="20"/>
                <w:szCs w:val="20"/>
              </w:rPr>
            </w:pPr>
          </w:p>
          <w:p w14:paraId="5C09BD61"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CB31285" w14:textId="77777777" w:rsidR="00C30B3A" w:rsidRPr="009600F2" w:rsidRDefault="00C30B3A" w:rsidP="00DF1956">
            <w:pPr>
              <w:rPr>
                <w:b/>
                <w:sz w:val="20"/>
                <w:szCs w:val="20"/>
              </w:rPr>
            </w:pPr>
            <w:r w:rsidRPr="009600F2">
              <w:rPr>
                <w:b/>
                <w:sz w:val="20"/>
                <w:szCs w:val="20"/>
              </w:rPr>
              <w:t>ACCESS</w:t>
            </w:r>
            <w:r>
              <w:rPr>
                <w:b/>
                <w:sz w:val="20"/>
                <w:szCs w:val="20"/>
              </w:rPr>
              <w:t xml:space="preserve"> &amp; Alternate ACCESS</w:t>
            </w:r>
          </w:p>
          <w:p w14:paraId="7CDA61D0" w14:textId="77777777" w:rsidR="00C30B3A" w:rsidRPr="00A424F2" w:rsidRDefault="00C30B3A" w:rsidP="00C30B3A">
            <w:pPr>
              <w:numPr>
                <w:ilvl w:val="0"/>
                <w:numId w:val="7"/>
              </w:numPr>
              <w:rPr>
                <w:sz w:val="20"/>
                <w:szCs w:val="20"/>
              </w:rPr>
            </w:pPr>
            <w:r w:rsidRPr="00A424F2">
              <w:rPr>
                <w:sz w:val="20"/>
                <w:szCs w:val="20"/>
              </w:rPr>
              <w:t>State specific intended uses and interpretations</w:t>
            </w:r>
          </w:p>
          <w:p w14:paraId="60E75F2C" w14:textId="77777777" w:rsidR="00C30B3A" w:rsidRPr="00A424F2" w:rsidRDefault="00C30B3A" w:rsidP="00C30B3A">
            <w:pPr>
              <w:numPr>
                <w:ilvl w:val="0"/>
                <w:numId w:val="7"/>
              </w:numPr>
              <w:rPr>
                <w:sz w:val="20"/>
                <w:szCs w:val="20"/>
              </w:rPr>
            </w:pPr>
            <w:r w:rsidRPr="00A424F2">
              <w:rPr>
                <w:sz w:val="20"/>
                <w:szCs w:val="20"/>
              </w:rPr>
              <w:t>Test blueprints</w:t>
            </w:r>
          </w:p>
          <w:p w14:paraId="273B0981" w14:textId="77777777" w:rsidR="00C30B3A" w:rsidRDefault="00C30B3A" w:rsidP="00C30B3A">
            <w:pPr>
              <w:numPr>
                <w:ilvl w:val="0"/>
                <w:numId w:val="36"/>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1EE870A2" w14:textId="77777777" w:rsidR="00C30B3A" w:rsidRPr="00E422FE" w:rsidRDefault="00C30B3A" w:rsidP="00DF1956">
            <w:pPr>
              <w:rPr>
                <w:b/>
                <w:sz w:val="20"/>
                <w:szCs w:val="20"/>
              </w:rPr>
            </w:pPr>
            <w:r w:rsidRPr="00E422FE">
              <w:rPr>
                <w:b/>
                <w:sz w:val="20"/>
                <w:szCs w:val="20"/>
              </w:rPr>
              <w:t>ACCESS</w:t>
            </w:r>
          </w:p>
          <w:p w14:paraId="5635B75D" w14:textId="77777777" w:rsidR="00C30B3A" w:rsidRDefault="00C30B3A" w:rsidP="00C30B3A">
            <w:pPr>
              <w:numPr>
                <w:ilvl w:val="0"/>
                <w:numId w:val="7"/>
              </w:numPr>
              <w:rPr>
                <w:sz w:val="20"/>
                <w:szCs w:val="20"/>
              </w:rPr>
            </w:pPr>
            <w:r>
              <w:rPr>
                <w:sz w:val="20"/>
                <w:szCs w:val="20"/>
              </w:rPr>
              <w:t>Evidence of the adequacy of the item pool and item selection procedures to support the multistage adaptive administrations.</w:t>
            </w:r>
          </w:p>
          <w:p w14:paraId="65C853AF" w14:textId="77777777" w:rsidR="00C30B3A" w:rsidRDefault="00C30B3A" w:rsidP="00C30B3A">
            <w:pPr>
              <w:numPr>
                <w:ilvl w:val="0"/>
                <w:numId w:val="7"/>
              </w:numPr>
              <w:rPr>
                <w:sz w:val="20"/>
                <w:szCs w:val="20"/>
              </w:rPr>
            </w:pPr>
            <w:r>
              <w:rPr>
                <w:sz w:val="20"/>
                <w:szCs w:val="20"/>
              </w:rPr>
              <w:t>Evidence that all the items in the pool are age and grade appropriate</w:t>
            </w:r>
          </w:p>
          <w:p w14:paraId="513F45CD" w14:textId="77777777" w:rsidR="00C30B3A" w:rsidRPr="00532BBF" w:rsidRDefault="00C30B3A" w:rsidP="00DF1956">
            <w:pPr>
              <w:ind w:left="360"/>
              <w:rPr>
                <w:sz w:val="20"/>
                <w:szCs w:val="20"/>
              </w:rPr>
            </w:pPr>
          </w:p>
        </w:tc>
      </w:tr>
    </w:tbl>
    <w:p w14:paraId="6F7E8B7B" w14:textId="77777777" w:rsidR="00C30B3A" w:rsidRDefault="00C30B3A" w:rsidP="00C30B3A"/>
    <w:p w14:paraId="64B9CE7D" w14:textId="77777777" w:rsidR="00C30B3A" w:rsidRDefault="00C30B3A" w:rsidP="00C30B3A">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47755A6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7338553"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8E9AEB"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D9F413"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0776E4A1" w14:textId="77777777" w:rsidTr="00DF1956">
        <w:tc>
          <w:tcPr>
            <w:tcW w:w="3618" w:type="dxa"/>
            <w:shd w:val="clear" w:color="auto" w:fill="auto"/>
          </w:tcPr>
          <w:p w14:paraId="7C1A625B" w14:textId="77777777" w:rsidR="00C30B3A" w:rsidRPr="002313D0" w:rsidRDefault="00C30B3A" w:rsidP="00DF1956">
            <w:pPr>
              <w:rPr>
                <w:sz w:val="20"/>
                <w:szCs w:val="20"/>
              </w:rPr>
            </w:pPr>
            <w:r w:rsidRPr="002313D0">
              <w:rPr>
                <w:sz w:val="20"/>
                <w:szCs w:val="20"/>
              </w:rPr>
              <w:t>The State uses reasonable and technically sound procedures to develop and select items to:</w:t>
            </w:r>
          </w:p>
          <w:p w14:paraId="1B3C32B3" w14:textId="77777777" w:rsidR="00C30B3A" w:rsidRPr="002313D0" w:rsidRDefault="00C30B3A" w:rsidP="00C30B3A">
            <w:pPr>
              <w:numPr>
                <w:ilvl w:val="0"/>
                <w:numId w:val="48"/>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F71B765" w14:textId="77777777" w:rsidR="00C30B3A" w:rsidRPr="00CA3E2C" w:rsidRDefault="00C30B3A" w:rsidP="00DF1956">
            <w:pPr>
              <w:ind w:left="450"/>
              <w:rPr>
                <w:sz w:val="20"/>
                <w:szCs w:val="20"/>
              </w:rPr>
            </w:pPr>
          </w:p>
        </w:tc>
        <w:tc>
          <w:tcPr>
            <w:tcW w:w="4779" w:type="dxa"/>
            <w:shd w:val="clear" w:color="auto" w:fill="auto"/>
          </w:tcPr>
          <w:p w14:paraId="78958AA2" w14:textId="77777777" w:rsidR="00C30B3A" w:rsidRDefault="00C30B3A" w:rsidP="00DF1956">
            <w:pPr>
              <w:rPr>
                <w:sz w:val="20"/>
                <w:szCs w:val="20"/>
              </w:rPr>
            </w:pPr>
          </w:p>
          <w:p w14:paraId="1BF46D41" w14:textId="77777777" w:rsidR="00C30B3A" w:rsidRDefault="00C30B3A" w:rsidP="00DF1956">
            <w:pPr>
              <w:rPr>
                <w:b/>
                <w:sz w:val="20"/>
                <w:szCs w:val="20"/>
              </w:rPr>
            </w:pPr>
            <w:r w:rsidRPr="009600F2">
              <w:rPr>
                <w:b/>
                <w:sz w:val="20"/>
                <w:szCs w:val="20"/>
              </w:rPr>
              <w:t>ACCESS</w:t>
            </w:r>
          </w:p>
          <w:p w14:paraId="0B100898" w14:textId="77777777" w:rsidR="00C30B3A" w:rsidRPr="009600F2" w:rsidRDefault="00C30B3A" w:rsidP="00DF1956">
            <w:pPr>
              <w:rPr>
                <w:b/>
                <w:sz w:val="20"/>
                <w:szCs w:val="20"/>
              </w:rPr>
            </w:pPr>
          </w:p>
          <w:p w14:paraId="0126689E" w14:textId="77777777" w:rsidR="00C30B3A" w:rsidRPr="009600F2" w:rsidRDefault="00C30B3A" w:rsidP="00C30B3A">
            <w:pPr>
              <w:numPr>
                <w:ilvl w:val="0"/>
                <w:numId w:val="48"/>
              </w:numPr>
              <w:rPr>
                <w:sz w:val="20"/>
                <w:szCs w:val="20"/>
              </w:rPr>
            </w:pPr>
            <w:r w:rsidRPr="009600F2">
              <w:rPr>
                <w:sz w:val="20"/>
                <w:szCs w:val="20"/>
              </w:rPr>
              <w:t>2.2-3: conveys the ACCESS Test Development Cycle, which includes steps of item specifications, item development, item reviews, field test</w:t>
            </w:r>
          </w:p>
          <w:p w14:paraId="39882E1F" w14:textId="77777777" w:rsidR="00C30B3A" w:rsidRPr="009600F2" w:rsidRDefault="00C30B3A" w:rsidP="00C30B3A">
            <w:pPr>
              <w:numPr>
                <w:ilvl w:val="0"/>
                <w:numId w:val="48"/>
              </w:numPr>
              <w:rPr>
                <w:sz w:val="20"/>
                <w:szCs w:val="20"/>
              </w:rPr>
            </w:pPr>
            <w:r w:rsidRPr="009600F2">
              <w:rPr>
                <w:sz w:val="20"/>
                <w:szCs w:val="20"/>
              </w:rPr>
              <w:t>2.2-4: Sample item specifications for Speaking, L1, 3, 5</w:t>
            </w:r>
          </w:p>
          <w:p w14:paraId="385E21FF" w14:textId="77777777" w:rsidR="00C30B3A" w:rsidRPr="009600F2" w:rsidRDefault="00C30B3A" w:rsidP="00C30B3A">
            <w:pPr>
              <w:numPr>
                <w:ilvl w:val="0"/>
                <w:numId w:val="48"/>
              </w:numPr>
              <w:rPr>
                <w:sz w:val="20"/>
                <w:szCs w:val="20"/>
              </w:rPr>
            </w:pPr>
            <w:r w:rsidRPr="009600F2">
              <w:rPr>
                <w:sz w:val="20"/>
                <w:szCs w:val="20"/>
              </w:rPr>
              <w:t>2.2-5: Sample item specification for SS, Listening, grades 6-8</w:t>
            </w:r>
          </w:p>
          <w:p w14:paraId="0E4B0490" w14:textId="77777777" w:rsidR="00C30B3A" w:rsidRPr="009600F2" w:rsidRDefault="00C30B3A" w:rsidP="00C30B3A">
            <w:pPr>
              <w:numPr>
                <w:ilvl w:val="0"/>
                <w:numId w:val="48"/>
              </w:numPr>
              <w:rPr>
                <w:sz w:val="20"/>
                <w:szCs w:val="20"/>
              </w:rPr>
            </w:pPr>
            <w:r w:rsidRPr="009600F2">
              <w:rPr>
                <w:sz w:val="20"/>
                <w:szCs w:val="20"/>
              </w:rPr>
              <w:t>2.2-6: Sample item specification for MA, Reading, grades 9-12</w:t>
            </w:r>
          </w:p>
          <w:p w14:paraId="6EFAC261" w14:textId="77777777" w:rsidR="00C30B3A" w:rsidRPr="009600F2" w:rsidRDefault="00C30B3A" w:rsidP="00C30B3A">
            <w:pPr>
              <w:numPr>
                <w:ilvl w:val="0"/>
                <w:numId w:val="48"/>
              </w:numPr>
              <w:rPr>
                <w:sz w:val="20"/>
                <w:szCs w:val="20"/>
              </w:rPr>
            </w:pPr>
            <w:r w:rsidRPr="009600F2">
              <w:rPr>
                <w:sz w:val="20"/>
                <w:szCs w:val="20"/>
              </w:rPr>
              <w:t>2.2-7: Sample item specification for Language, Writing, grades 3-5</w:t>
            </w:r>
          </w:p>
          <w:p w14:paraId="24FFFAAD" w14:textId="77777777" w:rsidR="00C30B3A" w:rsidRPr="009600F2" w:rsidRDefault="00C30B3A" w:rsidP="00C30B3A">
            <w:pPr>
              <w:numPr>
                <w:ilvl w:val="0"/>
                <w:numId w:val="48"/>
              </w:numPr>
              <w:rPr>
                <w:sz w:val="20"/>
                <w:szCs w:val="20"/>
              </w:rPr>
            </w:pPr>
            <w:r w:rsidRPr="009600F2">
              <w:rPr>
                <w:sz w:val="20"/>
                <w:szCs w:val="20"/>
              </w:rPr>
              <w:t>2.2-9: Center for Applied Linguistics Item development content experts</w:t>
            </w:r>
          </w:p>
          <w:p w14:paraId="0B408702" w14:textId="77777777" w:rsidR="00C30B3A" w:rsidRPr="009600F2" w:rsidRDefault="00C30B3A" w:rsidP="00C30B3A">
            <w:pPr>
              <w:numPr>
                <w:ilvl w:val="0"/>
                <w:numId w:val="48"/>
              </w:numPr>
              <w:rPr>
                <w:sz w:val="20"/>
                <w:szCs w:val="20"/>
              </w:rPr>
            </w:pPr>
            <w:r w:rsidRPr="009600F2">
              <w:rPr>
                <w:sz w:val="20"/>
                <w:szCs w:val="20"/>
              </w:rPr>
              <w:t>2.2-10: Teachers who are standards experts</w:t>
            </w:r>
          </w:p>
          <w:p w14:paraId="45880821" w14:textId="77777777" w:rsidR="00C30B3A" w:rsidRPr="009600F2" w:rsidRDefault="00C30B3A" w:rsidP="00C30B3A">
            <w:pPr>
              <w:numPr>
                <w:ilvl w:val="0"/>
                <w:numId w:val="48"/>
              </w:numPr>
              <w:rPr>
                <w:sz w:val="20"/>
                <w:szCs w:val="20"/>
              </w:rPr>
            </w:pPr>
            <w:r w:rsidRPr="009600F2">
              <w:rPr>
                <w:sz w:val="20"/>
                <w:szCs w:val="20"/>
              </w:rPr>
              <w:t>2.2-11: Item Writing Handbook for Reading and Listening (confidential)</w:t>
            </w:r>
          </w:p>
          <w:p w14:paraId="0EACC0DE" w14:textId="77777777" w:rsidR="00C30B3A" w:rsidRPr="009600F2" w:rsidRDefault="00C30B3A" w:rsidP="00C30B3A">
            <w:pPr>
              <w:numPr>
                <w:ilvl w:val="0"/>
                <w:numId w:val="48"/>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146FC730" w14:textId="77777777" w:rsidR="00C30B3A" w:rsidRPr="009600F2" w:rsidRDefault="00C30B3A" w:rsidP="00C30B3A">
            <w:pPr>
              <w:numPr>
                <w:ilvl w:val="0"/>
                <w:numId w:val="48"/>
              </w:numPr>
              <w:rPr>
                <w:sz w:val="20"/>
                <w:szCs w:val="20"/>
              </w:rPr>
            </w:pPr>
            <w:r w:rsidRPr="009600F2">
              <w:rPr>
                <w:sz w:val="20"/>
                <w:szCs w:val="20"/>
              </w:rPr>
              <w:t>2.2-14: procedures for test developers. Information is not provided about how the item writers are trained, if they are content experts, other qualifications.</w:t>
            </w:r>
          </w:p>
          <w:p w14:paraId="1F393B4E" w14:textId="77777777" w:rsidR="00C30B3A" w:rsidRDefault="00C30B3A" w:rsidP="00C30B3A">
            <w:pPr>
              <w:numPr>
                <w:ilvl w:val="0"/>
                <w:numId w:val="48"/>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71A4E205" w14:textId="77777777" w:rsidR="00C30B3A" w:rsidRPr="009600F2" w:rsidRDefault="00C30B3A" w:rsidP="00C30B3A">
            <w:pPr>
              <w:numPr>
                <w:ilvl w:val="0"/>
                <w:numId w:val="48"/>
              </w:numPr>
              <w:rPr>
                <w:sz w:val="20"/>
                <w:szCs w:val="20"/>
              </w:rPr>
            </w:pPr>
            <w:r w:rsidRPr="009600F2">
              <w:rPr>
                <w:sz w:val="20"/>
                <w:szCs w:val="20"/>
              </w:rPr>
              <w:lastRenderedPageBreak/>
              <w:t>2.1-2, pp. 24-25. It is not apparent if the considerably smaller sample size for field</w:t>
            </w:r>
          </w:p>
          <w:p w14:paraId="5D7FCCFB" w14:textId="77777777" w:rsidR="00C30B3A" w:rsidRDefault="00C30B3A" w:rsidP="00DF1956">
            <w:pPr>
              <w:rPr>
                <w:color w:val="365F91"/>
                <w:sz w:val="20"/>
                <w:szCs w:val="20"/>
              </w:rPr>
            </w:pPr>
          </w:p>
          <w:p w14:paraId="0AE79A12" w14:textId="77777777" w:rsidR="00C30B3A" w:rsidRDefault="00C30B3A" w:rsidP="00DF1956">
            <w:pPr>
              <w:rPr>
                <w:b/>
                <w:sz w:val="20"/>
                <w:szCs w:val="20"/>
              </w:rPr>
            </w:pPr>
          </w:p>
          <w:p w14:paraId="720E52B1" w14:textId="77777777" w:rsidR="00C30B3A" w:rsidRDefault="00C30B3A" w:rsidP="00DF1956">
            <w:pPr>
              <w:rPr>
                <w:b/>
                <w:sz w:val="20"/>
                <w:szCs w:val="20"/>
              </w:rPr>
            </w:pPr>
            <w:r w:rsidRPr="009600F2">
              <w:rPr>
                <w:b/>
                <w:sz w:val="20"/>
                <w:szCs w:val="20"/>
              </w:rPr>
              <w:t>A</w:t>
            </w:r>
            <w:r>
              <w:rPr>
                <w:b/>
                <w:sz w:val="20"/>
                <w:szCs w:val="20"/>
              </w:rPr>
              <w:t>lternate</w:t>
            </w:r>
            <w:r w:rsidRPr="009600F2">
              <w:rPr>
                <w:b/>
                <w:sz w:val="20"/>
                <w:szCs w:val="20"/>
              </w:rPr>
              <w:t xml:space="preserve"> ACCESS</w:t>
            </w:r>
          </w:p>
          <w:p w14:paraId="2A874C4F" w14:textId="77777777" w:rsidR="00C30B3A" w:rsidRPr="009600F2" w:rsidRDefault="00C30B3A" w:rsidP="00DF1956">
            <w:pPr>
              <w:rPr>
                <w:b/>
                <w:sz w:val="20"/>
                <w:szCs w:val="20"/>
              </w:rPr>
            </w:pPr>
          </w:p>
          <w:p w14:paraId="23873DDB" w14:textId="77777777" w:rsidR="00C30B3A" w:rsidRPr="009600F2" w:rsidRDefault="00C30B3A" w:rsidP="00C30B3A">
            <w:pPr>
              <w:numPr>
                <w:ilvl w:val="0"/>
                <w:numId w:val="58"/>
              </w:numPr>
              <w:rPr>
                <w:i/>
                <w:sz w:val="20"/>
                <w:szCs w:val="20"/>
              </w:rPr>
            </w:pPr>
            <w:r w:rsidRPr="009600F2">
              <w:rPr>
                <w:sz w:val="20"/>
                <w:szCs w:val="20"/>
              </w:rPr>
              <w:t>Does 2.2-3 apply to Alternate ACCESS?</w:t>
            </w:r>
          </w:p>
          <w:p w14:paraId="165CB528" w14:textId="77777777" w:rsidR="00C30B3A" w:rsidRPr="009600F2" w:rsidRDefault="00C30B3A" w:rsidP="00C30B3A">
            <w:pPr>
              <w:numPr>
                <w:ilvl w:val="0"/>
                <w:numId w:val="58"/>
              </w:numPr>
              <w:rPr>
                <w:i/>
                <w:sz w:val="20"/>
                <w:szCs w:val="20"/>
              </w:rPr>
            </w:pPr>
            <w:r w:rsidRPr="009600F2">
              <w:rPr>
                <w:sz w:val="20"/>
                <w:szCs w:val="20"/>
              </w:rPr>
              <w:t>If not, no evidence was provided.</w:t>
            </w:r>
          </w:p>
          <w:p w14:paraId="7D9E74A7" w14:textId="77777777" w:rsidR="00C30B3A" w:rsidRPr="0077197F" w:rsidRDefault="00C30B3A" w:rsidP="00DF1956">
            <w:pPr>
              <w:rPr>
                <w:sz w:val="20"/>
                <w:szCs w:val="20"/>
              </w:rPr>
            </w:pPr>
          </w:p>
        </w:tc>
        <w:tc>
          <w:tcPr>
            <w:tcW w:w="5013" w:type="dxa"/>
            <w:shd w:val="clear" w:color="auto" w:fill="auto"/>
          </w:tcPr>
          <w:p w14:paraId="42EE228E" w14:textId="77777777" w:rsidR="00C30B3A" w:rsidRDefault="00C30B3A" w:rsidP="00DF1956">
            <w:pPr>
              <w:rPr>
                <w:sz w:val="20"/>
                <w:szCs w:val="20"/>
              </w:rPr>
            </w:pPr>
          </w:p>
          <w:p w14:paraId="44B06D0A" w14:textId="77777777" w:rsidR="00C30B3A" w:rsidRDefault="00C30B3A" w:rsidP="00DF1956">
            <w:pPr>
              <w:rPr>
                <w:b/>
                <w:sz w:val="20"/>
                <w:szCs w:val="20"/>
              </w:rPr>
            </w:pPr>
            <w:r w:rsidRPr="009600F2">
              <w:rPr>
                <w:b/>
                <w:sz w:val="20"/>
                <w:szCs w:val="20"/>
              </w:rPr>
              <w:t>ACCESS</w:t>
            </w:r>
          </w:p>
          <w:p w14:paraId="3F53EF1A" w14:textId="77777777" w:rsidR="00C30B3A" w:rsidRPr="009600F2" w:rsidRDefault="00C30B3A" w:rsidP="00DF1956">
            <w:pPr>
              <w:rPr>
                <w:b/>
                <w:sz w:val="20"/>
                <w:szCs w:val="20"/>
              </w:rPr>
            </w:pPr>
          </w:p>
          <w:p w14:paraId="12088374" w14:textId="77777777" w:rsidR="00C30B3A" w:rsidRDefault="00C30B3A" w:rsidP="00DF1956">
            <w:pPr>
              <w:rPr>
                <w:sz w:val="20"/>
                <w:szCs w:val="20"/>
              </w:rPr>
            </w:pPr>
            <w:r>
              <w:rPr>
                <w:sz w:val="20"/>
                <w:szCs w:val="20"/>
              </w:rPr>
              <w:t>Detail about the test development process was not included. E.g.</w:t>
            </w:r>
          </w:p>
          <w:p w14:paraId="6BA7A5CC" w14:textId="77777777" w:rsidR="00C30B3A" w:rsidRDefault="00C30B3A" w:rsidP="00C30B3A">
            <w:pPr>
              <w:numPr>
                <w:ilvl w:val="0"/>
                <w:numId w:val="67"/>
              </w:numPr>
              <w:rPr>
                <w:sz w:val="20"/>
                <w:szCs w:val="20"/>
              </w:rPr>
            </w:pPr>
            <w:r>
              <w:rPr>
                <w:sz w:val="20"/>
                <w:szCs w:val="20"/>
              </w:rPr>
              <w:t>Timeline (across versions, series, domains)</w:t>
            </w:r>
          </w:p>
          <w:p w14:paraId="199066D7" w14:textId="77777777" w:rsidR="00C30B3A" w:rsidRDefault="00C30B3A" w:rsidP="00C30B3A">
            <w:pPr>
              <w:numPr>
                <w:ilvl w:val="0"/>
                <w:numId w:val="67"/>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53C616F4" w14:textId="77777777" w:rsidR="00C30B3A" w:rsidRDefault="00C30B3A" w:rsidP="00C30B3A">
            <w:pPr>
              <w:numPr>
                <w:ilvl w:val="0"/>
                <w:numId w:val="67"/>
              </w:numPr>
              <w:rPr>
                <w:sz w:val="20"/>
                <w:szCs w:val="20"/>
              </w:rPr>
            </w:pPr>
            <w:r>
              <w:rPr>
                <w:sz w:val="20"/>
                <w:szCs w:val="20"/>
              </w:rPr>
              <w:t>Item writing training</w:t>
            </w:r>
          </w:p>
          <w:p w14:paraId="716B681A" w14:textId="77777777" w:rsidR="00C30B3A" w:rsidRDefault="00C30B3A" w:rsidP="00C30B3A">
            <w:pPr>
              <w:numPr>
                <w:ilvl w:val="0"/>
                <w:numId w:val="67"/>
              </w:numPr>
              <w:rPr>
                <w:sz w:val="20"/>
                <w:szCs w:val="20"/>
              </w:rPr>
            </w:pPr>
            <w:r>
              <w:rPr>
                <w:sz w:val="20"/>
                <w:szCs w:val="20"/>
              </w:rPr>
              <w:t>Item review process (how often this was done or what the outcomes were)</w:t>
            </w:r>
          </w:p>
          <w:p w14:paraId="4085A901" w14:textId="77777777" w:rsidR="00C30B3A" w:rsidRDefault="00C30B3A" w:rsidP="00C30B3A">
            <w:pPr>
              <w:numPr>
                <w:ilvl w:val="0"/>
                <w:numId w:val="67"/>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62B15311" w14:textId="77777777" w:rsidR="00C30B3A" w:rsidRDefault="00C30B3A" w:rsidP="00C30B3A">
            <w:pPr>
              <w:numPr>
                <w:ilvl w:val="0"/>
                <w:numId w:val="67"/>
              </w:numPr>
              <w:rPr>
                <w:sz w:val="20"/>
                <w:szCs w:val="20"/>
              </w:rPr>
            </w:pPr>
            <w:r>
              <w:rPr>
                <w:sz w:val="20"/>
                <w:szCs w:val="20"/>
              </w:rPr>
              <w:t>Field test process for each domain including target sample size rationales and the outcomes based on the data</w:t>
            </w:r>
          </w:p>
          <w:p w14:paraId="47CCACDC" w14:textId="77777777" w:rsidR="00C30B3A" w:rsidRDefault="00C30B3A" w:rsidP="00C30B3A">
            <w:pPr>
              <w:numPr>
                <w:ilvl w:val="0"/>
                <w:numId w:val="67"/>
              </w:numPr>
              <w:rPr>
                <w:sz w:val="20"/>
                <w:szCs w:val="20"/>
              </w:rPr>
            </w:pPr>
            <w:r>
              <w:rPr>
                <w:sz w:val="20"/>
                <w:szCs w:val="20"/>
              </w:rPr>
              <w:t>TAC involvement and/or review</w:t>
            </w:r>
          </w:p>
          <w:p w14:paraId="12104D2A" w14:textId="77777777" w:rsidR="00C30B3A" w:rsidRDefault="00C30B3A" w:rsidP="00DF1956">
            <w:pPr>
              <w:ind w:left="720"/>
              <w:rPr>
                <w:sz w:val="20"/>
                <w:szCs w:val="20"/>
              </w:rPr>
            </w:pPr>
          </w:p>
          <w:p w14:paraId="166D048D" w14:textId="77777777" w:rsidR="00C30B3A" w:rsidRDefault="00C30B3A" w:rsidP="00DF1956">
            <w:pPr>
              <w:rPr>
                <w:sz w:val="20"/>
                <w:szCs w:val="20"/>
              </w:rPr>
            </w:pPr>
            <w:r>
              <w:rPr>
                <w:sz w:val="20"/>
                <w:szCs w:val="20"/>
              </w:rPr>
              <w:t>The Peers were looking for the level of information that is commonly included in the Test Development chapter of a Technical Manual and/or Item Development Manual.</w:t>
            </w:r>
          </w:p>
          <w:p w14:paraId="6F5442DA" w14:textId="77777777" w:rsidR="00C30B3A" w:rsidRDefault="00C30B3A" w:rsidP="00DF1956">
            <w:pPr>
              <w:rPr>
                <w:sz w:val="20"/>
                <w:szCs w:val="20"/>
              </w:rPr>
            </w:pPr>
          </w:p>
          <w:p w14:paraId="0E9596CA" w14:textId="77777777" w:rsidR="00C30B3A" w:rsidRDefault="00C30B3A" w:rsidP="00DF1956">
            <w:pPr>
              <w:rPr>
                <w:b/>
                <w:sz w:val="20"/>
                <w:szCs w:val="20"/>
              </w:rPr>
            </w:pPr>
          </w:p>
          <w:p w14:paraId="1BC684F3" w14:textId="77777777" w:rsidR="00C30B3A" w:rsidRDefault="00C30B3A" w:rsidP="00DF1956">
            <w:pPr>
              <w:rPr>
                <w:b/>
                <w:sz w:val="20"/>
                <w:szCs w:val="20"/>
              </w:rPr>
            </w:pPr>
          </w:p>
          <w:p w14:paraId="29E70F48" w14:textId="77777777" w:rsidR="00C30B3A" w:rsidRDefault="00C30B3A" w:rsidP="00DF1956">
            <w:pPr>
              <w:rPr>
                <w:b/>
                <w:sz w:val="20"/>
                <w:szCs w:val="20"/>
              </w:rPr>
            </w:pPr>
          </w:p>
          <w:p w14:paraId="20420F0E" w14:textId="77777777" w:rsidR="00C30B3A" w:rsidRDefault="00C30B3A" w:rsidP="00DF1956">
            <w:pPr>
              <w:rPr>
                <w:b/>
                <w:sz w:val="20"/>
                <w:szCs w:val="20"/>
              </w:rPr>
            </w:pPr>
          </w:p>
          <w:p w14:paraId="21485405" w14:textId="77777777" w:rsidR="00C30B3A" w:rsidRDefault="00C30B3A" w:rsidP="00DF1956">
            <w:pPr>
              <w:rPr>
                <w:b/>
                <w:sz w:val="20"/>
                <w:szCs w:val="20"/>
              </w:rPr>
            </w:pPr>
          </w:p>
          <w:p w14:paraId="6ECC05AD" w14:textId="77777777" w:rsidR="00C30B3A" w:rsidRDefault="00C30B3A" w:rsidP="00DF1956">
            <w:pPr>
              <w:rPr>
                <w:b/>
                <w:sz w:val="20"/>
                <w:szCs w:val="20"/>
              </w:rPr>
            </w:pPr>
          </w:p>
          <w:p w14:paraId="2402B117" w14:textId="77777777" w:rsidR="00C30B3A" w:rsidRDefault="00C30B3A" w:rsidP="00DF1956">
            <w:pPr>
              <w:rPr>
                <w:b/>
                <w:sz w:val="20"/>
                <w:szCs w:val="20"/>
              </w:rPr>
            </w:pPr>
          </w:p>
          <w:p w14:paraId="165080EC" w14:textId="77777777" w:rsidR="00C30B3A" w:rsidRDefault="00C30B3A" w:rsidP="00DF1956">
            <w:pPr>
              <w:rPr>
                <w:b/>
                <w:sz w:val="20"/>
                <w:szCs w:val="20"/>
              </w:rPr>
            </w:pPr>
          </w:p>
          <w:p w14:paraId="296E8EBD" w14:textId="77777777" w:rsidR="00C30B3A" w:rsidRDefault="00C30B3A" w:rsidP="00DF1956">
            <w:pPr>
              <w:rPr>
                <w:b/>
                <w:sz w:val="20"/>
                <w:szCs w:val="20"/>
              </w:rPr>
            </w:pPr>
          </w:p>
          <w:p w14:paraId="1166BA8F" w14:textId="77777777" w:rsidR="00C30B3A" w:rsidRDefault="00C30B3A" w:rsidP="00DF1956">
            <w:pPr>
              <w:rPr>
                <w:b/>
                <w:sz w:val="20"/>
                <w:szCs w:val="20"/>
              </w:rPr>
            </w:pPr>
          </w:p>
          <w:p w14:paraId="2D0FC7E2" w14:textId="77777777" w:rsidR="00C30B3A" w:rsidRDefault="00C30B3A" w:rsidP="00DF1956">
            <w:pPr>
              <w:rPr>
                <w:b/>
                <w:sz w:val="20"/>
                <w:szCs w:val="20"/>
              </w:rPr>
            </w:pPr>
          </w:p>
          <w:p w14:paraId="5173EAF6" w14:textId="77777777" w:rsidR="00C30B3A" w:rsidRDefault="00C30B3A" w:rsidP="00DF1956">
            <w:pPr>
              <w:rPr>
                <w:b/>
                <w:sz w:val="20"/>
                <w:szCs w:val="20"/>
              </w:rPr>
            </w:pPr>
          </w:p>
          <w:p w14:paraId="6709D29B" w14:textId="77777777" w:rsidR="00C30B3A" w:rsidRDefault="00C30B3A" w:rsidP="00DF1956">
            <w:pPr>
              <w:rPr>
                <w:b/>
                <w:sz w:val="20"/>
                <w:szCs w:val="20"/>
              </w:rPr>
            </w:pPr>
            <w:r w:rsidRPr="009600F2">
              <w:rPr>
                <w:b/>
                <w:sz w:val="20"/>
                <w:szCs w:val="20"/>
              </w:rPr>
              <w:t>Alternate ACCESS</w:t>
            </w:r>
          </w:p>
          <w:p w14:paraId="7EE16C15" w14:textId="77777777" w:rsidR="00C30B3A" w:rsidRPr="009600F2" w:rsidRDefault="00C30B3A" w:rsidP="00DF1956">
            <w:pPr>
              <w:rPr>
                <w:b/>
                <w:sz w:val="20"/>
                <w:szCs w:val="20"/>
              </w:rPr>
            </w:pPr>
          </w:p>
          <w:p w14:paraId="28FC516C" w14:textId="77777777" w:rsidR="00C30B3A" w:rsidRDefault="00C30B3A" w:rsidP="00C30B3A">
            <w:pPr>
              <w:numPr>
                <w:ilvl w:val="0"/>
                <w:numId w:val="100"/>
              </w:numPr>
              <w:rPr>
                <w:sz w:val="20"/>
                <w:szCs w:val="20"/>
              </w:rPr>
            </w:pPr>
            <w:r>
              <w:rPr>
                <w:sz w:val="20"/>
                <w:szCs w:val="20"/>
              </w:rPr>
              <w:t>Evidence was not provided.</w:t>
            </w:r>
          </w:p>
          <w:p w14:paraId="72CC765F" w14:textId="77777777" w:rsidR="00C30B3A" w:rsidRDefault="00C30B3A" w:rsidP="00C30B3A">
            <w:pPr>
              <w:numPr>
                <w:ilvl w:val="0"/>
                <w:numId w:val="100"/>
              </w:numPr>
              <w:rPr>
                <w:sz w:val="20"/>
                <w:szCs w:val="20"/>
              </w:rPr>
            </w:pPr>
            <w:r>
              <w:rPr>
                <w:sz w:val="20"/>
                <w:szCs w:val="20"/>
              </w:rPr>
              <w:t>It is not evident that experts with knowledge of English language learners with significant cognitive disabilities are included in the development of Alternate ACCESS.</w:t>
            </w:r>
          </w:p>
          <w:p w14:paraId="28E6080F" w14:textId="77777777" w:rsidR="00C30B3A" w:rsidRDefault="00C30B3A" w:rsidP="00DF1956">
            <w:pPr>
              <w:rPr>
                <w:sz w:val="20"/>
                <w:szCs w:val="20"/>
              </w:rPr>
            </w:pPr>
          </w:p>
          <w:p w14:paraId="1BCFF082" w14:textId="77777777" w:rsidR="00C30B3A" w:rsidRDefault="00C30B3A" w:rsidP="00DF1956">
            <w:pPr>
              <w:rPr>
                <w:sz w:val="20"/>
                <w:szCs w:val="20"/>
              </w:rPr>
            </w:pPr>
          </w:p>
          <w:p w14:paraId="134A6287" w14:textId="77777777" w:rsidR="00C30B3A" w:rsidRPr="00D26E09" w:rsidRDefault="00C30B3A" w:rsidP="00DF1956">
            <w:pPr>
              <w:rPr>
                <w:color w:val="365F91"/>
                <w:sz w:val="20"/>
                <w:szCs w:val="20"/>
              </w:rPr>
            </w:pPr>
          </w:p>
          <w:p w14:paraId="27B28A78" w14:textId="77777777" w:rsidR="00C30B3A" w:rsidRPr="0077197F" w:rsidRDefault="00C30B3A" w:rsidP="00DF1956">
            <w:pPr>
              <w:rPr>
                <w:sz w:val="20"/>
                <w:szCs w:val="20"/>
              </w:rPr>
            </w:pPr>
          </w:p>
        </w:tc>
      </w:tr>
      <w:tr w:rsidR="00C30B3A" w:rsidRPr="00532BBF" w14:paraId="2EB0F379" w14:textId="77777777" w:rsidTr="00DF1956">
        <w:tc>
          <w:tcPr>
            <w:tcW w:w="13410" w:type="dxa"/>
            <w:gridSpan w:val="3"/>
            <w:shd w:val="clear" w:color="auto" w:fill="auto"/>
          </w:tcPr>
          <w:p w14:paraId="772DAF74" w14:textId="77777777" w:rsidR="00C30B3A" w:rsidRPr="00532BBF" w:rsidRDefault="00C30B3A" w:rsidP="00DF1956">
            <w:pPr>
              <w:pStyle w:val="Heading4"/>
            </w:pPr>
            <w:r>
              <w:lastRenderedPageBreak/>
              <w:t>Section 2.2</w:t>
            </w:r>
            <w:r w:rsidRPr="00532BBF">
              <w:t xml:space="preserve"> Summary Statement</w:t>
            </w:r>
          </w:p>
        </w:tc>
      </w:tr>
      <w:tr w:rsidR="00C30B3A" w:rsidRPr="00532BBF" w14:paraId="6C988963" w14:textId="77777777" w:rsidTr="00DF1956">
        <w:tc>
          <w:tcPr>
            <w:tcW w:w="13410" w:type="dxa"/>
            <w:gridSpan w:val="3"/>
            <w:shd w:val="clear" w:color="auto" w:fill="auto"/>
          </w:tcPr>
          <w:p w14:paraId="55792606" w14:textId="77777777" w:rsidR="00C30B3A" w:rsidRPr="00532BBF" w:rsidRDefault="00C30B3A" w:rsidP="00DF1956">
            <w:pPr>
              <w:rPr>
                <w:sz w:val="20"/>
                <w:szCs w:val="20"/>
              </w:rPr>
            </w:pPr>
          </w:p>
          <w:p w14:paraId="23B48F72"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EFC508" w14:textId="77777777" w:rsidR="00C30B3A" w:rsidRPr="009600F2" w:rsidRDefault="00C30B3A" w:rsidP="00DF1956">
            <w:pPr>
              <w:rPr>
                <w:b/>
                <w:sz w:val="20"/>
                <w:szCs w:val="20"/>
              </w:rPr>
            </w:pPr>
            <w:r w:rsidRPr="009600F2">
              <w:rPr>
                <w:b/>
                <w:sz w:val="20"/>
                <w:szCs w:val="20"/>
              </w:rPr>
              <w:t>ACCESS</w:t>
            </w:r>
          </w:p>
          <w:p w14:paraId="69669BB8" w14:textId="77777777" w:rsidR="00C30B3A" w:rsidRPr="004629F5" w:rsidRDefault="00C30B3A" w:rsidP="00C30B3A">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2070DD8D" w14:textId="77777777" w:rsidR="00C30B3A" w:rsidRDefault="00C30B3A" w:rsidP="00C30B3A">
            <w:pPr>
              <w:numPr>
                <w:ilvl w:val="0"/>
                <w:numId w:val="67"/>
              </w:numPr>
              <w:ind w:left="1260"/>
              <w:rPr>
                <w:sz w:val="20"/>
                <w:szCs w:val="20"/>
              </w:rPr>
            </w:pPr>
            <w:r>
              <w:rPr>
                <w:sz w:val="20"/>
                <w:szCs w:val="20"/>
              </w:rPr>
              <w:t>Timeline (across versions, series, domains)</w:t>
            </w:r>
          </w:p>
          <w:p w14:paraId="24F03FCB" w14:textId="77777777" w:rsidR="00C30B3A" w:rsidRDefault="00C30B3A" w:rsidP="00C30B3A">
            <w:pPr>
              <w:numPr>
                <w:ilvl w:val="0"/>
                <w:numId w:val="67"/>
              </w:numPr>
              <w:ind w:left="1260"/>
              <w:rPr>
                <w:sz w:val="20"/>
                <w:szCs w:val="20"/>
              </w:rPr>
            </w:pPr>
            <w:r>
              <w:rPr>
                <w:sz w:val="20"/>
                <w:szCs w:val="20"/>
              </w:rPr>
              <w:t>Item writers, identification, qualification, representation of special education expertise including English learner with disabilities expertise</w:t>
            </w:r>
          </w:p>
          <w:p w14:paraId="2FCC12DB" w14:textId="77777777" w:rsidR="00C30B3A" w:rsidRDefault="00C30B3A" w:rsidP="00C30B3A">
            <w:pPr>
              <w:numPr>
                <w:ilvl w:val="0"/>
                <w:numId w:val="67"/>
              </w:numPr>
              <w:ind w:left="1260"/>
              <w:rPr>
                <w:sz w:val="20"/>
                <w:szCs w:val="20"/>
              </w:rPr>
            </w:pPr>
            <w:r>
              <w:rPr>
                <w:sz w:val="20"/>
                <w:szCs w:val="20"/>
              </w:rPr>
              <w:t>Item writing training</w:t>
            </w:r>
          </w:p>
          <w:p w14:paraId="42FC39AB" w14:textId="77777777" w:rsidR="00C30B3A" w:rsidRPr="00AA4E9D" w:rsidRDefault="00C30B3A" w:rsidP="00C30B3A">
            <w:pPr>
              <w:numPr>
                <w:ilvl w:val="0"/>
                <w:numId w:val="67"/>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613D345A" w14:textId="77777777" w:rsidR="00C30B3A" w:rsidRDefault="00C30B3A" w:rsidP="00C30B3A">
            <w:pPr>
              <w:numPr>
                <w:ilvl w:val="0"/>
                <w:numId w:val="67"/>
              </w:numPr>
              <w:ind w:left="1260"/>
              <w:rPr>
                <w:sz w:val="20"/>
                <w:szCs w:val="20"/>
              </w:rPr>
            </w:pPr>
            <w:r>
              <w:rPr>
                <w:sz w:val="20"/>
                <w:szCs w:val="20"/>
              </w:rPr>
              <w:t>Field test process for each domain including target sample size rationales and the outcomes based on the data</w:t>
            </w:r>
          </w:p>
          <w:p w14:paraId="040E5BBB" w14:textId="77777777" w:rsidR="00C30B3A" w:rsidRDefault="00C30B3A" w:rsidP="00C30B3A">
            <w:pPr>
              <w:numPr>
                <w:ilvl w:val="0"/>
                <w:numId w:val="67"/>
              </w:numPr>
              <w:ind w:left="1260"/>
              <w:rPr>
                <w:sz w:val="20"/>
                <w:szCs w:val="20"/>
              </w:rPr>
            </w:pPr>
            <w:r>
              <w:rPr>
                <w:sz w:val="20"/>
                <w:szCs w:val="20"/>
              </w:rPr>
              <w:t>Evidence of TAC involvement including how TAC recommendations were addressed</w:t>
            </w:r>
          </w:p>
          <w:p w14:paraId="35E1D227" w14:textId="77777777" w:rsidR="00C30B3A" w:rsidRPr="009600F2" w:rsidRDefault="00C30B3A" w:rsidP="00DF1956">
            <w:pPr>
              <w:rPr>
                <w:b/>
                <w:sz w:val="20"/>
                <w:szCs w:val="20"/>
              </w:rPr>
            </w:pPr>
            <w:r w:rsidRPr="009600F2">
              <w:rPr>
                <w:b/>
                <w:sz w:val="20"/>
                <w:szCs w:val="20"/>
              </w:rPr>
              <w:t>Alternate ACCESS</w:t>
            </w:r>
          </w:p>
          <w:p w14:paraId="3347E501" w14:textId="77777777" w:rsidR="00C30B3A" w:rsidRDefault="00C30B3A" w:rsidP="00C30B3A">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68293219" w14:textId="77777777" w:rsidR="00C30B3A" w:rsidRDefault="00C30B3A" w:rsidP="00C30B3A">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0F73E804" w14:textId="77777777" w:rsidR="00C30B3A" w:rsidRPr="00532BBF" w:rsidRDefault="00C30B3A" w:rsidP="00DF1956">
            <w:pPr>
              <w:ind w:left="720"/>
              <w:rPr>
                <w:sz w:val="20"/>
                <w:szCs w:val="20"/>
              </w:rPr>
            </w:pPr>
          </w:p>
        </w:tc>
      </w:tr>
      <w:tr w:rsidR="00C30B3A" w:rsidRPr="00532BBF" w14:paraId="2CCB7E95" w14:textId="77777777" w:rsidTr="00DF1956">
        <w:tc>
          <w:tcPr>
            <w:tcW w:w="13410" w:type="dxa"/>
            <w:gridSpan w:val="3"/>
            <w:shd w:val="clear" w:color="auto" w:fill="auto"/>
          </w:tcPr>
          <w:p w14:paraId="32DB940D" w14:textId="77777777" w:rsidR="00C30B3A" w:rsidRPr="00532BBF" w:rsidRDefault="00C30B3A" w:rsidP="00DF1956">
            <w:pPr>
              <w:rPr>
                <w:sz w:val="20"/>
                <w:szCs w:val="20"/>
              </w:rPr>
            </w:pPr>
          </w:p>
        </w:tc>
      </w:tr>
    </w:tbl>
    <w:p w14:paraId="15C3D507" w14:textId="77777777" w:rsidR="00C30B3A" w:rsidRDefault="00C30B3A" w:rsidP="00C30B3A">
      <w:pPr>
        <w:rPr>
          <w:b/>
          <w:sz w:val="20"/>
          <w:szCs w:val="20"/>
        </w:rPr>
      </w:pPr>
    </w:p>
    <w:p w14:paraId="14D0182E" w14:textId="77777777" w:rsidR="00C30B3A" w:rsidRDefault="00C30B3A" w:rsidP="00C30B3A">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6885013C"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E3C5DC1"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E55BB4"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FBD0C5"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1CE7FAC5" w14:textId="77777777" w:rsidTr="00DF1956">
        <w:tc>
          <w:tcPr>
            <w:tcW w:w="3618" w:type="dxa"/>
            <w:shd w:val="clear" w:color="auto" w:fill="auto"/>
          </w:tcPr>
          <w:p w14:paraId="518D5BAC" w14:textId="77777777" w:rsidR="00C30B3A" w:rsidRPr="002313D0" w:rsidRDefault="00C30B3A" w:rsidP="00DF1956">
            <w:pPr>
              <w:spacing w:before="80"/>
              <w:rPr>
                <w:sz w:val="20"/>
                <w:szCs w:val="20"/>
              </w:rPr>
            </w:pPr>
            <w:r w:rsidRPr="002313D0">
              <w:rPr>
                <w:sz w:val="20"/>
                <w:szCs w:val="20"/>
              </w:rPr>
              <w:t>The State implements policies and procedures for standardized test administration; specifically, the State:</w:t>
            </w:r>
          </w:p>
          <w:p w14:paraId="3702BF82" w14:textId="77777777" w:rsidR="00C30B3A" w:rsidRPr="002313D0" w:rsidRDefault="00C30B3A" w:rsidP="00C30B3A">
            <w:pPr>
              <w:numPr>
                <w:ilvl w:val="0"/>
                <w:numId w:val="38"/>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7F79B8E3" w14:textId="77777777" w:rsidR="00C30B3A" w:rsidRPr="002313D0" w:rsidRDefault="00C30B3A" w:rsidP="00C30B3A">
            <w:pPr>
              <w:numPr>
                <w:ilvl w:val="0"/>
                <w:numId w:val="38"/>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7BB6D46C" w14:textId="77777777" w:rsidR="00C30B3A" w:rsidRPr="0077197F" w:rsidRDefault="00C30B3A" w:rsidP="00C30B3A">
            <w:pPr>
              <w:numPr>
                <w:ilvl w:val="0"/>
                <w:numId w:val="38"/>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30002C18" w14:textId="77777777" w:rsidR="00C30B3A" w:rsidRPr="00227686" w:rsidRDefault="00C30B3A" w:rsidP="00DF1956">
            <w:pPr>
              <w:rPr>
                <w:b/>
                <w:sz w:val="20"/>
                <w:szCs w:val="20"/>
              </w:rPr>
            </w:pPr>
            <w:r w:rsidRPr="00227686">
              <w:rPr>
                <w:b/>
                <w:sz w:val="20"/>
                <w:szCs w:val="20"/>
              </w:rPr>
              <w:t>ACCESS</w:t>
            </w:r>
          </w:p>
          <w:p w14:paraId="11A86E1D" w14:textId="77777777" w:rsidR="00C30B3A" w:rsidRDefault="00C30B3A" w:rsidP="00DF1956">
            <w:pPr>
              <w:rPr>
                <w:sz w:val="20"/>
                <w:szCs w:val="20"/>
              </w:rPr>
            </w:pPr>
          </w:p>
          <w:p w14:paraId="0594F667" w14:textId="77777777" w:rsidR="00C30B3A" w:rsidRPr="004629F5" w:rsidRDefault="00C30B3A" w:rsidP="00DF1956">
            <w:pPr>
              <w:rPr>
                <w:sz w:val="20"/>
                <w:szCs w:val="20"/>
                <w:u w:val="single"/>
              </w:rPr>
            </w:pPr>
            <w:r w:rsidRPr="004629F5">
              <w:rPr>
                <w:sz w:val="20"/>
                <w:szCs w:val="20"/>
                <w:u w:val="single"/>
              </w:rPr>
              <w:t>Communicates clear standardized procedures for administration</w:t>
            </w:r>
          </w:p>
          <w:p w14:paraId="3EBD72CF" w14:textId="77777777" w:rsidR="00C30B3A" w:rsidRDefault="00C30B3A" w:rsidP="00C30B3A">
            <w:pPr>
              <w:numPr>
                <w:ilvl w:val="0"/>
                <w:numId w:val="51"/>
              </w:numPr>
              <w:rPr>
                <w:sz w:val="20"/>
                <w:szCs w:val="20"/>
              </w:rPr>
            </w:pPr>
            <w:r>
              <w:rPr>
                <w:sz w:val="20"/>
                <w:szCs w:val="20"/>
              </w:rPr>
              <w:t>2.3-1 Test Administration Manual</w:t>
            </w:r>
          </w:p>
          <w:p w14:paraId="04EA3B2E" w14:textId="77777777" w:rsidR="00C30B3A" w:rsidRDefault="00C30B3A" w:rsidP="00C30B3A">
            <w:pPr>
              <w:numPr>
                <w:ilvl w:val="0"/>
                <w:numId w:val="51"/>
              </w:numPr>
              <w:rPr>
                <w:sz w:val="20"/>
                <w:szCs w:val="20"/>
              </w:rPr>
            </w:pPr>
            <w:r>
              <w:rPr>
                <w:sz w:val="20"/>
                <w:szCs w:val="20"/>
              </w:rPr>
              <w:t>2.3-3 Script for Administrator</w:t>
            </w:r>
          </w:p>
          <w:p w14:paraId="28ED0E3B" w14:textId="77777777" w:rsidR="00C30B3A" w:rsidRPr="004629F5" w:rsidRDefault="00C30B3A" w:rsidP="00C30B3A">
            <w:pPr>
              <w:numPr>
                <w:ilvl w:val="0"/>
                <w:numId w:val="51"/>
              </w:numPr>
              <w:rPr>
                <w:sz w:val="20"/>
                <w:szCs w:val="20"/>
              </w:rPr>
            </w:pPr>
            <w:r>
              <w:rPr>
                <w:sz w:val="20"/>
                <w:szCs w:val="20"/>
              </w:rPr>
              <w:t>2.3-4 weekly emails with updates for SEAs and L</w:t>
            </w:r>
            <w:r w:rsidRPr="004629F5">
              <w:rPr>
                <w:sz w:val="20"/>
                <w:szCs w:val="20"/>
              </w:rPr>
              <w:t>EAs</w:t>
            </w:r>
          </w:p>
          <w:p w14:paraId="2947C1F4" w14:textId="77777777" w:rsidR="00C30B3A" w:rsidRPr="004629F5" w:rsidRDefault="00C30B3A" w:rsidP="00C30B3A">
            <w:pPr>
              <w:numPr>
                <w:ilvl w:val="0"/>
                <w:numId w:val="51"/>
              </w:numPr>
              <w:rPr>
                <w:sz w:val="20"/>
                <w:szCs w:val="20"/>
              </w:rPr>
            </w:pPr>
            <w:r w:rsidRPr="004629F5">
              <w:rPr>
                <w:sz w:val="20"/>
                <w:szCs w:val="20"/>
              </w:rPr>
              <w:t xml:space="preserve">The TAM does not define who can be a test administrator. </w:t>
            </w:r>
          </w:p>
          <w:p w14:paraId="40E88349" w14:textId="77777777" w:rsidR="00C30B3A" w:rsidRDefault="00C30B3A" w:rsidP="00DF1956">
            <w:pPr>
              <w:rPr>
                <w:sz w:val="20"/>
                <w:szCs w:val="20"/>
              </w:rPr>
            </w:pPr>
          </w:p>
          <w:p w14:paraId="33015299" w14:textId="77777777" w:rsidR="00C30B3A" w:rsidRPr="004629F5" w:rsidRDefault="00C30B3A" w:rsidP="00DF1956">
            <w:pPr>
              <w:rPr>
                <w:sz w:val="20"/>
                <w:szCs w:val="20"/>
                <w:u w:val="single"/>
              </w:rPr>
            </w:pPr>
            <w:r w:rsidRPr="004629F5">
              <w:rPr>
                <w:sz w:val="20"/>
                <w:szCs w:val="20"/>
                <w:u w:val="single"/>
              </w:rPr>
              <w:t>Established procedures for training administrators including on accommodations</w:t>
            </w:r>
          </w:p>
          <w:p w14:paraId="54CA9192" w14:textId="77777777" w:rsidR="00C30B3A" w:rsidRDefault="00C30B3A" w:rsidP="00C30B3A">
            <w:pPr>
              <w:numPr>
                <w:ilvl w:val="0"/>
                <w:numId w:val="51"/>
              </w:numPr>
              <w:rPr>
                <w:sz w:val="20"/>
                <w:szCs w:val="20"/>
              </w:rPr>
            </w:pPr>
            <w:r>
              <w:rPr>
                <w:sz w:val="20"/>
                <w:szCs w:val="20"/>
              </w:rPr>
              <w:t>2.3-2 Training materials</w:t>
            </w:r>
          </w:p>
          <w:p w14:paraId="7A3F6DA5" w14:textId="77777777" w:rsidR="00C30B3A" w:rsidRDefault="00C30B3A" w:rsidP="00C30B3A">
            <w:pPr>
              <w:numPr>
                <w:ilvl w:val="0"/>
                <w:numId w:val="51"/>
              </w:numPr>
              <w:rPr>
                <w:sz w:val="20"/>
                <w:szCs w:val="20"/>
              </w:rPr>
            </w:pPr>
            <w:r>
              <w:rPr>
                <w:sz w:val="20"/>
                <w:szCs w:val="20"/>
              </w:rPr>
              <w:t>2.216 Accessibility and Accommodations</w:t>
            </w:r>
          </w:p>
          <w:p w14:paraId="6E5E4A73" w14:textId="77777777" w:rsidR="00C30B3A" w:rsidRDefault="00C30B3A" w:rsidP="00DF1956">
            <w:pPr>
              <w:rPr>
                <w:sz w:val="20"/>
                <w:szCs w:val="20"/>
              </w:rPr>
            </w:pPr>
          </w:p>
          <w:p w14:paraId="325B1331" w14:textId="77777777" w:rsidR="00C30B3A" w:rsidRPr="004629F5" w:rsidRDefault="00C30B3A" w:rsidP="00DF1956">
            <w:pPr>
              <w:rPr>
                <w:sz w:val="20"/>
                <w:szCs w:val="20"/>
                <w:u w:val="single"/>
              </w:rPr>
            </w:pPr>
            <w:r w:rsidRPr="004629F5">
              <w:rPr>
                <w:sz w:val="20"/>
                <w:szCs w:val="20"/>
                <w:u w:val="single"/>
              </w:rPr>
              <w:t xml:space="preserve">Defined technology requirements </w:t>
            </w:r>
          </w:p>
          <w:p w14:paraId="6AFC0A8D" w14:textId="77777777" w:rsidR="00C30B3A" w:rsidRDefault="00C30B3A" w:rsidP="00C30B3A">
            <w:pPr>
              <w:numPr>
                <w:ilvl w:val="0"/>
                <w:numId w:val="51"/>
              </w:numPr>
              <w:rPr>
                <w:sz w:val="20"/>
                <w:szCs w:val="20"/>
              </w:rPr>
            </w:pPr>
            <w:r>
              <w:rPr>
                <w:sz w:val="20"/>
                <w:szCs w:val="20"/>
              </w:rPr>
              <w:t>2.3-5 Technical Readiness Checklist</w:t>
            </w:r>
          </w:p>
          <w:p w14:paraId="622DB590" w14:textId="77777777" w:rsidR="00C30B3A" w:rsidRDefault="00C30B3A" w:rsidP="00C30B3A">
            <w:pPr>
              <w:numPr>
                <w:ilvl w:val="0"/>
                <w:numId w:val="51"/>
              </w:numPr>
              <w:rPr>
                <w:sz w:val="20"/>
                <w:szCs w:val="20"/>
              </w:rPr>
            </w:pPr>
            <w:r>
              <w:rPr>
                <w:sz w:val="20"/>
                <w:szCs w:val="20"/>
              </w:rPr>
              <w:t xml:space="preserve">2.3-6 Troubleshooting </w:t>
            </w:r>
          </w:p>
          <w:p w14:paraId="0E9B3659" w14:textId="77777777" w:rsidR="00C30B3A" w:rsidRDefault="00C30B3A" w:rsidP="00DF1956">
            <w:pPr>
              <w:rPr>
                <w:sz w:val="20"/>
                <w:szCs w:val="20"/>
              </w:rPr>
            </w:pPr>
          </w:p>
          <w:p w14:paraId="7380B06C" w14:textId="77777777" w:rsidR="00C30B3A" w:rsidRPr="004629F5" w:rsidRDefault="00C30B3A" w:rsidP="00DF1956">
            <w:pPr>
              <w:rPr>
                <w:sz w:val="20"/>
                <w:szCs w:val="20"/>
                <w:u w:val="single"/>
              </w:rPr>
            </w:pPr>
            <w:r w:rsidRPr="004629F5">
              <w:rPr>
                <w:sz w:val="20"/>
                <w:szCs w:val="20"/>
                <w:u w:val="single"/>
              </w:rPr>
              <w:t>Established contingency plans</w:t>
            </w:r>
          </w:p>
          <w:p w14:paraId="2AFD1300" w14:textId="77777777" w:rsidR="00C30B3A" w:rsidRDefault="00C30B3A" w:rsidP="00C30B3A">
            <w:pPr>
              <w:numPr>
                <w:ilvl w:val="0"/>
                <w:numId w:val="51"/>
              </w:numPr>
              <w:rPr>
                <w:sz w:val="20"/>
                <w:szCs w:val="20"/>
              </w:rPr>
            </w:pPr>
            <w:r>
              <w:rPr>
                <w:sz w:val="20"/>
                <w:szCs w:val="20"/>
              </w:rPr>
              <w:t>2.3-7 p.12-13 Critical incidents communication plan, not really a contingency plan</w:t>
            </w:r>
          </w:p>
          <w:p w14:paraId="49CEB2E7" w14:textId="77777777" w:rsidR="00C30B3A" w:rsidRDefault="00C30B3A" w:rsidP="00DF1956">
            <w:pPr>
              <w:rPr>
                <w:color w:val="365F91"/>
                <w:sz w:val="20"/>
                <w:szCs w:val="20"/>
              </w:rPr>
            </w:pPr>
          </w:p>
          <w:p w14:paraId="19B221D6" w14:textId="77777777" w:rsidR="00C30B3A" w:rsidRDefault="00C30B3A" w:rsidP="00DF1956">
            <w:pPr>
              <w:rPr>
                <w:color w:val="365F91"/>
                <w:sz w:val="20"/>
                <w:szCs w:val="20"/>
              </w:rPr>
            </w:pPr>
          </w:p>
          <w:p w14:paraId="61C8C104" w14:textId="77777777" w:rsidR="00C30B3A" w:rsidRDefault="00C30B3A" w:rsidP="00DF1956">
            <w:pPr>
              <w:rPr>
                <w:color w:val="365F91"/>
                <w:sz w:val="20"/>
                <w:szCs w:val="20"/>
              </w:rPr>
            </w:pPr>
          </w:p>
          <w:p w14:paraId="6DA1B215" w14:textId="77777777" w:rsidR="00C30B3A" w:rsidRDefault="00C30B3A" w:rsidP="00DF1956">
            <w:pPr>
              <w:rPr>
                <w:color w:val="365F91"/>
                <w:sz w:val="20"/>
                <w:szCs w:val="20"/>
              </w:rPr>
            </w:pPr>
          </w:p>
          <w:p w14:paraId="6F39C497" w14:textId="77777777" w:rsidR="00C30B3A" w:rsidRDefault="00C30B3A" w:rsidP="00DF1956">
            <w:pPr>
              <w:rPr>
                <w:color w:val="365F91"/>
                <w:sz w:val="20"/>
                <w:szCs w:val="20"/>
              </w:rPr>
            </w:pPr>
          </w:p>
          <w:p w14:paraId="1637C387" w14:textId="77777777" w:rsidR="00C30B3A" w:rsidRDefault="00C30B3A" w:rsidP="00DF1956">
            <w:pPr>
              <w:rPr>
                <w:color w:val="365F91"/>
                <w:sz w:val="20"/>
                <w:szCs w:val="20"/>
              </w:rPr>
            </w:pPr>
          </w:p>
          <w:p w14:paraId="7454D075" w14:textId="77777777" w:rsidR="00C30B3A" w:rsidRDefault="00C30B3A" w:rsidP="00DF1956">
            <w:pPr>
              <w:rPr>
                <w:color w:val="365F91"/>
                <w:sz w:val="20"/>
                <w:szCs w:val="20"/>
              </w:rPr>
            </w:pPr>
          </w:p>
          <w:p w14:paraId="74CDFE1B" w14:textId="77777777" w:rsidR="00C30B3A" w:rsidRDefault="00C30B3A" w:rsidP="00DF1956">
            <w:pPr>
              <w:rPr>
                <w:color w:val="365F91"/>
                <w:sz w:val="20"/>
                <w:szCs w:val="20"/>
              </w:rPr>
            </w:pPr>
          </w:p>
          <w:p w14:paraId="1D9A3757" w14:textId="77777777" w:rsidR="00C30B3A" w:rsidRDefault="00C30B3A" w:rsidP="00DF1956">
            <w:pPr>
              <w:rPr>
                <w:color w:val="365F91"/>
                <w:sz w:val="20"/>
                <w:szCs w:val="20"/>
              </w:rPr>
            </w:pPr>
          </w:p>
          <w:p w14:paraId="4049BCE0" w14:textId="77777777" w:rsidR="00C30B3A" w:rsidRDefault="00C30B3A" w:rsidP="00DF1956">
            <w:pPr>
              <w:rPr>
                <w:color w:val="365F91"/>
                <w:sz w:val="20"/>
                <w:szCs w:val="20"/>
              </w:rPr>
            </w:pPr>
          </w:p>
          <w:p w14:paraId="67DFC706" w14:textId="77777777" w:rsidR="00C30B3A" w:rsidRDefault="00C30B3A" w:rsidP="00DF1956">
            <w:pPr>
              <w:rPr>
                <w:color w:val="365F91"/>
                <w:sz w:val="20"/>
                <w:szCs w:val="20"/>
              </w:rPr>
            </w:pPr>
          </w:p>
          <w:p w14:paraId="0EE30F5E" w14:textId="77777777" w:rsidR="00C30B3A" w:rsidRDefault="00C30B3A" w:rsidP="00DF1956">
            <w:pPr>
              <w:rPr>
                <w:color w:val="365F91"/>
                <w:sz w:val="20"/>
                <w:szCs w:val="20"/>
              </w:rPr>
            </w:pPr>
          </w:p>
          <w:p w14:paraId="37D148FD" w14:textId="77777777" w:rsidR="00C30B3A" w:rsidRDefault="00C30B3A" w:rsidP="00DF1956">
            <w:pPr>
              <w:rPr>
                <w:color w:val="365F91"/>
                <w:sz w:val="20"/>
                <w:szCs w:val="20"/>
              </w:rPr>
            </w:pPr>
          </w:p>
          <w:p w14:paraId="72E9E275" w14:textId="77777777" w:rsidR="00C30B3A" w:rsidRDefault="00C30B3A" w:rsidP="00DF1956">
            <w:pPr>
              <w:rPr>
                <w:color w:val="365F91"/>
                <w:sz w:val="20"/>
                <w:szCs w:val="20"/>
              </w:rPr>
            </w:pPr>
          </w:p>
          <w:p w14:paraId="11A18676" w14:textId="77777777" w:rsidR="00C30B3A" w:rsidRDefault="00C30B3A" w:rsidP="00DF1956">
            <w:pPr>
              <w:rPr>
                <w:color w:val="365F91"/>
                <w:sz w:val="20"/>
                <w:szCs w:val="20"/>
              </w:rPr>
            </w:pPr>
          </w:p>
          <w:p w14:paraId="7CB01C54" w14:textId="77777777" w:rsidR="00C30B3A" w:rsidRDefault="00C30B3A" w:rsidP="00DF1956">
            <w:pPr>
              <w:rPr>
                <w:color w:val="365F91"/>
                <w:sz w:val="20"/>
                <w:szCs w:val="20"/>
              </w:rPr>
            </w:pPr>
          </w:p>
          <w:p w14:paraId="0B3BBCF4" w14:textId="77777777" w:rsidR="00C30B3A" w:rsidRDefault="00C30B3A" w:rsidP="00DF1956">
            <w:pPr>
              <w:rPr>
                <w:color w:val="365F91"/>
                <w:sz w:val="20"/>
                <w:szCs w:val="20"/>
              </w:rPr>
            </w:pPr>
          </w:p>
          <w:p w14:paraId="0DCC88A0" w14:textId="77777777" w:rsidR="00C30B3A" w:rsidRDefault="00C30B3A" w:rsidP="00DF1956">
            <w:pPr>
              <w:rPr>
                <w:color w:val="365F91"/>
                <w:sz w:val="20"/>
                <w:szCs w:val="20"/>
              </w:rPr>
            </w:pPr>
          </w:p>
          <w:p w14:paraId="7AA22D80" w14:textId="77777777" w:rsidR="00C30B3A" w:rsidRDefault="00C30B3A" w:rsidP="00DF1956">
            <w:pPr>
              <w:rPr>
                <w:color w:val="365F91"/>
                <w:sz w:val="20"/>
                <w:szCs w:val="20"/>
              </w:rPr>
            </w:pPr>
          </w:p>
          <w:p w14:paraId="3AB87D5D" w14:textId="77777777" w:rsidR="00C30B3A" w:rsidRPr="00A170F2" w:rsidRDefault="00C30B3A" w:rsidP="00DF1956">
            <w:pPr>
              <w:rPr>
                <w:color w:val="365F91"/>
                <w:sz w:val="20"/>
                <w:szCs w:val="20"/>
              </w:rPr>
            </w:pPr>
          </w:p>
          <w:p w14:paraId="52AE27FC" w14:textId="77777777" w:rsidR="00C30B3A" w:rsidRDefault="00C30B3A" w:rsidP="00DF1956">
            <w:pPr>
              <w:rPr>
                <w:b/>
                <w:sz w:val="20"/>
                <w:szCs w:val="20"/>
              </w:rPr>
            </w:pPr>
            <w:r w:rsidRPr="004629F5">
              <w:rPr>
                <w:b/>
                <w:sz w:val="20"/>
                <w:szCs w:val="20"/>
              </w:rPr>
              <w:t>Alternate ACCESS</w:t>
            </w:r>
          </w:p>
          <w:p w14:paraId="7E40C828" w14:textId="77777777" w:rsidR="00C30B3A" w:rsidRDefault="00C30B3A" w:rsidP="00DF1956">
            <w:pPr>
              <w:rPr>
                <w:b/>
                <w:sz w:val="20"/>
                <w:szCs w:val="20"/>
              </w:rPr>
            </w:pPr>
          </w:p>
          <w:p w14:paraId="164BB007"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70ACBC01" w14:textId="77777777" w:rsidR="00C30B3A" w:rsidRPr="004629F5" w:rsidRDefault="00C30B3A" w:rsidP="00DF1956">
            <w:pPr>
              <w:rPr>
                <w:sz w:val="20"/>
                <w:szCs w:val="20"/>
                <w:u w:val="single"/>
              </w:rPr>
            </w:pPr>
            <w:r w:rsidRPr="004629F5">
              <w:rPr>
                <w:sz w:val="20"/>
                <w:szCs w:val="20"/>
                <w:u w:val="single"/>
              </w:rPr>
              <w:t>Training</w:t>
            </w:r>
          </w:p>
          <w:p w14:paraId="2DB56CCC" w14:textId="77777777" w:rsidR="00C30B3A" w:rsidRPr="004629F5" w:rsidRDefault="00C30B3A" w:rsidP="00C30B3A">
            <w:pPr>
              <w:numPr>
                <w:ilvl w:val="0"/>
                <w:numId w:val="51"/>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241BA075" w14:textId="77777777" w:rsidR="00C30B3A" w:rsidRPr="004629F5" w:rsidRDefault="00C30B3A" w:rsidP="00C30B3A">
            <w:pPr>
              <w:numPr>
                <w:ilvl w:val="0"/>
                <w:numId w:val="51"/>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52E773E2" w14:textId="77777777" w:rsidR="00C30B3A" w:rsidRDefault="00C30B3A" w:rsidP="00DF1956">
            <w:pPr>
              <w:rPr>
                <w:sz w:val="20"/>
                <w:szCs w:val="20"/>
              </w:rPr>
            </w:pPr>
          </w:p>
          <w:p w14:paraId="1455749A" w14:textId="77777777" w:rsidR="00C30B3A" w:rsidRPr="0077197F" w:rsidRDefault="00C30B3A" w:rsidP="00DF1956">
            <w:pPr>
              <w:rPr>
                <w:sz w:val="20"/>
                <w:szCs w:val="20"/>
              </w:rPr>
            </w:pPr>
          </w:p>
        </w:tc>
        <w:tc>
          <w:tcPr>
            <w:tcW w:w="5013" w:type="dxa"/>
            <w:shd w:val="clear" w:color="auto" w:fill="auto"/>
          </w:tcPr>
          <w:p w14:paraId="2D670712" w14:textId="77777777" w:rsidR="00C30B3A" w:rsidRPr="004629F5" w:rsidRDefault="00C30B3A" w:rsidP="00DF1956">
            <w:pPr>
              <w:rPr>
                <w:b/>
                <w:sz w:val="20"/>
                <w:szCs w:val="20"/>
              </w:rPr>
            </w:pPr>
            <w:r w:rsidRPr="004629F5">
              <w:rPr>
                <w:b/>
                <w:sz w:val="20"/>
                <w:szCs w:val="20"/>
              </w:rPr>
              <w:lastRenderedPageBreak/>
              <w:t>ACCESS</w:t>
            </w:r>
          </w:p>
          <w:p w14:paraId="6487102F" w14:textId="77777777" w:rsidR="00C30B3A" w:rsidRPr="004629F5" w:rsidRDefault="00C30B3A" w:rsidP="00DF1956">
            <w:pPr>
              <w:rPr>
                <w:sz w:val="20"/>
                <w:szCs w:val="20"/>
              </w:rPr>
            </w:pPr>
          </w:p>
          <w:p w14:paraId="2C84C254" w14:textId="77777777" w:rsidR="00C30B3A" w:rsidRPr="004629F5" w:rsidRDefault="00C30B3A" w:rsidP="00DF1956">
            <w:pPr>
              <w:rPr>
                <w:sz w:val="20"/>
                <w:szCs w:val="20"/>
                <w:u w:val="single"/>
              </w:rPr>
            </w:pPr>
            <w:r w:rsidRPr="004629F5">
              <w:rPr>
                <w:sz w:val="20"/>
                <w:szCs w:val="20"/>
                <w:u w:val="single"/>
              </w:rPr>
              <w:t>Communicates clear standardized procedures for administration</w:t>
            </w:r>
          </w:p>
          <w:p w14:paraId="7C1FCF87" w14:textId="77777777" w:rsidR="00C30B3A" w:rsidRPr="004629F5" w:rsidRDefault="00C30B3A" w:rsidP="00C30B3A">
            <w:pPr>
              <w:numPr>
                <w:ilvl w:val="0"/>
                <w:numId w:val="59"/>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6B696507" w14:textId="77777777" w:rsidR="00C30B3A" w:rsidRPr="004629F5" w:rsidRDefault="00C30B3A" w:rsidP="00C30B3A">
            <w:pPr>
              <w:numPr>
                <w:ilvl w:val="0"/>
                <w:numId w:val="59"/>
              </w:numPr>
              <w:rPr>
                <w:sz w:val="20"/>
                <w:szCs w:val="20"/>
              </w:rPr>
            </w:pPr>
            <w:r w:rsidRPr="004629F5">
              <w:rPr>
                <w:sz w:val="20"/>
                <w:szCs w:val="20"/>
              </w:rPr>
              <w:t>More information about the qualifications and training for the human providers of accommodations (e.g. scribe, reader, sign language interpreter).</w:t>
            </w:r>
          </w:p>
          <w:p w14:paraId="4555A877" w14:textId="77777777" w:rsidR="00C30B3A" w:rsidRPr="004629F5" w:rsidRDefault="00C30B3A" w:rsidP="00DF1956">
            <w:pPr>
              <w:rPr>
                <w:sz w:val="20"/>
                <w:szCs w:val="20"/>
              </w:rPr>
            </w:pPr>
          </w:p>
          <w:p w14:paraId="022CBEDE" w14:textId="77777777" w:rsidR="00C30B3A" w:rsidRPr="004629F5" w:rsidRDefault="00C30B3A" w:rsidP="00DF1956">
            <w:pPr>
              <w:rPr>
                <w:sz w:val="20"/>
                <w:szCs w:val="20"/>
                <w:u w:val="single"/>
              </w:rPr>
            </w:pPr>
            <w:r w:rsidRPr="004629F5">
              <w:rPr>
                <w:sz w:val="20"/>
                <w:szCs w:val="20"/>
                <w:u w:val="single"/>
              </w:rPr>
              <w:t>Training</w:t>
            </w:r>
          </w:p>
          <w:p w14:paraId="09A2F1C4" w14:textId="77777777" w:rsidR="00C30B3A" w:rsidRPr="004629F5" w:rsidRDefault="00C30B3A" w:rsidP="00C30B3A">
            <w:pPr>
              <w:numPr>
                <w:ilvl w:val="0"/>
                <w:numId w:val="89"/>
              </w:numPr>
              <w:rPr>
                <w:sz w:val="20"/>
                <w:szCs w:val="20"/>
              </w:rPr>
            </w:pPr>
            <w:r w:rsidRPr="004629F5">
              <w:rPr>
                <w:sz w:val="20"/>
                <w:szCs w:val="20"/>
              </w:rPr>
              <w:t>Additional information regarding the test administrator training is needed (e.g. for each module, the table of contents and outline)</w:t>
            </w:r>
          </w:p>
          <w:p w14:paraId="4B2198A3" w14:textId="77777777" w:rsidR="00C30B3A" w:rsidRPr="004629F5" w:rsidRDefault="00C30B3A" w:rsidP="00C30B3A">
            <w:pPr>
              <w:numPr>
                <w:ilvl w:val="0"/>
                <w:numId w:val="89"/>
              </w:numPr>
              <w:rPr>
                <w:sz w:val="20"/>
                <w:szCs w:val="20"/>
              </w:rPr>
            </w:pPr>
            <w:r w:rsidRPr="004629F5">
              <w:rPr>
                <w:sz w:val="20"/>
                <w:szCs w:val="20"/>
              </w:rPr>
              <w:t>Information about how volunteers access training materials. Do they access it via the secure online system?</w:t>
            </w:r>
          </w:p>
          <w:p w14:paraId="62E98B08" w14:textId="77777777" w:rsidR="00C30B3A" w:rsidRPr="004629F5" w:rsidRDefault="00C30B3A" w:rsidP="00C30B3A">
            <w:pPr>
              <w:numPr>
                <w:ilvl w:val="0"/>
                <w:numId w:val="89"/>
              </w:numPr>
              <w:rPr>
                <w:sz w:val="20"/>
                <w:szCs w:val="20"/>
              </w:rPr>
            </w:pPr>
            <w:r w:rsidRPr="004629F5">
              <w:rPr>
                <w:sz w:val="20"/>
                <w:szCs w:val="20"/>
              </w:rPr>
              <w:t>Information regarding the training of the test administrator to score the student responses for the paper test.</w:t>
            </w:r>
          </w:p>
          <w:p w14:paraId="34879D0E" w14:textId="77777777" w:rsidR="00C30B3A" w:rsidRPr="004629F5" w:rsidRDefault="00C30B3A" w:rsidP="00DF1956">
            <w:pPr>
              <w:rPr>
                <w:sz w:val="20"/>
                <w:szCs w:val="20"/>
              </w:rPr>
            </w:pPr>
          </w:p>
          <w:p w14:paraId="51A0F22F" w14:textId="77777777" w:rsidR="00C30B3A" w:rsidRPr="004629F5" w:rsidRDefault="00C30B3A" w:rsidP="00DF1956">
            <w:pPr>
              <w:rPr>
                <w:sz w:val="20"/>
                <w:szCs w:val="20"/>
                <w:u w:val="single"/>
              </w:rPr>
            </w:pPr>
            <w:r w:rsidRPr="004629F5">
              <w:rPr>
                <w:sz w:val="20"/>
                <w:szCs w:val="20"/>
                <w:u w:val="single"/>
              </w:rPr>
              <w:t>Established contingency plan</w:t>
            </w:r>
          </w:p>
          <w:p w14:paraId="2677D595" w14:textId="77777777" w:rsidR="00C30B3A" w:rsidRPr="004629F5" w:rsidRDefault="00C30B3A" w:rsidP="00C30B3A">
            <w:pPr>
              <w:numPr>
                <w:ilvl w:val="0"/>
                <w:numId w:val="90"/>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5E498D2B" w14:textId="77777777" w:rsidR="00C30B3A" w:rsidRPr="004629F5" w:rsidRDefault="00C30B3A" w:rsidP="00C30B3A">
            <w:pPr>
              <w:numPr>
                <w:ilvl w:val="0"/>
                <w:numId w:val="90"/>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46B994DF" w14:textId="77777777" w:rsidR="00C30B3A" w:rsidRPr="004629F5" w:rsidRDefault="00C30B3A" w:rsidP="00DF1956">
            <w:pPr>
              <w:rPr>
                <w:sz w:val="20"/>
                <w:szCs w:val="20"/>
              </w:rPr>
            </w:pPr>
          </w:p>
          <w:p w14:paraId="5890F837" w14:textId="77777777" w:rsidR="00C30B3A" w:rsidRDefault="00C30B3A" w:rsidP="00DF1956">
            <w:pPr>
              <w:rPr>
                <w:b/>
                <w:sz w:val="20"/>
                <w:szCs w:val="20"/>
              </w:rPr>
            </w:pPr>
            <w:r w:rsidRPr="004629F5">
              <w:rPr>
                <w:b/>
                <w:sz w:val="20"/>
                <w:szCs w:val="20"/>
              </w:rPr>
              <w:t>Alternate ACCESS</w:t>
            </w:r>
          </w:p>
          <w:p w14:paraId="4C8F4194" w14:textId="77777777" w:rsidR="00C30B3A" w:rsidRPr="004629F5" w:rsidRDefault="00C30B3A" w:rsidP="00DF1956">
            <w:pPr>
              <w:rPr>
                <w:b/>
                <w:sz w:val="20"/>
                <w:szCs w:val="20"/>
              </w:rPr>
            </w:pPr>
          </w:p>
          <w:p w14:paraId="2ED39E50" w14:textId="77777777" w:rsidR="00C30B3A" w:rsidRPr="004629F5" w:rsidRDefault="00C30B3A" w:rsidP="00DF1956">
            <w:pPr>
              <w:rPr>
                <w:sz w:val="20"/>
                <w:szCs w:val="20"/>
                <w:u w:val="single"/>
              </w:rPr>
            </w:pPr>
            <w:r w:rsidRPr="004629F5">
              <w:rPr>
                <w:sz w:val="20"/>
                <w:szCs w:val="20"/>
                <w:u w:val="single"/>
              </w:rPr>
              <w:t>Communicates clear standardized procedures for administration</w:t>
            </w:r>
          </w:p>
          <w:p w14:paraId="076D2AD9"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There is no statement as to who may be a test administrator.</w:t>
            </w:r>
          </w:p>
          <w:p w14:paraId="02117AC3"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 xml:space="preserve">There are no participation guidelines provided. </w:t>
            </w:r>
          </w:p>
          <w:p w14:paraId="739F3998"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3E71633F" w14:textId="77777777" w:rsidR="00C30B3A" w:rsidRPr="00446095" w:rsidRDefault="00C30B3A" w:rsidP="00C30B3A">
            <w:pPr>
              <w:numPr>
                <w:ilvl w:val="0"/>
                <w:numId w:val="51"/>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1EF94F5D" w14:textId="77777777" w:rsidR="00C30B3A" w:rsidRPr="00446095" w:rsidRDefault="00C30B3A" w:rsidP="00C30B3A">
            <w:pPr>
              <w:numPr>
                <w:ilvl w:val="0"/>
                <w:numId w:val="51"/>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5D6676B4" w14:textId="77777777" w:rsidR="00C30B3A" w:rsidRPr="00446095" w:rsidRDefault="00C30B3A" w:rsidP="00C30B3A">
            <w:pPr>
              <w:numPr>
                <w:ilvl w:val="0"/>
                <w:numId w:val="51"/>
              </w:numPr>
              <w:spacing w:before="2" w:beforeAutospacing="1" w:after="2" w:afterAutospacing="1"/>
              <w:rPr>
                <w:sz w:val="20"/>
                <w:szCs w:val="20"/>
              </w:rPr>
            </w:pPr>
            <w:r w:rsidRPr="00446095">
              <w:rPr>
                <w:sz w:val="20"/>
              </w:rPr>
              <w:t>Why does the student need a sharpened pencil if another mode of response will be used?</w:t>
            </w:r>
          </w:p>
          <w:p w14:paraId="3EE4C204" w14:textId="77777777" w:rsidR="00C30B3A" w:rsidRPr="00446095" w:rsidRDefault="00C30B3A" w:rsidP="00C30B3A">
            <w:pPr>
              <w:numPr>
                <w:ilvl w:val="0"/>
                <w:numId w:val="51"/>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68F3D922"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6DDDEAB4"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7581F72B"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15F42F86" w14:textId="77777777" w:rsidR="00C30B3A" w:rsidRPr="00446095" w:rsidRDefault="00C30B3A" w:rsidP="00C30B3A">
            <w:pPr>
              <w:numPr>
                <w:ilvl w:val="0"/>
                <w:numId w:val="51"/>
              </w:numPr>
              <w:spacing w:before="2" w:beforeAutospacing="1" w:after="2" w:afterAutospacing="1"/>
              <w:rPr>
                <w:sz w:val="20"/>
                <w:szCs w:val="20"/>
              </w:rPr>
            </w:pPr>
            <w:r w:rsidRPr="00446095">
              <w:rPr>
                <w:sz w:val="20"/>
                <w:szCs w:val="20"/>
              </w:rPr>
              <w:t>Are tracing and repeating a sound reflective of ELP standards?</w:t>
            </w:r>
          </w:p>
          <w:p w14:paraId="53CFE7BE" w14:textId="77777777" w:rsidR="00C30B3A" w:rsidRPr="004629F5" w:rsidRDefault="00C30B3A" w:rsidP="00DF1956">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69FA4979" w14:textId="77777777" w:rsidR="00C30B3A" w:rsidRPr="004629F5" w:rsidRDefault="00C30B3A" w:rsidP="00DF1956">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41E1A4E9" w14:textId="77777777" w:rsidR="00C30B3A" w:rsidRPr="004629F5" w:rsidRDefault="00C30B3A" w:rsidP="00C30B3A">
            <w:pPr>
              <w:numPr>
                <w:ilvl w:val="0"/>
                <w:numId w:val="51"/>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08806573" w14:textId="77777777" w:rsidR="00C30B3A" w:rsidRPr="004629F5" w:rsidRDefault="00C30B3A" w:rsidP="00C30B3A">
            <w:pPr>
              <w:numPr>
                <w:ilvl w:val="0"/>
                <w:numId w:val="51"/>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40C0A858" w14:textId="77777777" w:rsidR="00C30B3A" w:rsidRPr="004629F5" w:rsidRDefault="00C30B3A" w:rsidP="00DF1956">
            <w:pPr>
              <w:rPr>
                <w:sz w:val="20"/>
                <w:szCs w:val="20"/>
              </w:rPr>
            </w:pPr>
          </w:p>
          <w:p w14:paraId="3A072152" w14:textId="77777777" w:rsidR="00C30B3A" w:rsidRDefault="00C30B3A" w:rsidP="00DF1956">
            <w:pPr>
              <w:rPr>
                <w:sz w:val="20"/>
                <w:szCs w:val="20"/>
              </w:rPr>
            </w:pPr>
            <w:r w:rsidRPr="004629F5">
              <w:rPr>
                <w:sz w:val="20"/>
                <w:szCs w:val="20"/>
              </w:rPr>
              <w:t>WIDA providing resources for training. States will need to provide evidence that administrators completed training.</w:t>
            </w:r>
          </w:p>
          <w:p w14:paraId="3E96091A" w14:textId="77777777" w:rsidR="00C30B3A" w:rsidRPr="004629F5" w:rsidRDefault="00C30B3A" w:rsidP="00DF1956">
            <w:pPr>
              <w:rPr>
                <w:sz w:val="20"/>
                <w:szCs w:val="20"/>
              </w:rPr>
            </w:pPr>
          </w:p>
        </w:tc>
      </w:tr>
      <w:tr w:rsidR="00C30B3A" w:rsidRPr="00532BBF" w14:paraId="3DB24714" w14:textId="77777777" w:rsidTr="00DF1956">
        <w:tc>
          <w:tcPr>
            <w:tcW w:w="13410" w:type="dxa"/>
            <w:gridSpan w:val="3"/>
            <w:shd w:val="clear" w:color="auto" w:fill="auto"/>
          </w:tcPr>
          <w:p w14:paraId="0A8C269F" w14:textId="77777777" w:rsidR="00C30B3A" w:rsidRPr="00532BBF" w:rsidRDefault="00C30B3A" w:rsidP="00DF1956">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C30B3A" w:rsidRPr="00532BBF" w14:paraId="3064A4B8" w14:textId="77777777" w:rsidTr="00DF1956">
        <w:tc>
          <w:tcPr>
            <w:tcW w:w="13410" w:type="dxa"/>
            <w:gridSpan w:val="3"/>
            <w:shd w:val="clear" w:color="auto" w:fill="auto"/>
          </w:tcPr>
          <w:p w14:paraId="7B5D8F45" w14:textId="77777777" w:rsidR="00C30B3A" w:rsidRPr="00532BBF" w:rsidRDefault="00C30B3A" w:rsidP="00DF1956">
            <w:pPr>
              <w:rPr>
                <w:sz w:val="20"/>
                <w:szCs w:val="20"/>
              </w:rPr>
            </w:pPr>
          </w:p>
          <w:p w14:paraId="4F4E556F" w14:textId="77777777" w:rsidR="00C30B3A" w:rsidRDefault="00C30B3A"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B305779" w14:textId="77777777" w:rsidR="00C30B3A" w:rsidRPr="004629F5" w:rsidRDefault="00C30B3A" w:rsidP="00DF1956">
            <w:pPr>
              <w:rPr>
                <w:b/>
                <w:sz w:val="20"/>
                <w:szCs w:val="20"/>
              </w:rPr>
            </w:pPr>
            <w:r w:rsidRPr="004629F5">
              <w:rPr>
                <w:b/>
                <w:sz w:val="20"/>
                <w:szCs w:val="20"/>
              </w:rPr>
              <w:t>ACCESS</w:t>
            </w:r>
          </w:p>
          <w:p w14:paraId="58986FC2" w14:textId="77777777" w:rsidR="00C30B3A" w:rsidRPr="00A424F2" w:rsidRDefault="00C30B3A" w:rsidP="00C30B3A">
            <w:pPr>
              <w:numPr>
                <w:ilvl w:val="0"/>
                <w:numId w:val="7"/>
              </w:numPr>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6B044528" w14:textId="77777777" w:rsidR="00C30B3A" w:rsidRPr="00A424F2" w:rsidRDefault="00C30B3A" w:rsidP="00DF1956">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1DDE0E03" w14:textId="77777777" w:rsidR="00C30B3A" w:rsidRPr="00A424F2" w:rsidRDefault="00C30B3A" w:rsidP="00C30B3A">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6ACC53F1" w14:textId="77777777" w:rsidR="00C30B3A" w:rsidRPr="00A424F2" w:rsidRDefault="00C30B3A" w:rsidP="00DF1956">
            <w:pPr>
              <w:ind w:left="360"/>
              <w:rPr>
                <w:sz w:val="20"/>
                <w:szCs w:val="20"/>
              </w:rPr>
            </w:pPr>
            <w:r w:rsidRPr="00A424F2">
              <w:rPr>
                <w:sz w:val="20"/>
                <w:szCs w:val="20"/>
              </w:rPr>
              <w:t>E.g. content of training modules, the way in which volunteers access training materials, and the training of administrators to score the paper test</w:t>
            </w:r>
          </w:p>
          <w:p w14:paraId="3BBD3000" w14:textId="77777777" w:rsidR="00C30B3A" w:rsidRPr="00A424F2" w:rsidRDefault="00C30B3A" w:rsidP="00C30B3A">
            <w:pPr>
              <w:numPr>
                <w:ilvl w:val="0"/>
                <w:numId w:val="7"/>
              </w:numPr>
              <w:rPr>
                <w:sz w:val="20"/>
                <w:szCs w:val="20"/>
              </w:rPr>
            </w:pPr>
            <w:r w:rsidRPr="00A424F2">
              <w:rPr>
                <w:sz w:val="20"/>
                <w:szCs w:val="20"/>
              </w:rPr>
              <w:t>Evidence of established contingency plans to address possible technology challenges during test administration</w:t>
            </w:r>
          </w:p>
          <w:p w14:paraId="63E735C2" w14:textId="77777777" w:rsidR="00C30B3A" w:rsidRPr="00A424F2" w:rsidRDefault="00C30B3A" w:rsidP="00DF1956">
            <w:pPr>
              <w:rPr>
                <w:b/>
                <w:sz w:val="20"/>
                <w:szCs w:val="20"/>
              </w:rPr>
            </w:pPr>
            <w:r w:rsidRPr="00A424F2">
              <w:rPr>
                <w:b/>
                <w:sz w:val="20"/>
                <w:szCs w:val="20"/>
              </w:rPr>
              <w:t>Alternate ACCESS</w:t>
            </w:r>
          </w:p>
          <w:p w14:paraId="38063170" w14:textId="77777777" w:rsidR="00C30B3A" w:rsidRPr="00A424F2" w:rsidRDefault="00C30B3A" w:rsidP="00C30B3A">
            <w:pPr>
              <w:numPr>
                <w:ilvl w:val="0"/>
                <w:numId w:val="7"/>
              </w:numPr>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60A366FC" w14:textId="77777777" w:rsidR="00C30B3A" w:rsidRPr="00A424F2" w:rsidRDefault="00C30B3A" w:rsidP="00DF1956">
            <w:pPr>
              <w:ind w:left="360"/>
              <w:rPr>
                <w:sz w:val="20"/>
                <w:szCs w:val="20"/>
              </w:rPr>
            </w:pPr>
            <w:r w:rsidRPr="00A424F2">
              <w:rPr>
                <w:sz w:val="20"/>
                <w:szCs w:val="20"/>
              </w:rPr>
              <w:t>E.g. response modes, detail about defining correct responses, permissible supports.</w:t>
            </w:r>
          </w:p>
          <w:p w14:paraId="77B2AE74" w14:textId="77777777" w:rsidR="00C30B3A" w:rsidRPr="00A424F2" w:rsidRDefault="00C30B3A" w:rsidP="00C30B3A">
            <w:pPr>
              <w:numPr>
                <w:ilvl w:val="0"/>
                <w:numId w:val="7"/>
              </w:numPr>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1CDBA156" w14:textId="77777777" w:rsidR="00C30B3A" w:rsidRPr="00A424F2" w:rsidRDefault="00C30B3A" w:rsidP="00C30B3A">
            <w:pPr>
              <w:numPr>
                <w:ilvl w:val="0"/>
                <w:numId w:val="7"/>
              </w:numPr>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30C92A33" w14:textId="77777777" w:rsidR="00C30B3A" w:rsidRPr="00532BBF" w:rsidRDefault="00C30B3A" w:rsidP="00DF1956">
            <w:pPr>
              <w:rPr>
                <w:sz w:val="20"/>
                <w:szCs w:val="20"/>
              </w:rPr>
            </w:pPr>
          </w:p>
        </w:tc>
      </w:tr>
    </w:tbl>
    <w:p w14:paraId="200FF78B" w14:textId="77777777" w:rsidR="00C30B3A" w:rsidRDefault="00C30B3A" w:rsidP="00C30B3A">
      <w:pPr>
        <w:rPr>
          <w:b/>
          <w:sz w:val="20"/>
          <w:szCs w:val="20"/>
        </w:rPr>
      </w:pPr>
    </w:p>
    <w:p w14:paraId="1F985B07" w14:textId="77777777" w:rsidR="00C30B3A" w:rsidRDefault="00C30B3A" w:rsidP="00C30B3A">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1E3386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2E8D29E"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E4BE48"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64A38D"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4161DFDE" w14:textId="77777777" w:rsidTr="00DF1956">
        <w:tc>
          <w:tcPr>
            <w:tcW w:w="3618" w:type="dxa"/>
            <w:shd w:val="clear" w:color="auto" w:fill="auto"/>
          </w:tcPr>
          <w:p w14:paraId="74F8B67D" w14:textId="77777777" w:rsidR="00C30B3A" w:rsidRPr="0077197F" w:rsidRDefault="00C30B3A"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047DD426" w14:textId="77777777" w:rsidR="00C30B3A" w:rsidRPr="0077197F" w:rsidRDefault="00C30B3A" w:rsidP="00DF1956">
            <w:pPr>
              <w:rPr>
                <w:sz w:val="20"/>
              </w:rPr>
            </w:pPr>
            <w:r>
              <w:rPr>
                <w:sz w:val="20"/>
              </w:rPr>
              <w:t>N/A</w:t>
            </w:r>
          </w:p>
        </w:tc>
        <w:tc>
          <w:tcPr>
            <w:tcW w:w="5013" w:type="dxa"/>
            <w:shd w:val="clear" w:color="auto" w:fill="auto"/>
          </w:tcPr>
          <w:p w14:paraId="6A40574C" w14:textId="77777777" w:rsidR="00C30B3A" w:rsidRPr="0077197F" w:rsidRDefault="00C30B3A" w:rsidP="00DF1956">
            <w:pPr>
              <w:rPr>
                <w:sz w:val="20"/>
              </w:rPr>
            </w:pPr>
            <w:r>
              <w:rPr>
                <w:sz w:val="20"/>
              </w:rPr>
              <w:t>See State peer review notes.</w:t>
            </w:r>
          </w:p>
        </w:tc>
      </w:tr>
      <w:tr w:rsidR="00C30B3A" w:rsidRPr="00532BBF" w14:paraId="4A7C5958" w14:textId="77777777" w:rsidTr="00DF1956">
        <w:tc>
          <w:tcPr>
            <w:tcW w:w="13410" w:type="dxa"/>
            <w:gridSpan w:val="3"/>
            <w:shd w:val="clear" w:color="auto" w:fill="auto"/>
          </w:tcPr>
          <w:p w14:paraId="62D618A5" w14:textId="77777777" w:rsidR="00C30B3A" w:rsidRPr="00532BBF" w:rsidRDefault="00C30B3A" w:rsidP="00DF1956">
            <w:pPr>
              <w:pStyle w:val="Heading4"/>
            </w:pPr>
            <w:r>
              <w:t>Section 2.4</w:t>
            </w:r>
            <w:r w:rsidRPr="00532BBF">
              <w:t xml:space="preserve"> Summary Statement</w:t>
            </w:r>
          </w:p>
        </w:tc>
      </w:tr>
      <w:tr w:rsidR="00C30B3A" w:rsidRPr="00532BBF" w14:paraId="226334A0" w14:textId="77777777" w:rsidTr="00DF1956">
        <w:tc>
          <w:tcPr>
            <w:tcW w:w="13410" w:type="dxa"/>
            <w:gridSpan w:val="3"/>
            <w:shd w:val="clear" w:color="auto" w:fill="auto"/>
          </w:tcPr>
          <w:p w14:paraId="1F7C51EC" w14:textId="77777777" w:rsidR="00C30B3A" w:rsidRPr="00532BBF" w:rsidRDefault="00C30B3A" w:rsidP="00DF1956">
            <w:pPr>
              <w:rPr>
                <w:sz w:val="20"/>
                <w:szCs w:val="20"/>
              </w:rPr>
            </w:pPr>
            <w:r w:rsidRPr="00532BBF">
              <w:rPr>
                <w:sz w:val="20"/>
                <w:szCs w:val="20"/>
              </w:rPr>
              <w:t>___ No additional evidence is required or</w:t>
            </w:r>
          </w:p>
          <w:p w14:paraId="7F5F931D" w14:textId="77777777" w:rsidR="00C30B3A" w:rsidRPr="00532BBF" w:rsidRDefault="00C30B3A" w:rsidP="00DF1956">
            <w:pPr>
              <w:rPr>
                <w:sz w:val="20"/>
                <w:szCs w:val="20"/>
              </w:rPr>
            </w:pPr>
          </w:p>
          <w:p w14:paraId="109BAB36" w14:textId="77777777" w:rsidR="00C30B3A" w:rsidRPr="00532BBF" w:rsidRDefault="00C30B3A" w:rsidP="00DF1956">
            <w:pPr>
              <w:rPr>
                <w:sz w:val="20"/>
                <w:szCs w:val="20"/>
              </w:rPr>
            </w:pPr>
            <w:r w:rsidRPr="00532BBF">
              <w:rPr>
                <w:sz w:val="20"/>
                <w:szCs w:val="20"/>
              </w:rPr>
              <w:t>___ The following additional evidence is needed/provide brief rationale:</w:t>
            </w:r>
          </w:p>
          <w:p w14:paraId="3F03EAD8" w14:textId="77777777" w:rsidR="00C30B3A" w:rsidRPr="00532BBF" w:rsidRDefault="00C30B3A" w:rsidP="00C30B3A">
            <w:pPr>
              <w:numPr>
                <w:ilvl w:val="0"/>
                <w:numId w:val="7"/>
              </w:numPr>
              <w:ind w:left="720"/>
              <w:rPr>
                <w:sz w:val="20"/>
                <w:szCs w:val="20"/>
              </w:rPr>
            </w:pPr>
            <w:r w:rsidRPr="00532BBF">
              <w:rPr>
                <w:sz w:val="20"/>
                <w:szCs w:val="20"/>
              </w:rPr>
              <w:t>[list additional evidence needed w/brief rationale]</w:t>
            </w:r>
          </w:p>
          <w:p w14:paraId="14552B1A" w14:textId="77777777" w:rsidR="00C30B3A" w:rsidRPr="00532BBF" w:rsidRDefault="00C30B3A" w:rsidP="00DF1956">
            <w:pPr>
              <w:ind w:left="720"/>
              <w:rPr>
                <w:sz w:val="20"/>
                <w:szCs w:val="20"/>
              </w:rPr>
            </w:pPr>
          </w:p>
        </w:tc>
      </w:tr>
    </w:tbl>
    <w:p w14:paraId="52E6B019" w14:textId="77777777" w:rsidR="00C30B3A" w:rsidRDefault="00C30B3A" w:rsidP="00C30B3A"/>
    <w:p w14:paraId="76FE7DFA" w14:textId="77777777" w:rsidR="00C30B3A" w:rsidRDefault="00C30B3A" w:rsidP="00C30B3A">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1AFE378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C33EA4A"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AFE623"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1C8A9C"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386235DC" w14:textId="77777777" w:rsidTr="00DF1956">
        <w:tc>
          <w:tcPr>
            <w:tcW w:w="3618" w:type="dxa"/>
            <w:shd w:val="clear" w:color="auto" w:fill="auto"/>
          </w:tcPr>
          <w:p w14:paraId="25A3DF27" w14:textId="77777777" w:rsidR="00C30B3A" w:rsidRPr="002313D0" w:rsidRDefault="00C30B3A"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AB490BF" w14:textId="77777777" w:rsidR="00C30B3A" w:rsidRPr="002313D0" w:rsidRDefault="00C30B3A" w:rsidP="00C30B3A">
            <w:pPr>
              <w:numPr>
                <w:ilvl w:val="0"/>
                <w:numId w:val="39"/>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1C219DFF" w14:textId="77777777" w:rsidR="00C30B3A" w:rsidRPr="002313D0" w:rsidRDefault="00C30B3A" w:rsidP="00C30B3A">
            <w:pPr>
              <w:numPr>
                <w:ilvl w:val="0"/>
                <w:numId w:val="39"/>
              </w:numPr>
              <w:rPr>
                <w:sz w:val="20"/>
                <w:szCs w:val="20"/>
              </w:rPr>
            </w:pPr>
            <w:r w:rsidRPr="002313D0">
              <w:rPr>
                <w:sz w:val="20"/>
                <w:szCs w:val="20"/>
              </w:rPr>
              <w:t>Detection of test irregularities;</w:t>
            </w:r>
          </w:p>
          <w:p w14:paraId="50B6F25D" w14:textId="77777777" w:rsidR="00C30B3A" w:rsidRPr="002313D0" w:rsidRDefault="00C30B3A" w:rsidP="00C30B3A">
            <w:pPr>
              <w:numPr>
                <w:ilvl w:val="0"/>
                <w:numId w:val="39"/>
              </w:numPr>
              <w:rPr>
                <w:sz w:val="20"/>
                <w:szCs w:val="20"/>
              </w:rPr>
            </w:pPr>
            <w:r w:rsidRPr="002313D0">
              <w:rPr>
                <w:sz w:val="20"/>
                <w:szCs w:val="20"/>
              </w:rPr>
              <w:t>Remediation following any test security incidents involving any of the State’s assessments;</w:t>
            </w:r>
          </w:p>
          <w:p w14:paraId="157CB281" w14:textId="77777777" w:rsidR="00C30B3A" w:rsidRPr="002313D0" w:rsidRDefault="00C30B3A" w:rsidP="00C30B3A">
            <w:pPr>
              <w:numPr>
                <w:ilvl w:val="0"/>
                <w:numId w:val="39"/>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6BD8B4BC" w14:textId="77777777" w:rsidR="00C30B3A" w:rsidRPr="0077197F" w:rsidRDefault="00C30B3A" w:rsidP="00C30B3A">
            <w:pPr>
              <w:numPr>
                <w:ilvl w:val="0"/>
                <w:numId w:val="39"/>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739A8123" w14:textId="77777777" w:rsidR="00C30B3A" w:rsidRDefault="00C30B3A" w:rsidP="00DF1956">
            <w:pPr>
              <w:rPr>
                <w:sz w:val="20"/>
                <w:szCs w:val="20"/>
              </w:rPr>
            </w:pPr>
          </w:p>
          <w:p w14:paraId="09590AD6" w14:textId="77777777" w:rsidR="00C30B3A" w:rsidRDefault="00C30B3A" w:rsidP="00DF1956">
            <w:pPr>
              <w:rPr>
                <w:b/>
                <w:sz w:val="20"/>
                <w:szCs w:val="20"/>
              </w:rPr>
            </w:pPr>
            <w:r w:rsidRPr="005A2FEF">
              <w:rPr>
                <w:b/>
                <w:sz w:val="20"/>
                <w:szCs w:val="20"/>
              </w:rPr>
              <w:t>ACCESS</w:t>
            </w:r>
          </w:p>
          <w:p w14:paraId="3801759B" w14:textId="77777777" w:rsidR="00C30B3A" w:rsidRPr="005A2FEF" w:rsidRDefault="00C30B3A" w:rsidP="00DF1956">
            <w:pPr>
              <w:rPr>
                <w:b/>
                <w:sz w:val="20"/>
                <w:szCs w:val="20"/>
              </w:rPr>
            </w:pPr>
          </w:p>
          <w:p w14:paraId="2B098830" w14:textId="77777777" w:rsidR="00C30B3A" w:rsidRPr="009806A4" w:rsidRDefault="00C30B3A" w:rsidP="00C30B3A">
            <w:pPr>
              <w:numPr>
                <w:ilvl w:val="0"/>
                <w:numId w:val="10"/>
              </w:numPr>
              <w:rPr>
                <w:sz w:val="20"/>
                <w:szCs w:val="20"/>
              </w:rPr>
            </w:pPr>
            <w:r w:rsidRPr="009806A4">
              <w:rPr>
                <w:sz w:val="20"/>
                <w:szCs w:val="20"/>
              </w:rPr>
              <w:t>2.5-1 District and School Coordinator manual, p. 8-15, outlines security responsibilities</w:t>
            </w:r>
          </w:p>
          <w:p w14:paraId="27BA5ADA" w14:textId="77777777" w:rsidR="00C30B3A" w:rsidRPr="009806A4" w:rsidRDefault="00C30B3A" w:rsidP="00C30B3A">
            <w:pPr>
              <w:numPr>
                <w:ilvl w:val="0"/>
                <w:numId w:val="10"/>
              </w:numPr>
              <w:rPr>
                <w:sz w:val="20"/>
                <w:szCs w:val="20"/>
              </w:rPr>
            </w:pPr>
            <w:r w:rsidRPr="009806A4">
              <w:rPr>
                <w:sz w:val="20"/>
                <w:szCs w:val="20"/>
              </w:rPr>
              <w:t>No information about security during development</w:t>
            </w:r>
          </w:p>
          <w:p w14:paraId="333C26A0" w14:textId="77777777" w:rsidR="00C30B3A" w:rsidRPr="009806A4" w:rsidRDefault="00C30B3A" w:rsidP="00C30B3A">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25A2A244" w14:textId="77777777" w:rsidR="00C30B3A" w:rsidRPr="009806A4" w:rsidRDefault="00C30B3A" w:rsidP="00C30B3A">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6B37D1E2" w14:textId="77777777" w:rsidR="00C30B3A" w:rsidRPr="009806A4" w:rsidRDefault="00C30B3A" w:rsidP="00DF1956">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577BBA5E" w14:textId="77777777" w:rsidR="00C30B3A" w:rsidRPr="009806A4" w:rsidRDefault="00C30B3A" w:rsidP="00C30B3A">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40A99E50" w14:textId="77777777" w:rsidR="00C30B3A" w:rsidRPr="009806A4" w:rsidRDefault="00C30B3A" w:rsidP="00C30B3A">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462B27B2" w14:textId="77777777" w:rsidR="00C30B3A" w:rsidRPr="009806A4" w:rsidRDefault="00C30B3A" w:rsidP="00C30B3A">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009EC031" w14:textId="77777777" w:rsidR="00C30B3A" w:rsidRPr="00727732" w:rsidRDefault="00C30B3A" w:rsidP="00DF1956">
            <w:pPr>
              <w:pStyle w:val="NormalWeb"/>
              <w:spacing w:beforeLines="1" w:before="2" w:afterLines="1" w:after="2"/>
              <w:ind w:left="360"/>
              <w:rPr>
                <w:rFonts w:ascii="Times" w:eastAsia="SimSun" w:hAnsi="Times"/>
                <w:color w:val="365F91"/>
                <w:sz w:val="20"/>
                <w:szCs w:val="20"/>
              </w:rPr>
            </w:pPr>
          </w:p>
          <w:p w14:paraId="653FDA2F" w14:textId="77777777" w:rsidR="00C30B3A" w:rsidRPr="009806A4" w:rsidRDefault="00C30B3A" w:rsidP="00DF1956">
            <w:pPr>
              <w:rPr>
                <w:b/>
                <w:sz w:val="20"/>
                <w:szCs w:val="20"/>
              </w:rPr>
            </w:pPr>
          </w:p>
          <w:p w14:paraId="5DA23ABB" w14:textId="77777777" w:rsidR="00C30B3A" w:rsidRDefault="00C30B3A" w:rsidP="00DF1956">
            <w:pPr>
              <w:rPr>
                <w:b/>
                <w:sz w:val="20"/>
                <w:szCs w:val="20"/>
              </w:rPr>
            </w:pPr>
            <w:r w:rsidRPr="009806A4">
              <w:rPr>
                <w:b/>
                <w:sz w:val="20"/>
                <w:szCs w:val="20"/>
              </w:rPr>
              <w:t>Alternate ACCESS</w:t>
            </w:r>
          </w:p>
          <w:p w14:paraId="33B3EE54" w14:textId="77777777" w:rsidR="00C30B3A" w:rsidRPr="009806A4" w:rsidRDefault="00C30B3A" w:rsidP="00DF1956">
            <w:pPr>
              <w:rPr>
                <w:b/>
                <w:sz w:val="20"/>
                <w:szCs w:val="20"/>
              </w:rPr>
            </w:pPr>
          </w:p>
          <w:p w14:paraId="18CAD08E" w14:textId="77777777" w:rsidR="00C30B3A" w:rsidRPr="009806A4" w:rsidRDefault="00C30B3A" w:rsidP="00C30B3A">
            <w:pPr>
              <w:numPr>
                <w:ilvl w:val="0"/>
                <w:numId w:val="10"/>
              </w:numPr>
              <w:rPr>
                <w:sz w:val="20"/>
                <w:szCs w:val="20"/>
              </w:rPr>
            </w:pPr>
            <w:r w:rsidRPr="009806A4">
              <w:rPr>
                <w:sz w:val="20"/>
                <w:szCs w:val="20"/>
              </w:rPr>
              <w:t>2.3-1, same as ACCESS, no additional information on test security provided.</w:t>
            </w:r>
          </w:p>
          <w:p w14:paraId="37AF885D" w14:textId="77777777" w:rsidR="00C30B3A" w:rsidRPr="00AA7C22" w:rsidRDefault="00C30B3A" w:rsidP="00DF1956">
            <w:pPr>
              <w:rPr>
                <w:color w:val="548DD4"/>
                <w:sz w:val="20"/>
                <w:szCs w:val="20"/>
              </w:rPr>
            </w:pPr>
          </w:p>
          <w:p w14:paraId="640F3B23" w14:textId="77777777" w:rsidR="00C30B3A" w:rsidRPr="0077197F" w:rsidRDefault="00C30B3A" w:rsidP="00DF1956">
            <w:pPr>
              <w:rPr>
                <w:sz w:val="20"/>
                <w:szCs w:val="20"/>
              </w:rPr>
            </w:pPr>
          </w:p>
        </w:tc>
        <w:tc>
          <w:tcPr>
            <w:tcW w:w="5013" w:type="dxa"/>
            <w:shd w:val="clear" w:color="auto" w:fill="auto"/>
          </w:tcPr>
          <w:p w14:paraId="375CA860" w14:textId="77777777" w:rsidR="00C30B3A" w:rsidRDefault="00C30B3A" w:rsidP="00DF1956">
            <w:pPr>
              <w:rPr>
                <w:sz w:val="20"/>
                <w:szCs w:val="20"/>
              </w:rPr>
            </w:pPr>
          </w:p>
          <w:p w14:paraId="78B42B9C" w14:textId="77777777" w:rsidR="00C30B3A" w:rsidRDefault="00C30B3A" w:rsidP="00DF1956">
            <w:pPr>
              <w:rPr>
                <w:b/>
                <w:sz w:val="20"/>
                <w:szCs w:val="20"/>
              </w:rPr>
            </w:pPr>
            <w:r w:rsidRPr="005A2FEF">
              <w:rPr>
                <w:b/>
                <w:sz w:val="20"/>
                <w:szCs w:val="20"/>
              </w:rPr>
              <w:t>ACCESS</w:t>
            </w:r>
          </w:p>
          <w:p w14:paraId="32F9FD7A" w14:textId="77777777" w:rsidR="00C30B3A" w:rsidRDefault="00C30B3A" w:rsidP="00DF1956">
            <w:pPr>
              <w:rPr>
                <w:b/>
                <w:sz w:val="20"/>
                <w:szCs w:val="20"/>
              </w:rPr>
            </w:pPr>
          </w:p>
          <w:p w14:paraId="3B7E0A43" w14:textId="77777777" w:rsidR="00C30B3A" w:rsidRDefault="00C30B3A" w:rsidP="00C30B3A">
            <w:pPr>
              <w:numPr>
                <w:ilvl w:val="0"/>
                <w:numId w:val="10"/>
              </w:numPr>
              <w:rPr>
                <w:sz w:val="20"/>
                <w:szCs w:val="20"/>
              </w:rPr>
            </w:pPr>
            <w:r>
              <w:rPr>
                <w:sz w:val="20"/>
                <w:szCs w:val="20"/>
              </w:rPr>
              <w:t xml:space="preserve">There was no delineation of responsibilities of test security between WIDA and the states provided. </w:t>
            </w:r>
          </w:p>
          <w:p w14:paraId="6D5C771E" w14:textId="77777777" w:rsidR="00C30B3A" w:rsidRDefault="00C30B3A" w:rsidP="00C30B3A">
            <w:pPr>
              <w:numPr>
                <w:ilvl w:val="0"/>
                <w:numId w:val="10"/>
              </w:numPr>
              <w:rPr>
                <w:sz w:val="20"/>
                <w:szCs w:val="20"/>
              </w:rPr>
            </w:pPr>
            <w:r>
              <w:rPr>
                <w:sz w:val="20"/>
                <w:szCs w:val="20"/>
              </w:rPr>
              <w:t>There was no e</w:t>
            </w:r>
            <w:r w:rsidRPr="00CA5A31">
              <w:rPr>
                <w:sz w:val="20"/>
                <w:szCs w:val="20"/>
              </w:rPr>
              <w:t>vidence of security procedures during development</w:t>
            </w:r>
            <w:r>
              <w:rPr>
                <w:sz w:val="20"/>
                <w:szCs w:val="20"/>
              </w:rPr>
              <w:t>.</w:t>
            </w:r>
          </w:p>
          <w:p w14:paraId="0F529E61" w14:textId="77777777" w:rsidR="00C30B3A" w:rsidRPr="009806A4" w:rsidRDefault="00C30B3A" w:rsidP="00C30B3A">
            <w:pPr>
              <w:numPr>
                <w:ilvl w:val="0"/>
                <w:numId w:val="10"/>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6F92B90A" w14:textId="77777777" w:rsidR="00C30B3A" w:rsidRPr="009806A4" w:rsidRDefault="00C30B3A" w:rsidP="00C30B3A">
            <w:pPr>
              <w:numPr>
                <w:ilvl w:val="0"/>
                <w:numId w:val="10"/>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6AD1B19C" w14:textId="77777777" w:rsidR="00C30B3A" w:rsidRPr="009806A4" w:rsidRDefault="00C30B3A" w:rsidP="00C30B3A">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0997ACFB" w14:textId="77777777" w:rsidR="00C30B3A" w:rsidRPr="009806A4" w:rsidRDefault="00C30B3A" w:rsidP="00DF1956">
            <w:pPr>
              <w:ind w:left="360"/>
              <w:rPr>
                <w:sz w:val="20"/>
                <w:szCs w:val="20"/>
              </w:rPr>
            </w:pPr>
            <w:r w:rsidRPr="009806A4">
              <w:rPr>
                <w:sz w:val="20"/>
                <w:szCs w:val="20"/>
              </w:rPr>
              <w:t>4.7-10, p. 2 Committee notes indicate that leadership acknowledges that forensics analysis has not been conducted for this critical element.</w:t>
            </w:r>
          </w:p>
          <w:p w14:paraId="1AD3BDAD" w14:textId="77777777" w:rsidR="00C30B3A" w:rsidRDefault="00C30B3A" w:rsidP="00DF1956">
            <w:pPr>
              <w:rPr>
                <w:sz w:val="20"/>
                <w:szCs w:val="20"/>
              </w:rPr>
            </w:pPr>
          </w:p>
          <w:p w14:paraId="48205AEE" w14:textId="77777777" w:rsidR="00C30B3A" w:rsidRDefault="00C30B3A" w:rsidP="00DF1956">
            <w:pPr>
              <w:rPr>
                <w:sz w:val="20"/>
                <w:szCs w:val="20"/>
              </w:rPr>
            </w:pPr>
          </w:p>
          <w:p w14:paraId="1C4D486F" w14:textId="77777777" w:rsidR="00C30B3A" w:rsidRDefault="00C30B3A" w:rsidP="00DF1956">
            <w:pPr>
              <w:rPr>
                <w:b/>
                <w:sz w:val="20"/>
                <w:szCs w:val="20"/>
              </w:rPr>
            </w:pPr>
            <w:r w:rsidRPr="009806A4">
              <w:rPr>
                <w:b/>
                <w:sz w:val="20"/>
                <w:szCs w:val="20"/>
              </w:rPr>
              <w:t>Alternate ACCESS</w:t>
            </w:r>
          </w:p>
          <w:p w14:paraId="5BE09A59" w14:textId="77777777" w:rsidR="00C30B3A" w:rsidRPr="009806A4" w:rsidRDefault="00C30B3A" w:rsidP="00DF1956">
            <w:pPr>
              <w:rPr>
                <w:b/>
                <w:sz w:val="20"/>
                <w:szCs w:val="20"/>
              </w:rPr>
            </w:pPr>
          </w:p>
          <w:p w14:paraId="528E21DF" w14:textId="77777777" w:rsidR="00C30B3A" w:rsidRDefault="00C30B3A" w:rsidP="00C30B3A">
            <w:pPr>
              <w:numPr>
                <w:ilvl w:val="0"/>
                <w:numId w:val="93"/>
              </w:numPr>
              <w:ind w:left="336" w:hanging="270"/>
              <w:rPr>
                <w:sz w:val="20"/>
                <w:szCs w:val="20"/>
              </w:rPr>
            </w:pPr>
            <w:r>
              <w:rPr>
                <w:sz w:val="20"/>
                <w:szCs w:val="20"/>
              </w:rPr>
              <w:t>No evidence provided beyond that in the ACCESS materials.</w:t>
            </w:r>
          </w:p>
          <w:p w14:paraId="31B6442D" w14:textId="77777777" w:rsidR="00C30B3A" w:rsidRPr="0077197F" w:rsidRDefault="00C30B3A" w:rsidP="00DF1956">
            <w:pPr>
              <w:rPr>
                <w:sz w:val="20"/>
                <w:szCs w:val="20"/>
              </w:rPr>
            </w:pPr>
            <w:r>
              <w:rPr>
                <w:sz w:val="20"/>
                <w:szCs w:val="20"/>
              </w:rPr>
              <w:t xml:space="preserve"> </w:t>
            </w:r>
          </w:p>
        </w:tc>
      </w:tr>
      <w:tr w:rsidR="00C30B3A" w:rsidRPr="00532BBF" w14:paraId="171A8B26" w14:textId="77777777" w:rsidTr="00DF1956">
        <w:tc>
          <w:tcPr>
            <w:tcW w:w="13410" w:type="dxa"/>
            <w:gridSpan w:val="3"/>
            <w:shd w:val="clear" w:color="auto" w:fill="auto"/>
          </w:tcPr>
          <w:p w14:paraId="2AB905A6" w14:textId="77777777" w:rsidR="00C30B3A" w:rsidRPr="00532BBF" w:rsidRDefault="00C30B3A" w:rsidP="00DF1956">
            <w:pPr>
              <w:pStyle w:val="Heading4"/>
            </w:pPr>
            <w:r>
              <w:lastRenderedPageBreak/>
              <w:t>Section 2.5</w:t>
            </w:r>
            <w:r w:rsidRPr="00532BBF">
              <w:t xml:space="preserve"> Summary Statement</w:t>
            </w:r>
          </w:p>
        </w:tc>
      </w:tr>
      <w:tr w:rsidR="00C30B3A" w:rsidRPr="00532BBF" w14:paraId="38DC008B" w14:textId="77777777" w:rsidTr="00DF1956">
        <w:tc>
          <w:tcPr>
            <w:tcW w:w="13410" w:type="dxa"/>
            <w:gridSpan w:val="3"/>
            <w:shd w:val="clear" w:color="auto" w:fill="auto"/>
          </w:tcPr>
          <w:p w14:paraId="7058DC1C" w14:textId="77777777" w:rsidR="00C30B3A" w:rsidRPr="00532BBF" w:rsidRDefault="00C30B3A" w:rsidP="00DF1956">
            <w:pPr>
              <w:rPr>
                <w:sz w:val="20"/>
                <w:szCs w:val="20"/>
              </w:rPr>
            </w:pPr>
          </w:p>
          <w:p w14:paraId="1C011DED"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1E5DB65" w14:textId="77777777" w:rsidR="00C30B3A" w:rsidRPr="00D6060A" w:rsidRDefault="00C30B3A" w:rsidP="00DF1956">
            <w:pPr>
              <w:rPr>
                <w:b/>
                <w:sz w:val="20"/>
                <w:szCs w:val="20"/>
              </w:rPr>
            </w:pPr>
            <w:r w:rsidRPr="00D6060A">
              <w:rPr>
                <w:b/>
                <w:sz w:val="20"/>
                <w:szCs w:val="20"/>
              </w:rPr>
              <w:t>ACCESS</w:t>
            </w:r>
          </w:p>
          <w:p w14:paraId="1A1EAAC7" w14:textId="77777777" w:rsidR="00C30B3A" w:rsidRPr="008777B5" w:rsidRDefault="00C30B3A" w:rsidP="00C30B3A">
            <w:pPr>
              <w:numPr>
                <w:ilvl w:val="0"/>
                <w:numId w:val="10"/>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258A5C27" w14:textId="77777777" w:rsidR="00C30B3A" w:rsidRDefault="00C30B3A" w:rsidP="00C30B3A">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47FDFF10" w14:textId="77777777" w:rsidR="00C30B3A" w:rsidRPr="002313D0" w:rsidRDefault="00C30B3A" w:rsidP="00C30B3A">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62ED9CF" w14:textId="77777777" w:rsidR="00C30B3A" w:rsidRPr="00A424F2" w:rsidRDefault="00C30B3A" w:rsidP="00C30B3A">
            <w:pPr>
              <w:numPr>
                <w:ilvl w:val="0"/>
                <w:numId w:val="10"/>
              </w:numPr>
              <w:rPr>
                <w:sz w:val="20"/>
                <w:szCs w:val="20"/>
              </w:rPr>
            </w:pPr>
            <w:r w:rsidRPr="00A424F2">
              <w:rPr>
                <w:sz w:val="20"/>
                <w:szCs w:val="20"/>
              </w:rPr>
              <w:t>Evidence of detection of test irregularities;</w:t>
            </w:r>
          </w:p>
          <w:p w14:paraId="7E66C199" w14:textId="77777777" w:rsidR="00C30B3A" w:rsidRPr="00A424F2" w:rsidRDefault="00C30B3A" w:rsidP="00C30B3A">
            <w:pPr>
              <w:numPr>
                <w:ilvl w:val="0"/>
                <w:numId w:val="10"/>
              </w:numPr>
              <w:rPr>
                <w:sz w:val="20"/>
                <w:szCs w:val="20"/>
              </w:rPr>
            </w:pPr>
            <w:r w:rsidRPr="00A424F2">
              <w:rPr>
                <w:sz w:val="20"/>
                <w:szCs w:val="20"/>
              </w:rPr>
              <w:t>Evidence of remediation following any test security incidents involving any of the State’s assessments; (provided by States)</w:t>
            </w:r>
          </w:p>
          <w:p w14:paraId="471DFDE6" w14:textId="77777777" w:rsidR="00C30B3A" w:rsidRPr="00A424F2" w:rsidRDefault="00C30B3A" w:rsidP="00C30B3A">
            <w:pPr>
              <w:numPr>
                <w:ilvl w:val="0"/>
                <w:numId w:val="10"/>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64A22902" w14:textId="77777777" w:rsidR="00C30B3A" w:rsidRPr="00D6060A" w:rsidRDefault="00C30B3A" w:rsidP="00DF1956">
            <w:pPr>
              <w:rPr>
                <w:b/>
                <w:sz w:val="20"/>
                <w:szCs w:val="20"/>
              </w:rPr>
            </w:pPr>
            <w:r w:rsidRPr="00A424F2">
              <w:rPr>
                <w:b/>
                <w:sz w:val="20"/>
                <w:szCs w:val="20"/>
              </w:rPr>
              <w:t>Alternate ACCESS</w:t>
            </w:r>
          </w:p>
          <w:p w14:paraId="3C0C245E" w14:textId="77777777" w:rsidR="00C30B3A" w:rsidRPr="004449D0" w:rsidRDefault="00C30B3A" w:rsidP="00C30B3A">
            <w:pPr>
              <w:numPr>
                <w:ilvl w:val="0"/>
                <w:numId w:val="70"/>
              </w:numPr>
              <w:ind w:left="360"/>
              <w:rPr>
                <w:sz w:val="20"/>
                <w:szCs w:val="20"/>
              </w:rPr>
            </w:pPr>
            <w:r>
              <w:rPr>
                <w:sz w:val="20"/>
                <w:szCs w:val="20"/>
              </w:rPr>
              <w:t>Evidence related to all aspects of this critical element are needed</w:t>
            </w:r>
          </w:p>
        </w:tc>
      </w:tr>
    </w:tbl>
    <w:p w14:paraId="6B0D9887" w14:textId="77777777" w:rsidR="00C30B3A" w:rsidRDefault="00C30B3A" w:rsidP="00C30B3A">
      <w:pPr>
        <w:rPr>
          <w:b/>
          <w:sz w:val="20"/>
        </w:rPr>
      </w:pPr>
    </w:p>
    <w:p w14:paraId="03A1708D" w14:textId="77777777" w:rsidR="00C30B3A" w:rsidRPr="00D84518" w:rsidRDefault="00C30B3A" w:rsidP="00C30B3A">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108FC50E"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3678E4A"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CA8826"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D5D66B"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E6B2CC1" w14:textId="77777777" w:rsidTr="00DF1956">
        <w:tc>
          <w:tcPr>
            <w:tcW w:w="3618" w:type="dxa"/>
            <w:shd w:val="clear" w:color="auto" w:fill="auto"/>
          </w:tcPr>
          <w:p w14:paraId="76875910" w14:textId="77777777" w:rsidR="00C30B3A" w:rsidRPr="002313D0" w:rsidRDefault="00C30B3A"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170B6BF" w14:textId="77777777" w:rsidR="00C30B3A" w:rsidRPr="002313D0" w:rsidRDefault="00C30B3A" w:rsidP="00C30B3A">
            <w:pPr>
              <w:numPr>
                <w:ilvl w:val="0"/>
                <w:numId w:val="40"/>
              </w:numPr>
              <w:rPr>
                <w:b/>
                <w:sz w:val="20"/>
                <w:szCs w:val="20"/>
              </w:rPr>
            </w:pPr>
            <w:r w:rsidRPr="002313D0">
              <w:rPr>
                <w:sz w:val="20"/>
                <w:szCs w:val="20"/>
              </w:rPr>
              <w:t>To protect the integrity of its test-related data in test administration, scoring, storage and use of results;</w:t>
            </w:r>
          </w:p>
          <w:p w14:paraId="1C1F81A6" w14:textId="77777777" w:rsidR="00C30B3A" w:rsidRPr="002313D0" w:rsidRDefault="00C30B3A" w:rsidP="00C30B3A">
            <w:pPr>
              <w:numPr>
                <w:ilvl w:val="0"/>
                <w:numId w:val="40"/>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FBD82FC" w14:textId="77777777" w:rsidR="00C30B3A" w:rsidRPr="0077197F" w:rsidRDefault="00C30B3A" w:rsidP="00C30B3A">
            <w:pPr>
              <w:numPr>
                <w:ilvl w:val="0"/>
                <w:numId w:val="40"/>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2456FAE7" w14:textId="77777777" w:rsidR="00C30B3A" w:rsidRPr="007879B7" w:rsidRDefault="00C30B3A" w:rsidP="00DF1956">
            <w:pPr>
              <w:rPr>
                <w:b/>
                <w:sz w:val="20"/>
                <w:szCs w:val="20"/>
              </w:rPr>
            </w:pPr>
            <w:r w:rsidRPr="007879B7">
              <w:rPr>
                <w:b/>
                <w:sz w:val="20"/>
                <w:szCs w:val="20"/>
              </w:rPr>
              <w:t>ACCESS</w:t>
            </w:r>
          </w:p>
          <w:p w14:paraId="37E44569" w14:textId="77777777" w:rsidR="00C30B3A" w:rsidRDefault="00C30B3A" w:rsidP="00DF1956">
            <w:pPr>
              <w:rPr>
                <w:sz w:val="20"/>
                <w:szCs w:val="20"/>
              </w:rPr>
            </w:pPr>
          </w:p>
          <w:p w14:paraId="4B47B0A6" w14:textId="77777777" w:rsidR="00C30B3A" w:rsidRPr="007879B7" w:rsidRDefault="00C30B3A" w:rsidP="00DF1956">
            <w:pPr>
              <w:rPr>
                <w:sz w:val="20"/>
                <w:szCs w:val="20"/>
                <w:u w:val="single"/>
              </w:rPr>
            </w:pPr>
            <w:r w:rsidRPr="007879B7">
              <w:rPr>
                <w:sz w:val="20"/>
                <w:szCs w:val="20"/>
                <w:u w:val="single"/>
              </w:rPr>
              <w:t>Security of data in research</w:t>
            </w:r>
          </w:p>
          <w:p w14:paraId="1850B28A" w14:textId="77777777" w:rsidR="00C30B3A" w:rsidRPr="003E32DE" w:rsidRDefault="00C30B3A" w:rsidP="00C30B3A">
            <w:pPr>
              <w:numPr>
                <w:ilvl w:val="0"/>
                <w:numId w:val="52"/>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6ADE10A0" w14:textId="77777777" w:rsidR="00C30B3A" w:rsidRPr="007879B7" w:rsidRDefault="00C30B3A" w:rsidP="00C30B3A">
            <w:pPr>
              <w:numPr>
                <w:ilvl w:val="0"/>
                <w:numId w:val="52"/>
              </w:numPr>
              <w:ind w:left="520"/>
              <w:rPr>
                <w:sz w:val="20"/>
                <w:szCs w:val="20"/>
              </w:rPr>
            </w:pPr>
            <w:r w:rsidRPr="007879B7">
              <w:rPr>
                <w:sz w:val="20"/>
                <w:szCs w:val="20"/>
              </w:rPr>
              <w:t>2.6-2 Data use agreement, signed by states</w:t>
            </w:r>
          </w:p>
          <w:p w14:paraId="6430C8AD" w14:textId="77777777" w:rsidR="00C30B3A" w:rsidRPr="007879B7" w:rsidRDefault="00C30B3A" w:rsidP="00C30B3A">
            <w:pPr>
              <w:numPr>
                <w:ilvl w:val="0"/>
                <w:numId w:val="52"/>
              </w:numPr>
              <w:ind w:left="520"/>
              <w:rPr>
                <w:sz w:val="20"/>
                <w:szCs w:val="20"/>
              </w:rPr>
            </w:pPr>
            <w:r w:rsidRPr="007879B7">
              <w:rPr>
                <w:sz w:val="20"/>
                <w:szCs w:val="20"/>
              </w:rPr>
              <w:t>2.6-3 Training completed by UW-Madison staff related to research.</w:t>
            </w:r>
          </w:p>
          <w:p w14:paraId="3E8F8D1C" w14:textId="77777777" w:rsidR="00C30B3A" w:rsidRPr="007879B7" w:rsidRDefault="00C30B3A" w:rsidP="00C30B3A">
            <w:pPr>
              <w:numPr>
                <w:ilvl w:val="0"/>
                <w:numId w:val="52"/>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2425331B" w14:textId="77777777" w:rsidR="00C30B3A" w:rsidRDefault="00C30B3A" w:rsidP="00DF1956">
            <w:pPr>
              <w:spacing w:beforeLines="1" w:before="2" w:afterLines="1" w:after="2"/>
              <w:ind w:hanging="290"/>
              <w:rPr>
                <w:rFonts w:ascii="Times" w:hAnsi="Times"/>
                <w:color w:val="365F91"/>
                <w:sz w:val="20"/>
                <w:szCs w:val="20"/>
              </w:rPr>
            </w:pPr>
          </w:p>
          <w:p w14:paraId="422654AC" w14:textId="77777777" w:rsidR="00C30B3A" w:rsidRDefault="00C30B3A" w:rsidP="00DF1956">
            <w:pPr>
              <w:spacing w:beforeLines="1" w:before="2" w:afterLines="1" w:after="2"/>
              <w:ind w:hanging="20"/>
              <w:rPr>
                <w:b/>
                <w:sz w:val="20"/>
                <w:szCs w:val="20"/>
              </w:rPr>
            </w:pPr>
            <w:r w:rsidRPr="007879B7">
              <w:rPr>
                <w:b/>
                <w:sz w:val="20"/>
                <w:szCs w:val="20"/>
              </w:rPr>
              <w:t>Alternate ACCESS</w:t>
            </w:r>
          </w:p>
          <w:p w14:paraId="538B175C" w14:textId="77777777" w:rsidR="00C30B3A" w:rsidRPr="007879B7" w:rsidRDefault="00C30B3A" w:rsidP="00DF1956">
            <w:pPr>
              <w:spacing w:beforeLines="1" w:before="2" w:afterLines="1" w:after="2"/>
              <w:ind w:hanging="20"/>
              <w:rPr>
                <w:b/>
                <w:sz w:val="20"/>
                <w:szCs w:val="20"/>
              </w:rPr>
            </w:pPr>
          </w:p>
          <w:p w14:paraId="1A0C0C33" w14:textId="77777777" w:rsidR="00C30B3A" w:rsidRPr="007879B7" w:rsidRDefault="00C30B3A" w:rsidP="00C30B3A">
            <w:pPr>
              <w:numPr>
                <w:ilvl w:val="0"/>
                <w:numId w:val="94"/>
              </w:numPr>
              <w:spacing w:beforeLines="1" w:before="2" w:afterLines="1" w:after="2"/>
              <w:ind w:left="430" w:hanging="270"/>
              <w:rPr>
                <w:sz w:val="20"/>
              </w:rPr>
            </w:pPr>
            <w:r w:rsidRPr="007879B7">
              <w:rPr>
                <w:sz w:val="20"/>
              </w:rPr>
              <w:t xml:space="preserve">No evidence specific to Alternate ACCESS was submitted. </w:t>
            </w:r>
          </w:p>
          <w:p w14:paraId="5B3CC9F5" w14:textId="77777777" w:rsidR="00C30B3A" w:rsidRPr="007879B7" w:rsidRDefault="00C30B3A" w:rsidP="00C30B3A">
            <w:pPr>
              <w:numPr>
                <w:ilvl w:val="0"/>
                <w:numId w:val="94"/>
              </w:numPr>
              <w:spacing w:beforeLines="1" w:before="2" w:afterLines="1" w:after="2"/>
              <w:ind w:left="430" w:hanging="270"/>
              <w:rPr>
                <w:sz w:val="20"/>
              </w:rPr>
            </w:pPr>
            <w:r w:rsidRPr="007879B7">
              <w:rPr>
                <w:sz w:val="20"/>
              </w:rPr>
              <w:t>2.6-1 applies to Alternate ACCESS.</w:t>
            </w:r>
          </w:p>
          <w:p w14:paraId="461C9625" w14:textId="77777777" w:rsidR="00C30B3A" w:rsidRPr="007879B7" w:rsidRDefault="00C30B3A" w:rsidP="00C30B3A">
            <w:pPr>
              <w:numPr>
                <w:ilvl w:val="0"/>
                <w:numId w:val="94"/>
              </w:numPr>
              <w:spacing w:beforeLines="1" w:before="2" w:afterLines="1" w:after="2"/>
              <w:ind w:left="430" w:hanging="270"/>
              <w:rPr>
                <w:sz w:val="20"/>
              </w:rPr>
            </w:pPr>
            <w:r w:rsidRPr="007879B7">
              <w:rPr>
                <w:sz w:val="20"/>
              </w:rPr>
              <w:t>2.6-2 does not reference Alternate ACCESS</w:t>
            </w:r>
          </w:p>
          <w:p w14:paraId="51B8D09F" w14:textId="77777777" w:rsidR="00C30B3A" w:rsidRPr="007879B7" w:rsidRDefault="00C30B3A" w:rsidP="00C30B3A">
            <w:pPr>
              <w:numPr>
                <w:ilvl w:val="0"/>
                <w:numId w:val="94"/>
              </w:numPr>
              <w:spacing w:beforeLines="1" w:before="2" w:afterLines="1" w:after="2"/>
              <w:ind w:left="430" w:hanging="270"/>
              <w:rPr>
                <w:sz w:val="20"/>
              </w:rPr>
            </w:pPr>
            <w:r w:rsidRPr="007879B7">
              <w:rPr>
                <w:sz w:val="20"/>
              </w:rPr>
              <w:t>2.6-3 applies to Alternate ACCESS</w:t>
            </w:r>
          </w:p>
          <w:p w14:paraId="3A285308" w14:textId="77777777" w:rsidR="00C30B3A" w:rsidRPr="00A170F2" w:rsidRDefault="00C30B3A" w:rsidP="00DF1956">
            <w:pPr>
              <w:spacing w:beforeLines="1" w:before="2" w:afterLines="1" w:after="2"/>
              <w:rPr>
                <w:rFonts w:ascii="Times" w:hAnsi="Times"/>
                <w:color w:val="548DD4"/>
                <w:sz w:val="20"/>
                <w:szCs w:val="20"/>
              </w:rPr>
            </w:pPr>
          </w:p>
          <w:p w14:paraId="380629A1" w14:textId="77777777" w:rsidR="00C30B3A" w:rsidRPr="00A170F2" w:rsidRDefault="00C30B3A" w:rsidP="00DF1956">
            <w:pPr>
              <w:spacing w:beforeLines="1" w:before="2" w:afterLines="1" w:after="2"/>
              <w:rPr>
                <w:rFonts w:ascii="Times" w:hAnsi="Times"/>
                <w:color w:val="365F91"/>
                <w:sz w:val="20"/>
                <w:szCs w:val="20"/>
              </w:rPr>
            </w:pPr>
          </w:p>
          <w:p w14:paraId="5F77E984" w14:textId="77777777" w:rsidR="00C30B3A" w:rsidRPr="0077197F" w:rsidRDefault="00C30B3A" w:rsidP="00DF1956">
            <w:pPr>
              <w:rPr>
                <w:sz w:val="20"/>
                <w:szCs w:val="20"/>
              </w:rPr>
            </w:pPr>
            <w:r w:rsidRPr="00A170F2">
              <w:rPr>
                <w:color w:val="365F91"/>
                <w:sz w:val="20"/>
                <w:szCs w:val="20"/>
              </w:rPr>
              <w:t xml:space="preserve"> </w:t>
            </w:r>
          </w:p>
        </w:tc>
        <w:tc>
          <w:tcPr>
            <w:tcW w:w="5013" w:type="dxa"/>
            <w:shd w:val="clear" w:color="auto" w:fill="auto"/>
          </w:tcPr>
          <w:p w14:paraId="1646599A" w14:textId="77777777" w:rsidR="00C30B3A" w:rsidRPr="007879B7" w:rsidRDefault="00C30B3A" w:rsidP="00DF1956">
            <w:pPr>
              <w:rPr>
                <w:b/>
                <w:sz w:val="20"/>
                <w:szCs w:val="20"/>
              </w:rPr>
            </w:pPr>
            <w:r w:rsidRPr="007879B7">
              <w:rPr>
                <w:b/>
                <w:sz w:val="20"/>
                <w:szCs w:val="20"/>
              </w:rPr>
              <w:t>ACCESS</w:t>
            </w:r>
            <w:r>
              <w:rPr>
                <w:b/>
                <w:sz w:val="20"/>
                <w:szCs w:val="20"/>
              </w:rPr>
              <w:t xml:space="preserve"> &amp; Alternate ACCESS</w:t>
            </w:r>
          </w:p>
          <w:p w14:paraId="23E82AF6" w14:textId="77777777" w:rsidR="00C30B3A" w:rsidRDefault="00C30B3A" w:rsidP="00DF1956">
            <w:pPr>
              <w:rPr>
                <w:sz w:val="20"/>
                <w:szCs w:val="20"/>
              </w:rPr>
            </w:pPr>
          </w:p>
          <w:p w14:paraId="1CC4D3D2" w14:textId="77777777" w:rsidR="00C30B3A" w:rsidRDefault="00C30B3A" w:rsidP="00C30B3A">
            <w:pPr>
              <w:numPr>
                <w:ilvl w:val="0"/>
                <w:numId w:val="71"/>
              </w:numPr>
              <w:ind w:left="426" w:hanging="336"/>
              <w:rPr>
                <w:sz w:val="20"/>
                <w:szCs w:val="20"/>
              </w:rPr>
            </w:pPr>
            <w:r>
              <w:rPr>
                <w:sz w:val="20"/>
                <w:szCs w:val="20"/>
              </w:rPr>
              <w:t>Evidence has been provided related to research using WIDA data.</w:t>
            </w:r>
          </w:p>
          <w:p w14:paraId="45FED876" w14:textId="77777777" w:rsidR="00C30B3A" w:rsidRDefault="00C30B3A" w:rsidP="00C30B3A">
            <w:pPr>
              <w:numPr>
                <w:ilvl w:val="0"/>
                <w:numId w:val="71"/>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5CC2F10B" w14:textId="77777777" w:rsidR="00C30B3A" w:rsidRDefault="00C30B3A" w:rsidP="00C30B3A">
            <w:pPr>
              <w:numPr>
                <w:ilvl w:val="0"/>
                <w:numId w:val="71"/>
              </w:numPr>
              <w:ind w:left="426" w:hanging="336"/>
              <w:rPr>
                <w:sz w:val="20"/>
                <w:szCs w:val="20"/>
              </w:rPr>
            </w:pPr>
            <w:r>
              <w:rPr>
                <w:sz w:val="20"/>
                <w:szCs w:val="20"/>
              </w:rPr>
              <w:t xml:space="preserve">Additional evidence is required from states to address the remaining aspects of the critical element. </w:t>
            </w:r>
          </w:p>
          <w:p w14:paraId="3DA62C75" w14:textId="77777777" w:rsidR="00C30B3A" w:rsidRDefault="00C30B3A" w:rsidP="00DF1956">
            <w:pPr>
              <w:rPr>
                <w:sz w:val="20"/>
                <w:szCs w:val="20"/>
              </w:rPr>
            </w:pPr>
          </w:p>
          <w:p w14:paraId="2B0448D7" w14:textId="77777777" w:rsidR="00C30B3A" w:rsidRPr="0077197F" w:rsidRDefault="00C30B3A" w:rsidP="00DF1956">
            <w:pPr>
              <w:rPr>
                <w:sz w:val="20"/>
                <w:szCs w:val="20"/>
              </w:rPr>
            </w:pPr>
          </w:p>
        </w:tc>
      </w:tr>
      <w:tr w:rsidR="00C30B3A" w:rsidRPr="00532BBF" w14:paraId="46F1E920" w14:textId="77777777" w:rsidTr="00DF1956">
        <w:tc>
          <w:tcPr>
            <w:tcW w:w="13410" w:type="dxa"/>
            <w:gridSpan w:val="3"/>
            <w:shd w:val="clear" w:color="auto" w:fill="auto"/>
          </w:tcPr>
          <w:p w14:paraId="50A0E159" w14:textId="77777777" w:rsidR="00C30B3A" w:rsidRPr="00532BBF" w:rsidRDefault="00C30B3A" w:rsidP="00DF1956">
            <w:pPr>
              <w:pStyle w:val="Heading4"/>
            </w:pPr>
            <w:r>
              <w:t>Section 2.6</w:t>
            </w:r>
            <w:r w:rsidRPr="00532BBF">
              <w:t xml:space="preserve"> Summary Statement</w:t>
            </w:r>
          </w:p>
        </w:tc>
      </w:tr>
      <w:tr w:rsidR="00C30B3A" w:rsidRPr="00532BBF" w14:paraId="7BA26933" w14:textId="77777777" w:rsidTr="00DF1956">
        <w:tc>
          <w:tcPr>
            <w:tcW w:w="13410" w:type="dxa"/>
            <w:gridSpan w:val="3"/>
            <w:shd w:val="clear" w:color="auto" w:fill="auto"/>
          </w:tcPr>
          <w:p w14:paraId="498949A4" w14:textId="77777777" w:rsidR="00C30B3A" w:rsidRPr="00532BBF" w:rsidRDefault="00C30B3A" w:rsidP="00DF1956">
            <w:pPr>
              <w:rPr>
                <w:sz w:val="20"/>
                <w:szCs w:val="20"/>
              </w:rPr>
            </w:pPr>
          </w:p>
          <w:p w14:paraId="32DAEA53"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5C5283" w14:textId="77777777" w:rsidR="00C30B3A" w:rsidRPr="007879B7" w:rsidRDefault="00C30B3A" w:rsidP="00DF1956">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57D635B1" w14:textId="77777777" w:rsidR="00C30B3A" w:rsidRPr="00A424F2" w:rsidRDefault="00C30B3A" w:rsidP="00C30B3A">
            <w:pPr>
              <w:numPr>
                <w:ilvl w:val="0"/>
                <w:numId w:val="11"/>
              </w:numPr>
              <w:rPr>
                <w:sz w:val="20"/>
                <w:szCs w:val="20"/>
              </w:rPr>
            </w:pPr>
            <w:r w:rsidRPr="00A424F2">
              <w:rPr>
                <w:sz w:val="20"/>
                <w:szCs w:val="20"/>
              </w:rPr>
              <w:t>Information related to who is involved in handling WIDA data and how data are protected by all parties, including during handoffs, is required.</w:t>
            </w:r>
          </w:p>
          <w:p w14:paraId="4FD6B9CA" w14:textId="77777777" w:rsidR="00C30B3A" w:rsidRPr="009971F8" w:rsidRDefault="00C30B3A" w:rsidP="00C30B3A">
            <w:pPr>
              <w:numPr>
                <w:ilvl w:val="0"/>
                <w:numId w:val="11"/>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20AABC2B" w14:textId="77777777" w:rsidR="00C30B3A" w:rsidRDefault="00C30B3A" w:rsidP="00C30B3A"/>
    <w:p w14:paraId="5101942A" w14:textId="77777777" w:rsidR="00C30B3A" w:rsidRPr="008A4204" w:rsidRDefault="00C30B3A" w:rsidP="00C30B3A">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449DE13B" w14:textId="77777777" w:rsidR="00C30B3A" w:rsidRDefault="00C30B3A" w:rsidP="00C30B3A"/>
    <w:p w14:paraId="77D66354" w14:textId="77777777" w:rsidR="00C30B3A" w:rsidRDefault="00C30B3A" w:rsidP="00C30B3A">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70CA8BE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6AD97FB"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AC6BCB"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B0556F"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0150813" w14:textId="77777777" w:rsidTr="00DF1956">
        <w:tc>
          <w:tcPr>
            <w:tcW w:w="3618" w:type="dxa"/>
            <w:shd w:val="clear" w:color="auto" w:fill="auto"/>
          </w:tcPr>
          <w:p w14:paraId="2566954F" w14:textId="77777777" w:rsidR="00C30B3A" w:rsidRPr="002313D0" w:rsidRDefault="00C30B3A"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6B7AB091" w14:textId="77777777" w:rsidR="00C30B3A" w:rsidRPr="002313D0" w:rsidRDefault="00C30B3A" w:rsidP="00DF1956">
            <w:pPr>
              <w:ind w:left="360"/>
              <w:rPr>
                <w:sz w:val="20"/>
                <w:szCs w:val="20"/>
              </w:rPr>
            </w:pPr>
          </w:p>
          <w:p w14:paraId="5CD4A5B5" w14:textId="77777777" w:rsidR="00C30B3A" w:rsidRPr="002313D0" w:rsidRDefault="00C30B3A"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4E5F47B" w14:textId="77777777" w:rsidR="00C30B3A" w:rsidRPr="002313D0" w:rsidRDefault="00C30B3A" w:rsidP="00C30B3A">
            <w:pPr>
              <w:numPr>
                <w:ilvl w:val="0"/>
                <w:numId w:val="34"/>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64E109D1" w14:textId="77777777" w:rsidR="00C30B3A" w:rsidRPr="002313D0" w:rsidRDefault="00C30B3A" w:rsidP="00C30B3A">
            <w:pPr>
              <w:numPr>
                <w:ilvl w:val="0"/>
                <w:numId w:val="34"/>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8428FC9" w14:textId="77777777" w:rsidR="00C30B3A" w:rsidRPr="002313D0" w:rsidRDefault="00C30B3A" w:rsidP="00C30B3A">
            <w:pPr>
              <w:numPr>
                <w:ilvl w:val="0"/>
                <w:numId w:val="34"/>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1C92EB56" w14:textId="77777777" w:rsidR="00C30B3A" w:rsidRPr="0077197F" w:rsidRDefault="00C30B3A" w:rsidP="00DF1956">
            <w:pPr>
              <w:rPr>
                <w:sz w:val="20"/>
                <w:szCs w:val="20"/>
              </w:rPr>
            </w:pPr>
          </w:p>
        </w:tc>
        <w:tc>
          <w:tcPr>
            <w:tcW w:w="4779" w:type="dxa"/>
            <w:shd w:val="clear" w:color="auto" w:fill="auto"/>
          </w:tcPr>
          <w:p w14:paraId="4B5B0980" w14:textId="77777777" w:rsidR="00C30B3A" w:rsidRDefault="00C30B3A" w:rsidP="00DF1956">
            <w:pPr>
              <w:autoSpaceDE w:val="0"/>
              <w:autoSpaceDN w:val="0"/>
              <w:adjustRightInd w:val="0"/>
              <w:rPr>
                <w:sz w:val="20"/>
                <w:szCs w:val="20"/>
              </w:rPr>
            </w:pPr>
          </w:p>
          <w:p w14:paraId="7E88435F" w14:textId="77777777" w:rsidR="00C30B3A" w:rsidRDefault="00C30B3A" w:rsidP="00DF1956">
            <w:pPr>
              <w:autoSpaceDE w:val="0"/>
              <w:autoSpaceDN w:val="0"/>
              <w:adjustRightInd w:val="0"/>
              <w:rPr>
                <w:b/>
                <w:sz w:val="20"/>
                <w:szCs w:val="20"/>
              </w:rPr>
            </w:pPr>
            <w:r w:rsidRPr="00695BA2">
              <w:rPr>
                <w:b/>
                <w:sz w:val="20"/>
                <w:szCs w:val="20"/>
              </w:rPr>
              <w:t>ACCESS</w:t>
            </w:r>
          </w:p>
          <w:p w14:paraId="4C8D857A" w14:textId="77777777" w:rsidR="00C30B3A" w:rsidRPr="00695BA2" w:rsidRDefault="00C30B3A" w:rsidP="00DF1956">
            <w:pPr>
              <w:autoSpaceDE w:val="0"/>
              <w:autoSpaceDN w:val="0"/>
              <w:adjustRightInd w:val="0"/>
              <w:rPr>
                <w:b/>
                <w:sz w:val="20"/>
                <w:szCs w:val="20"/>
              </w:rPr>
            </w:pPr>
          </w:p>
          <w:p w14:paraId="6C467DCC" w14:textId="77777777" w:rsidR="00C30B3A" w:rsidRPr="00CF0E7B" w:rsidRDefault="00C30B3A" w:rsidP="00DF1956">
            <w:pPr>
              <w:autoSpaceDE w:val="0"/>
              <w:autoSpaceDN w:val="0"/>
              <w:adjustRightInd w:val="0"/>
              <w:rPr>
                <w:sz w:val="20"/>
                <w:szCs w:val="20"/>
                <w:u w:val="single"/>
              </w:rPr>
            </w:pPr>
            <w:r w:rsidRPr="00CF0E7B">
              <w:rPr>
                <w:sz w:val="20"/>
                <w:szCs w:val="20"/>
                <w:u w:val="single"/>
              </w:rPr>
              <w:t>Validity evidence</w:t>
            </w:r>
          </w:p>
          <w:p w14:paraId="6754EB33" w14:textId="77777777" w:rsidR="00C30B3A" w:rsidRPr="00153EF0" w:rsidRDefault="00C30B3A" w:rsidP="00C30B3A">
            <w:pPr>
              <w:numPr>
                <w:ilvl w:val="0"/>
                <w:numId w:val="54"/>
              </w:numPr>
              <w:autoSpaceDE w:val="0"/>
              <w:autoSpaceDN w:val="0"/>
              <w:adjustRightInd w:val="0"/>
              <w:ind w:left="340" w:hanging="250"/>
              <w:rPr>
                <w:sz w:val="20"/>
                <w:szCs w:val="20"/>
              </w:rPr>
            </w:pPr>
            <w:r>
              <w:rPr>
                <w:sz w:val="20"/>
                <w:szCs w:val="20"/>
              </w:rPr>
              <w:t>CAL’s Validation Framework, Evidence 2.1-5, p. 25-38</w:t>
            </w:r>
          </w:p>
          <w:p w14:paraId="3FCFF98A" w14:textId="77777777" w:rsidR="00C30B3A" w:rsidRDefault="00C30B3A" w:rsidP="00DF1956">
            <w:pPr>
              <w:autoSpaceDE w:val="0"/>
              <w:autoSpaceDN w:val="0"/>
              <w:adjustRightInd w:val="0"/>
              <w:ind w:left="720"/>
              <w:rPr>
                <w:sz w:val="20"/>
                <w:szCs w:val="20"/>
              </w:rPr>
            </w:pPr>
          </w:p>
          <w:p w14:paraId="28A50032" w14:textId="77777777" w:rsidR="00C30B3A" w:rsidRPr="00CF0E7B" w:rsidRDefault="00C30B3A" w:rsidP="00DF1956">
            <w:pPr>
              <w:autoSpaceDE w:val="0"/>
              <w:autoSpaceDN w:val="0"/>
              <w:adjustRightInd w:val="0"/>
              <w:rPr>
                <w:sz w:val="20"/>
                <w:szCs w:val="20"/>
                <w:u w:val="single"/>
              </w:rPr>
            </w:pPr>
            <w:r w:rsidRPr="00CF0E7B">
              <w:rPr>
                <w:sz w:val="20"/>
                <w:szCs w:val="20"/>
                <w:u w:val="single"/>
              </w:rPr>
              <w:t>Content alignment between standards and assessment</w:t>
            </w:r>
          </w:p>
          <w:p w14:paraId="5D054891" w14:textId="77777777" w:rsidR="00C30B3A" w:rsidRDefault="00C30B3A" w:rsidP="00C30B3A">
            <w:pPr>
              <w:numPr>
                <w:ilvl w:val="0"/>
                <w:numId w:val="53"/>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2EBDCAAD" w14:textId="77777777" w:rsidR="00C30B3A" w:rsidRDefault="00C30B3A" w:rsidP="00DF1956">
            <w:pPr>
              <w:autoSpaceDE w:val="0"/>
              <w:autoSpaceDN w:val="0"/>
              <w:adjustRightInd w:val="0"/>
              <w:rPr>
                <w:sz w:val="20"/>
                <w:szCs w:val="20"/>
              </w:rPr>
            </w:pPr>
          </w:p>
          <w:p w14:paraId="42152D2F" w14:textId="77777777" w:rsidR="00C30B3A" w:rsidRDefault="00C30B3A" w:rsidP="00DF1956">
            <w:pPr>
              <w:autoSpaceDE w:val="0"/>
              <w:autoSpaceDN w:val="0"/>
              <w:adjustRightInd w:val="0"/>
              <w:rPr>
                <w:sz w:val="20"/>
                <w:szCs w:val="20"/>
                <w:u w:val="single"/>
              </w:rPr>
            </w:pPr>
          </w:p>
          <w:p w14:paraId="417331DA" w14:textId="77777777" w:rsidR="00C30B3A" w:rsidRDefault="00C30B3A" w:rsidP="00DF1956">
            <w:pPr>
              <w:autoSpaceDE w:val="0"/>
              <w:autoSpaceDN w:val="0"/>
              <w:adjustRightInd w:val="0"/>
              <w:rPr>
                <w:sz w:val="20"/>
                <w:szCs w:val="20"/>
                <w:u w:val="single"/>
              </w:rPr>
            </w:pPr>
          </w:p>
          <w:p w14:paraId="7B4C407F" w14:textId="77777777" w:rsidR="00C30B3A" w:rsidRDefault="00C30B3A" w:rsidP="00DF1956">
            <w:pPr>
              <w:autoSpaceDE w:val="0"/>
              <w:autoSpaceDN w:val="0"/>
              <w:adjustRightInd w:val="0"/>
              <w:rPr>
                <w:sz w:val="20"/>
                <w:szCs w:val="20"/>
                <w:u w:val="single"/>
              </w:rPr>
            </w:pPr>
          </w:p>
          <w:p w14:paraId="37535334" w14:textId="77777777" w:rsidR="00C30B3A" w:rsidRDefault="00C30B3A" w:rsidP="00DF1956">
            <w:pPr>
              <w:autoSpaceDE w:val="0"/>
              <w:autoSpaceDN w:val="0"/>
              <w:adjustRightInd w:val="0"/>
              <w:rPr>
                <w:sz w:val="20"/>
                <w:szCs w:val="20"/>
                <w:u w:val="single"/>
              </w:rPr>
            </w:pPr>
          </w:p>
          <w:p w14:paraId="12ABD087" w14:textId="77777777" w:rsidR="00C30B3A" w:rsidRDefault="00C30B3A" w:rsidP="00DF1956">
            <w:pPr>
              <w:autoSpaceDE w:val="0"/>
              <w:autoSpaceDN w:val="0"/>
              <w:adjustRightInd w:val="0"/>
              <w:rPr>
                <w:sz w:val="20"/>
                <w:szCs w:val="20"/>
                <w:u w:val="single"/>
              </w:rPr>
            </w:pPr>
          </w:p>
          <w:p w14:paraId="646B8E54" w14:textId="77777777" w:rsidR="00C30B3A" w:rsidRDefault="00C30B3A" w:rsidP="00DF1956">
            <w:pPr>
              <w:autoSpaceDE w:val="0"/>
              <w:autoSpaceDN w:val="0"/>
              <w:adjustRightInd w:val="0"/>
              <w:rPr>
                <w:sz w:val="20"/>
                <w:szCs w:val="20"/>
                <w:u w:val="single"/>
              </w:rPr>
            </w:pPr>
          </w:p>
          <w:p w14:paraId="0D400AB4" w14:textId="77777777" w:rsidR="00C30B3A" w:rsidRDefault="00C30B3A" w:rsidP="00DF1956">
            <w:pPr>
              <w:autoSpaceDE w:val="0"/>
              <w:autoSpaceDN w:val="0"/>
              <w:adjustRightInd w:val="0"/>
              <w:rPr>
                <w:sz w:val="20"/>
                <w:szCs w:val="20"/>
                <w:u w:val="single"/>
              </w:rPr>
            </w:pPr>
          </w:p>
          <w:p w14:paraId="6CE75B3A" w14:textId="77777777" w:rsidR="00C30B3A" w:rsidRDefault="00C30B3A" w:rsidP="00DF1956">
            <w:pPr>
              <w:autoSpaceDE w:val="0"/>
              <w:autoSpaceDN w:val="0"/>
              <w:adjustRightInd w:val="0"/>
              <w:rPr>
                <w:sz w:val="20"/>
                <w:szCs w:val="20"/>
                <w:u w:val="single"/>
              </w:rPr>
            </w:pPr>
          </w:p>
          <w:p w14:paraId="02A3B6FC" w14:textId="77777777" w:rsidR="00C30B3A" w:rsidRDefault="00C30B3A" w:rsidP="00DF1956">
            <w:pPr>
              <w:autoSpaceDE w:val="0"/>
              <w:autoSpaceDN w:val="0"/>
              <w:adjustRightInd w:val="0"/>
              <w:rPr>
                <w:sz w:val="20"/>
                <w:szCs w:val="20"/>
                <w:u w:val="single"/>
              </w:rPr>
            </w:pPr>
          </w:p>
          <w:p w14:paraId="5DAF9F36" w14:textId="77777777" w:rsidR="00C30B3A" w:rsidRDefault="00C30B3A" w:rsidP="00DF1956">
            <w:pPr>
              <w:autoSpaceDE w:val="0"/>
              <w:autoSpaceDN w:val="0"/>
              <w:adjustRightInd w:val="0"/>
              <w:rPr>
                <w:sz w:val="20"/>
                <w:szCs w:val="20"/>
                <w:u w:val="single"/>
              </w:rPr>
            </w:pPr>
          </w:p>
          <w:p w14:paraId="357BC744" w14:textId="77777777" w:rsidR="00C30B3A" w:rsidRDefault="00C30B3A" w:rsidP="00DF1956">
            <w:pPr>
              <w:autoSpaceDE w:val="0"/>
              <w:autoSpaceDN w:val="0"/>
              <w:adjustRightInd w:val="0"/>
              <w:rPr>
                <w:sz w:val="20"/>
                <w:szCs w:val="20"/>
                <w:u w:val="single"/>
              </w:rPr>
            </w:pPr>
          </w:p>
          <w:p w14:paraId="689854B7" w14:textId="77777777" w:rsidR="00C30B3A" w:rsidRDefault="00C30B3A" w:rsidP="00DF1956">
            <w:pPr>
              <w:autoSpaceDE w:val="0"/>
              <w:autoSpaceDN w:val="0"/>
              <w:adjustRightInd w:val="0"/>
              <w:rPr>
                <w:sz w:val="20"/>
                <w:szCs w:val="20"/>
                <w:u w:val="single"/>
              </w:rPr>
            </w:pPr>
          </w:p>
          <w:p w14:paraId="36F6E897" w14:textId="77777777" w:rsidR="00C30B3A" w:rsidRDefault="00C30B3A" w:rsidP="00DF1956">
            <w:pPr>
              <w:autoSpaceDE w:val="0"/>
              <w:autoSpaceDN w:val="0"/>
              <w:adjustRightInd w:val="0"/>
              <w:rPr>
                <w:sz w:val="20"/>
                <w:szCs w:val="20"/>
                <w:u w:val="single"/>
              </w:rPr>
            </w:pPr>
          </w:p>
          <w:p w14:paraId="3945C937" w14:textId="77777777" w:rsidR="00C30B3A" w:rsidRDefault="00C30B3A" w:rsidP="00DF1956">
            <w:pPr>
              <w:autoSpaceDE w:val="0"/>
              <w:autoSpaceDN w:val="0"/>
              <w:adjustRightInd w:val="0"/>
              <w:rPr>
                <w:sz w:val="20"/>
                <w:szCs w:val="20"/>
                <w:u w:val="single"/>
              </w:rPr>
            </w:pPr>
          </w:p>
          <w:p w14:paraId="45450D16" w14:textId="77777777" w:rsidR="00C30B3A" w:rsidRDefault="00C30B3A" w:rsidP="00DF1956">
            <w:pPr>
              <w:autoSpaceDE w:val="0"/>
              <w:autoSpaceDN w:val="0"/>
              <w:adjustRightInd w:val="0"/>
              <w:rPr>
                <w:sz w:val="20"/>
                <w:szCs w:val="20"/>
                <w:u w:val="single"/>
              </w:rPr>
            </w:pPr>
          </w:p>
          <w:p w14:paraId="0513D120" w14:textId="77777777" w:rsidR="00C30B3A" w:rsidRDefault="00C30B3A" w:rsidP="00DF1956">
            <w:pPr>
              <w:autoSpaceDE w:val="0"/>
              <w:autoSpaceDN w:val="0"/>
              <w:adjustRightInd w:val="0"/>
              <w:rPr>
                <w:sz w:val="20"/>
                <w:szCs w:val="20"/>
                <w:u w:val="single"/>
              </w:rPr>
            </w:pPr>
          </w:p>
          <w:p w14:paraId="644A5AB7" w14:textId="77777777" w:rsidR="00C30B3A" w:rsidRDefault="00C30B3A" w:rsidP="00DF1956">
            <w:pPr>
              <w:autoSpaceDE w:val="0"/>
              <w:autoSpaceDN w:val="0"/>
              <w:adjustRightInd w:val="0"/>
              <w:rPr>
                <w:sz w:val="20"/>
                <w:szCs w:val="20"/>
                <w:u w:val="single"/>
              </w:rPr>
            </w:pPr>
          </w:p>
          <w:p w14:paraId="13871120" w14:textId="77777777" w:rsidR="00C30B3A" w:rsidRDefault="00C30B3A" w:rsidP="00DF1956">
            <w:pPr>
              <w:autoSpaceDE w:val="0"/>
              <w:autoSpaceDN w:val="0"/>
              <w:adjustRightInd w:val="0"/>
              <w:rPr>
                <w:sz w:val="20"/>
                <w:szCs w:val="20"/>
                <w:u w:val="single"/>
              </w:rPr>
            </w:pPr>
          </w:p>
          <w:p w14:paraId="3FA8A8A8" w14:textId="77777777" w:rsidR="00C30B3A" w:rsidRDefault="00C30B3A" w:rsidP="00DF1956">
            <w:pPr>
              <w:autoSpaceDE w:val="0"/>
              <w:autoSpaceDN w:val="0"/>
              <w:adjustRightInd w:val="0"/>
              <w:rPr>
                <w:sz w:val="20"/>
                <w:szCs w:val="20"/>
                <w:u w:val="single"/>
              </w:rPr>
            </w:pPr>
          </w:p>
          <w:p w14:paraId="445AF911" w14:textId="77777777" w:rsidR="00C30B3A" w:rsidRDefault="00C30B3A" w:rsidP="00DF1956">
            <w:pPr>
              <w:autoSpaceDE w:val="0"/>
              <w:autoSpaceDN w:val="0"/>
              <w:adjustRightInd w:val="0"/>
              <w:rPr>
                <w:sz w:val="20"/>
                <w:szCs w:val="20"/>
                <w:u w:val="single"/>
              </w:rPr>
            </w:pPr>
          </w:p>
          <w:p w14:paraId="7111D851" w14:textId="77777777" w:rsidR="00C30B3A" w:rsidRPr="00CF0E7B" w:rsidRDefault="00C30B3A" w:rsidP="00DF1956">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54A47EC8" w14:textId="77777777" w:rsidR="00C30B3A" w:rsidRPr="00966625" w:rsidRDefault="00C30B3A" w:rsidP="00C30B3A">
            <w:pPr>
              <w:numPr>
                <w:ilvl w:val="0"/>
                <w:numId w:val="53"/>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45A0931A" w14:textId="77777777" w:rsidR="00C30B3A" w:rsidRDefault="00C30B3A" w:rsidP="00DF1956">
            <w:pPr>
              <w:autoSpaceDE w:val="0"/>
              <w:autoSpaceDN w:val="0"/>
              <w:adjustRightInd w:val="0"/>
              <w:rPr>
                <w:sz w:val="20"/>
                <w:szCs w:val="20"/>
              </w:rPr>
            </w:pPr>
          </w:p>
          <w:p w14:paraId="3C381B1F" w14:textId="77777777" w:rsidR="00C30B3A" w:rsidRDefault="00C30B3A" w:rsidP="00DF1956">
            <w:pPr>
              <w:autoSpaceDE w:val="0"/>
              <w:autoSpaceDN w:val="0"/>
              <w:adjustRightInd w:val="0"/>
              <w:rPr>
                <w:sz w:val="20"/>
                <w:szCs w:val="20"/>
              </w:rPr>
            </w:pPr>
          </w:p>
          <w:p w14:paraId="4F754376" w14:textId="77777777" w:rsidR="00C30B3A" w:rsidRPr="00CF0E7B" w:rsidRDefault="00C30B3A" w:rsidP="00DF1956">
            <w:pPr>
              <w:autoSpaceDE w:val="0"/>
              <w:autoSpaceDN w:val="0"/>
              <w:adjustRightInd w:val="0"/>
              <w:rPr>
                <w:b/>
                <w:sz w:val="20"/>
                <w:szCs w:val="20"/>
              </w:rPr>
            </w:pPr>
            <w:r w:rsidRPr="00CF0E7B">
              <w:rPr>
                <w:b/>
                <w:sz w:val="20"/>
                <w:szCs w:val="20"/>
              </w:rPr>
              <w:t>Alternate ACCESS</w:t>
            </w:r>
          </w:p>
          <w:p w14:paraId="60A9DF7B" w14:textId="77777777" w:rsidR="00C30B3A" w:rsidRPr="00CF0E7B" w:rsidRDefault="00C30B3A" w:rsidP="00DF1956">
            <w:pPr>
              <w:autoSpaceDE w:val="0"/>
              <w:autoSpaceDN w:val="0"/>
              <w:adjustRightInd w:val="0"/>
              <w:ind w:left="720"/>
              <w:rPr>
                <w:sz w:val="20"/>
                <w:szCs w:val="20"/>
              </w:rPr>
            </w:pPr>
          </w:p>
          <w:p w14:paraId="6FEF54D0" w14:textId="77777777" w:rsidR="00C30B3A" w:rsidRPr="00CF0E7B" w:rsidRDefault="00C30B3A" w:rsidP="00C30B3A">
            <w:pPr>
              <w:numPr>
                <w:ilvl w:val="0"/>
                <w:numId w:val="53"/>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4B959551" w14:textId="77777777" w:rsidR="00C30B3A" w:rsidRDefault="00C30B3A" w:rsidP="00DF1956">
            <w:pPr>
              <w:autoSpaceDE w:val="0"/>
              <w:autoSpaceDN w:val="0"/>
              <w:adjustRightInd w:val="0"/>
              <w:rPr>
                <w:sz w:val="20"/>
                <w:szCs w:val="20"/>
              </w:rPr>
            </w:pPr>
          </w:p>
          <w:p w14:paraId="448E11AD" w14:textId="77777777" w:rsidR="00C30B3A" w:rsidRPr="0077197F" w:rsidRDefault="00C30B3A" w:rsidP="00DF1956">
            <w:pPr>
              <w:autoSpaceDE w:val="0"/>
              <w:autoSpaceDN w:val="0"/>
              <w:adjustRightInd w:val="0"/>
              <w:rPr>
                <w:sz w:val="20"/>
                <w:szCs w:val="20"/>
              </w:rPr>
            </w:pPr>
          </w:p>
        </w:tc>
        <w:tc>
          <w:tcPr>
            <w:tcW w:w="5013" w:type="dxa"/>
            <w:shd w:val="clear" w:color="auto" w:fill="auto"/>
          </w:tcPr>
          <w:p w14:paraId="1948FE1B" w14:textId="77777777" w:rsidR="00C30B3A" w:rsidRDefault="00C30B3A" w:rsidP="00DF1956">
            <w:pPr>
              <w:autoSpaceDE w:val="0"/>
              <w:autoSpaceDN w:val="0"/>
              <w:adjustRightInd w:val="0"/>
              <w:rPr>
                <w:sz w:val="20"/>
                <w:szCs w:val="20"/>
              </w:rPr>
            </w:pPr>
          </w:p>
          <w:p w14:paraId="204906A3" w14:textId="77777777" w:rsidR="00C30B3A" w:rsidRPr="00695BA2" w:rsidRDefault="00C30B3A" w:rsidP="00DF1956">
            <w:pPr>
              <w:autoSpaceDE w:val="0"/>
              <w:autoSpaceDN w:val="0"/>
              <w:adjustRightInd w:val="0"/>
              <w:rPr>
                <w:b/>
                <w:sz w:val="20"/>
                <w:szCs w:val="20"/>
              </w:rPr>
            </w:pPr>
            <w:r w:rsidRPr="00695BA2">
              <w:rPr>
                <w:b/>
                <w:sz w:val="20"/>
                <w:szCs w:val="20"/>
              </w:rPr>
              <w:t>ACCESS</w:t>
            </w:r>
          </w:p>
          <w:p w14:paraId="2C9050DD" w14:textId="77777777" w:rsidR="00C30B3A" w:rsidRDefault="00C30B3A" w:rsidP="00DF1956">
            <w:pPr>
              <w:autoSpaceDE w:val="0"/>
              <w:autoSpaceDN w:val="0"/>
              <w:adjustRightInd w:val="0"/>
              <w:rPr>
                <w:sz w:val="20"/>
                <w:szCs w:val="20"/>
              </w:rPr>
            </w:pPr>
          </w:p>
          <w:p w14:paraId="377B0A39" w14:textId="77777777" w:rsidR="00C30B3A" w:rsidRPr="00CF0E7B" w:rsidRDefault="00C30B3A" w:rsidP="00DF1956">
            <w:pPr>
              <w:autoSpaceDE w:val="0"/>
              <w:autoSpaceDN w:val="0"/>
              <w:adjustRightInd w:val="0"/>
              <w:rPr>
                <w:sz w:val="20"/>
                <w:szCs w:val="20"/>
                <w:u w:val="single"/>
              </w:rPr>
            </w:pPr>
            <w:r w:rsidRPr="00CF0E7B">
              <w:rPr>
                <w:sz w:val="20"/>
                <w:szCs w:val="20"/>
                <w:u w:val="single"/>
              </w:rPr>
              <w:t xml:space="preserve">Validity evidence </w:t>
            </w:r>
          </w:p>
          <w:p w14:paraId="064401AE" w14:textId="77777777" w:rsidR="00C30B3A" w:rsidRDefault="00C30B3A" w:rsidP="00C30B3A">
            <w:pPr>
              <w:numPr>
                <w:ilvl w:val="0"/>
                <w:numId w:val="95"/>
              </w:numPr>
              <w:autoSpaceDE w:val="0"/>
              <w:autoSpaceDN w:val="0"/>
              <w:adjustRightInd w:val="0"/>
              <w:ind w:left="336" w:hanging="246"/>
              <w:rPr>
                <w:sz w:val="20"/>
                <w:szCs w:val="20"/>
              </w:rPr>
            </w:pPr>
            <w:r>
              <w:rPr>
                <w:sz w:val="20"/>
                <w:szCs w:val="20"/>
              </w:rPr>
              <w:t>The Peers appreciate the work of the validity framework.</w:t>
            </w:r>
          </w:p>
          <w:p w14:paraId="7A0122EF" w14:textId="77777777" w:rsidR="00C30B3A" w:rsidRDefault="00C30B3A" w:rsidP="00DF1956">
            <w:pPr>
              <w:autoSpaceDE w:val="0"/>
              <w:autoSpaceDN w:val="0"/>
              <w:adjustRightInd w:val="0"/>
              <w:rPr>
                <w:sz w:val="20"/>
                <w:szCs w:val="20"/>
              </w:rPr>
            </w:pPr>
          </w:p>
          <w:p w14:paraId="18A629E8" w14:textId="77777777" w:rsidR="00C30B3A" w:rsidRDefault="00C30B3A" w:rsidP="00DF1956">
            <w:pPr>
              <w:autoSpaceDE w:val="0"/>
              <w:autoSpaceDN w:val="0"/>
              <w:adjustRightInd w:val="0"/>
              <w:rPr>
                <w:sz w:val="20"/>
                <w:szCs w:val="20"/>
                <w:u w:val="single"/>
              </w:rPr>
            </w:pPr>
          </w:p>
          <w:p w14:paraId="39A25F28" w14:textId="77777777" w:rsidR="00C30B3A" w:rsidRPr="00CF0E7B" w:rsidRDefault="00C30B3A" w:rsidP="00DF1956">
            <w:pPr>
              <w:autoSpaceDE w:val="0"/>
              <w:autoSpaceDN w:val="0"/>
              <w:adjustRightInd w:val="0"/>
              <w:rPr>
                <w:sz w:val="20"/>
                <w:szCs w:val="20"/>
                <w:u w:val="single"/>
              </w:rPr>
            </w:pPr>
            <w:r w:rsidRPr="00CF0E7B">
              <w:rPr>
                <w:sz w:val="20"/>
                <w:szCs w:val="20"/>
                <w:u w:val="single"/>
              </w:rPr>
              <w:t>Content alignment</w:t>
            </w:r>
          </w:p>
          <w:p w14:paraId="25294C03" w14:textId="77777777" w:rsidR="00C30B3A" w:rsidRPr="00CF0E7B" w:rsidRDefault="00C30B3A" w:rsidP="00C30B3A">
            <w:pPr>
              <w:numPr>
                <w:ilvl w:val="0"/>
                <w:numId w:val="72"/>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3C55D7B2" w14:textId="77777777" w:rsidR="00C30B3A" w:rsidRPr="00CF0E7B" w:rsidRDefault="00C30B3A" w:rsidP="00C30B3A">
            <w:pPr>
              <w:numPr>
                <w:ilvl w:val="0"/>
                <w:numId w:val="72"/>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4440A1E1" w14:textId="77777777" w:rsidR="00C30B3A" w:rsidRPr="00CF0E7B" w:rsidRDefault="00C30B3A" w:rsidP="00C30B3A">
            <w:pPr>
              <w:numPr>
                <w:ilvl w:val="0"/>
                <w:numId w:val="72"/>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7E8F02E3" w14:textId="77777777" w:rsidR="00C30B3A" w:rsidRPr="00CF0E7B" w:rsidRDefault="00C30B3A" w:rsidP="00C30B3A">
            <w:pPr>
              <w:numPr>
                <w:ilvl w:val="0"/>
                <w:numId w:val="72"/>
              </w:numPr>
              <w:autoSpaceDE w:val="0"/>
              <w:autoSpaceDN w:val="0"/>
              <w:adjustRightInd w:val="0"/>
              <w:ind w:left="336" w:hanging="246"/>
              <w:rPr>
                <w:sz w:val="20"/>
                <w:szCs w:val="20"/>
              </w:rPr>
            </w:pPr>
            <w:r w:rsidRPr="00CF0E7B">
              <w:rPr>
                <w:sz w:val="20"/>
                <w:szCs w:val="20"/>
              </w:rPr>
              <w:t>Alignment based on 2012 Amplification is needed.</w:t>
            </w:r>
          </w:p>
          <w:p w14:paraId="4F6EA99D" w14:textId="77777777" w:rsidR="00C30B3A" w:rsidRPr="00CF0E7B" w:rsidRDefault="00C30B3A" w:rsidP="00C30B3A">
            <w:pPr>
              <w:numPr>
                <w:ilvl w:val="0"/>
                <w:numId w:val="72"/>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636DBC48" w14:textId="77777777" w:rsidR="00C30B3A" w:rsidRDefault="00C30B3A" w:rsidP="00DF1956">
            <w:pPr>
              <w:autoSpaceDE w:val="0"/>
              <w:autoSpaceDN w:val="0"/>
              <w:adjustRightInd w:val="0"/>
              <w:rPr>
                <w:color w:val="365F91"/>
                <w:sz w:val="20"/>
                <w:szCs w:val="20"/>
              </w:rPr>
            </w:pPr>
          </w:p>
          <w:p w14:paraId="03DD049B" w14:textId="77777777" w:rsidR="00C30B3A" w:rsidRDefault="00C30B3A" w:rsidP="00DF1956">
            <w:pPr>
              <w:autoSpaceDE w:val="0"/>
              <w:autoSpaceDN w:val="0"/>
              <w:adjustRightInd w:val="0"/>
              <w:rPr>
                <w:sz w:val="20"/>
                <w:szCs w:val="20"/>
                <w:u w:val="single"/>
              </w:rPr>
            </w:pPr>
          </w:p>
          <w:p w14:paraId="510657BE" w14:textId="77777777" w:rsidR="00C30B3A" w:rsidRPr="00CF0E7B" w:rsidRDefault="00C30B3A" w:rsidP="00DF1956">
            <w:pPr>
              <w:autoSpaceDE w:val="0"/>
              <w:autoSpaceDN w:val="0"/>
              <w:adjustRightInd w:val="0"/>
              <w:rPr>
                <w:sz w:val="20"/>
                <w:szCs w:val="20"/>
                <w:u w:val="single"/>
              </w:rPr>
            </w:pPr>
            <w:r w:rsidRPr="00CF0E7B">
              <w:rPr>
                <w:sz w:val="20"/>
                <w:szCs w:val="20"/>
                <w:u w:val="single"/>
              </w:rPr>
              <w:t>Alignment of language demands</w:t>
            </w:r>
          </w:p>
          <w:p w14:paraId="7B60FF05" w14:textId="77777777" w:rsidR="00C30B3A" w:rsidRDefault="00C30B3A" w:rsidP="00C30B3A">
            <w:pPr>
              <w:numPr>
                <w:ilvl w:val="0"/>
                <w:numId w:val="96"/>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53244B57" w14:textId="77777777" w:rsidR="00C30B3A" w:rsidRDefault="00C30B3A" w:rsidP="00DF1956">
            <w:pPr>
              <w:autoSpaceDE w:val="0"/>
              <w:autoSpaceDN w:val="0"/>
              <w:adjustRightInd w:val="0"/>
              <w:rPr>
                <w:sz w:val="20"/>
                <w:szCs w:val="20"/>
              </w:rPr>
            </w:pPr>
          </w:p>
          <w:p w14:paraId="326B316E" w14:textId="77777777" w:rsidR="00C30B3A" w:rsidRDefault="00C30B3A" w:rsidP="00DF1956">
            <w:pPr>
              <w:autoSpaceDE w:val="0"/>
              <w:autoSpaceDN w:val="0"/>
              <w:adjustRightInd w:val="0"/>
              <w:rPr>
                <w:b/>
                <w:sz w:val="20"/>
                <w:szCs w:val="20"/>
              </w:rPr>
            </w:pPr>
          </w:p>
          <w:p w14:paraId="55542738" w14:textId="77777777" w:rsidR="00C30B3A" w:rsidRDefault="00C30B3A" w:rsidP="00DF1956">
            <w:pPr>
              <w:autoSpaceDE w:val="0"/>
              <w:autoSpaceDN w:val="0"/>
              <w:adjustRightInd w:val="0"/>
              <w:rPr>
                <w:b/>
                <w:sz w:val="20"/>
                <w:szCs w:val="20"/>
              </w:rPr>
            </w:pPr>
          </w:p>
          <w:p w14:paraId="18717C84" w14:textId="77777777" w:rsidR="00C30B3A" w:rsidRDefault="00C30B3A" w:rsidP="00DF1956">
            <w:pPr>
              <w:autoSpaceDE w:val="0"/>
              <w:autoSpaceDN w:val="0"/>
              <w:adjustRightInd w:val="0"/>
              <w:rPr>
                <w:b/>
                <w:sz w:val="20"/>
                <w:szCs w:val="20"/>
              </w:rPr>
            </w:pPr>
          </w:p>
          <w:p w14:paraId="54C2A061" w14:textId="77777777" w:rsidR="00C30B3A" w:rsidRDefault="00C30B3A" w:rsidP="00DF1956">
            <w:pPr>
              <w:autoSpaceDE w:val="0"/>
              <w:autoSpaceDN w:val="0"/>
              <w:adjustRightInd w:val="0"/>
              <w:rPr>
                <w:b/>
                <w:sz w:val="20"/>
                <w:szCs w:val="20"/>
              </w:rPr>
            </w:pPr>
          </w:p>
          <w:p w14:paraId="498F8D91" w14:textId="77777777" w:rsidR="00C30B3A" w:rsidRDefault="00C30B3A" w:rsidP="00DF1956">
            <w:pPr>
              <w:autoSpaceDE w:val="0"/>
              <w:autoSpaceDN w:val="0"/>
              <w:adjustRightInd w:val="0"/>
              <w:rPr>
                <w:b/>
                <w:sz w:val="20"/>
                <w:szCs w:val="20"/>
              </w:rPr>
            </w:pPr>
          </w:p>
          <w:p w14:paraId="2336D5D5" w14:textId="77777777" w:rsidR="00C30B3A" w:rsidRDefault="00C30B3A" w:rsidP="00DF1956">
            <w:pPr>
              <w:autoSpaceDE w:val="0"/>
              <w:autoSpaceDN w:val="0"/>
              <w:adjustRightInd w:val="0"/>
              <w:rPr>
                <w:b/>
                <w:sz w:val="20"/>
                <w:szCs w:val="20"/>
              </w:rPr>
            </w:pPr>
            <w:r w:rsidRPr="00CF0E7B">
              <w:rPr>
                <w:b/>
                <w:sz w:val="20"/>
                <w:szCs w:val="20"/>
              </w:rPr>
              <w:t>Alternate ACCESS</w:t>
            </w:r>
          </w:p>
          <w:p w14:paraId="09B62446" w14:textId="77777777" w:rsidR="00C30B3A" w:rsidRPr="00CF0E7B" w:rsidRDefault="00C30B3A" w:rsidP="00DF1956">
            <w:pPr>
              <w:autoSpaceDE w:val="0"/>
              <w:autoSpaceDN w:val="0"/>
              <w:adjustRightInd w:val="0"/>
              <w:rPr>
                <w:b/>
                <w:sz w:val="20"/>
                <w:szCs w:val="20"/>
              </w:rPr>
            </w:pPr>
          </w:p>
          <w:p w14:paraId="2B9A4761" w14:textId="77777777" w:rsidR="00C30B3A" w:rsidRDefault="00C30B3A" w:rsidP="00C30B3A">
            <w:pPr>
              <w:numPr>
                <w:ilvl w:val="0"/>
                <w:numId w:val="96"/>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58B125AF" w14:textId="77777777" w:rsidR="00C30B3A" w:rsidRDefault="00C30B3A" w:rsidP="00DF1956">
            <w:pPr>
              <w:autoSpaceDE w:val="0"/>
              <w:autoSpaceDN w:val="0"/>
              <w:adjustRightInd w:val="0"/>
              <w:rPr>
                <w:color w:val="365F91"/>
                <w:sz w:val="20"/>
                <w:szCs w:val="20"/>
              </w:rPr>
            </w:pPr>
          </w:p>
          <w:p w14:paraId="1EFF956D" w14:textId="77777777" w:rsidR="00C30B3A" w:rsidRDefault="00C30B3A" w:rsidP="00DF1956">
            <w:pPr>
              <w:autoSpaceDE w:val="0"/>
              <w:autoSpaceDN w:val="0"/>
              <w:adjustRightInd w:val="0"/>
              <w:rPr>
                <w:sz w:val="20"/>
                <w:szCs w:val="20"/>
              </w:rPr>
            </w:pPr>
          </w:p>
          <w:p w14:paraId="4E142AD2" w14:textId="77777777" w:rsidR="00C30B3A" w:rsidRDefault="00C30B3A" w:rsidP="00DF1956">
            <w:pPr>
              <w:autoSpaceDE w:val="0"/>
              <w:autoSpaceDN w:val="0"/>
              <w:rPr>
                <w:sz w:val="20"/>
                <w:szCs w:val="20"/>
              </w:rPr>
            </w:pPr>
          </w:p>
          <w:p w14:paraId="76BBAB47" w14:textId="77777777" w:rsidR="00C30B3A" w:rsidRDefault="00C30B3A" w:rsidP="00DF1956">
            <w:pPr>
              <w:autoSpaceDE w:val="0"/>
              <w:autoSpaceDN w:val="0"/>
              <w:rPr>
                <w:sz w:val="20"/>
                <w:szCs w:val="20"/>
              </w:rPr>
            </w:pPr>
          </w:p>
          <w:p w14:paraId="18A6BFB3" w14:textId="77777777" w:rsidR="00C30B3A" w:rsidRPr="0077197F" w:rsidRDefault="00C30B3A" w:rsidP="00DF1956">
            <w:pPr>
              <w:autoSpaceDE w:val="0"/>
              <w:autoSpaceDN w:val="0"/>
              <w:adjustRightInd w:val="0"/>
              <w:rPr>
                <w:sz w:val="20"/>
                <w:szCs w:val="20"/>
              </w:rPr>
            </w:pPr>
          </w:p>
        </w:tc>
      </w:tr>
      <w:tr w:rsidR="00C30B3A" w:rsidRPr="00532BBF" w14:paraId="231BE38D" w14:textId="77777777" w:rsidTr="00DF1956">
        <w:tc>
          <w:tcPr>
            <w:tcW w:w="13410" w:type="dxa"/>
            <w:gridSpan w:val="3"/>
            <w:shd w:val="clear" w:color="auto" w:fill="auto"/>
          </w:tcPr>
          <w:p w14:paraId="51E396C5" w14:textId="77777777" w:rsidR="00C30B3A" w:rsidRPr="00532BBF" w:rsidRDefault="00C30B3A" w:rsidP="00DF1956">
            <w:pPr>
              <w:pStyle w:val="Heading4"/>
            </w:pPr>
            <w:r>
              <w:lastRenderedPageBreak/>
              <w:t>Section 3.1</w:t>
            </w:r>
            <w:r w:rsidRPr="00532BBF">
              <w:t xml:space="preserve"> Summary Statement</w:t>
            </w:r>
          </w:p>
        </w:tc>
      </w:tr>
      <w:tr w:rsidR="00C30B3A" w:rsidRPr="00532BBF" w14:paraId="0F236F99" w14:textId="77777777" w:rsidTr="00DF1956">
        <w:tc>
          <w:tcPr>
            <w:tcW w:w="13410" w:type="dxa"/>
            <w:gridSpan w:val="3"/>
            <w:shd w:val="clear" w:color="auto" w:fill="auto"/>
          </w:tcPr>
          <w:p w14:paraId="7FF565D8" w14:textId="77777777" w:rsidR="00C30B3A" w:rsidRPr="00532BBF" w:rsidRDefault="00C30B3A" w:rsidP="00DF1956">
            <w:pPr>
              <w:rPr>
                <w:sz w:val="20"/>
                <w:szCs w:val="20"/>
              </w:rPr>
            </w:pPr>
          </w:p>
          <w:p w14:paraId="04511692"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DB7F56" w14:textId="77777777" w:rsidR="00C30B3A" w:rsidRPr="009B2BAA" w:rsidRDefault="00C30B3A" w:rsidP="00DF1956">
            <w:pPr>
              <w:rPr>
                <w:b/>
                <w:sz w:val="20"/>
                <w:szCs w:val="20"/>
              </w:rPr>
            </w:pPr>
            <w:r w:rsidRPr="009B2BAA">
              <w:rPr>
                <w:b/>
                <w:sz w:val="20"/>
                <w:szCs w:val="20"/>
              </w:rPr>
              <w:t>ACCESS</w:t>
            </w:r>
          </w:p>
          <w:p w14:paraId="40B0C4BC" w14:textId="77777777" w:rsidR="00C30B3A" w:rsidRPr="002313D0" w:rsidRDefault="00C30B3A" w:rsidP="00C30B3A">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8782681" w14:textId="77777777" w:rsidR="00C30B3A" w:rsidRPr="002313D0" w:rsidRDefault="00C30B3A" w:rsidP="00C30B3A">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46A0446" w14:textId="77777777" w:rsidR="00C30B3A" w:rsidRPr="009B2BAA" w:rsidRDefault="00C30B3A" w:rsidP="00DF1956">
            <w:pPr>
              <w:rPr>
                <w:b/>
                <w:sz w:val="20"/>
                <w:szCs w:val="20"/>
              </w:rPr>
            </w:pPr>
            <w:r w:rsidRPr="009B2BAA">
              <w:rPr>
                <w:b/>
                <w:sz w:val="20"/>
                <w:szCs w:val="20"/>
              </w:rPr>
              <w:t>Alternate ACCESS</w:t>
            </w:r>
          </w:p>
          <w:p w14:paraId="4232AA00" w14:textId="77777777" w:rsidR="00C30B3A" w:rsidRPr="002313D0" w:rsidRDefault="00C30B3A" w:rsidP="00C30B3A">
            <w:pPr>
              <w:numPr>
                <w:ilvl w:val="0"/>
                <w:numId w:val="73"/>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2CB0A129" w14:textId="77777777" w:rsidR="00C30B3A" w:rsidRPr="00532BBF" w:rsidRDefault="00C30B3A" w:rsidP="00DF1956">
            <w:pPr>
              <w:rPr>
                <w:sz w:val="20"/>
                <w:szCs w:val="20"/>
              </w:rPr>
            </w:pPr>
          </w:p>
        </w:tc>
      </w:tr>
    </w:tbl>
    <w:p w14:paraId="5D7D01EB" w14:textId="77777777" w:rsidR="00C30B3A" w:rsidRDefault="00C30B3A" w:rsidP="00C30B3A"/>
    <w:p w14:paraId="1FBF7D33" w14:textId="77777777" w:rsidR="00C30B3A" w:rsidRDefault="00C30B3A" w:rsidP="00C30B3A">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05D4496"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032C56D"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CCAD69"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253B35"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68F556C9" w14:textId="77777777" w:rsidTr="00DF1956">
        <w:tc>
          <w:tcPr>
            <w:tcW w:w="3618" w:type="dxa"/>
            <w:shd w:val="clear" w:color="auto" w:fill="auto"/>
          </w:tcPr>
          <w:p w14:paraId="051CEA5D" w14:textId="77777777" w:rsidR="00C30B3A" w:rsidRPr="002313D0" w:rsidRDefault="00C30B3A"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4157AA48" w14:textId="77777777" w:rsidR="00C30B3A" w:rsidRPr="0077197F" w:rsidRDefault="00C30B3A" w:rsidP="00DF1956">
            <w:pPr>
              <w:spacing w:before="80"/>
              <w:rPr>
                <w:sz w:val="20"/>
                <w:szCs w:val="20"/>
              </w:rPr>
            </w:pPr>
          </w:p>
        </w:tc>
        <w:tc>
          <w:tcPr>
            <w:tcW w:w="4779" w:type="dxa"/>
            <w:shd w:val="clear" w:color="auto" w:fill="auto"/>
          </w:tcPr>
          <w:p w14:paraId="5B2C6458" w14:textId="77777777" w:rsidR="00C30B3A" w:rsidRDefault="00C30B3A" w:rsidP="00DF1956">
            <w:pPr>
              <w:widowControl w:val="0"/>
              <w:autoSpaceDE w:val="0"/>
              <w:autoSpaceDN w:val="0"/>
              <w:adjustRightInd w:val="0"/>
              <w:spacing w:before="40" w:after="40"/>
              <w:rPr>
                <w:b/>
                <w:sz w:val="20"/>
              </w:rPr>
            </w:pPr>
            <w:r w:rsidRPr="00B352F5">
              <w:rPr>
                <w:b/>
                <w:sz w:val="20"/>
              </w:rPr>
              <w:t>ACCESS</w:t>
            </w:r>
          </w:p>
          <w:p w14:paraId="51127C27" w14:textId="77777777" w:rsidR="00C30B3A" w:rsidRPr="00B352F5" w:rsidRDefault="00C30B3A" w:rsidP="00DF1956">
            <w:pPr>
              <w:widowControl w:val="0"/>
              <w:autoSpaceDE w:val="0"/>
              <w:autoSpaceDN w:val="0"/>
              <w:adjustRightInd w:val="0"/>
              <w:spacing w:before="40" w:after="40"/>
              <w:rPr>
                <w:b/>
                <w:sz w:val="20"/>
              </w:rPr>
            </w:pPr>
          </w:p>
          <w:p w14:paraId="4D31CB7E" w14:textId="77777777" w:rsidR="00C30B3A" w:rsidRDefault="00C30B3A" w:rsidP="00C30B3A">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0A588D20" w14:textId="77777777" w:rsidR="00C30B3A" w:rsidRDefault="00C30B3A" w:rsidP="00C30B3A">
            <w:pPr>
              <w:widowControl w:val="0"/>
              <w:numPr>
                <w:ilvl w:val="0"/>
                <w:numId w:val="7"/>
              </w:numPr>
              <w:autoSpaceDE w:val="0"/>
              <w:autoSpaceDN w:val="0"/>
              <w:adjustRightInd w:val="0"/>
              <w:spacing w:before="40" w:after="40"/>
              <w:ind w:left="340" w:hanging="270"/>
              <w:rPr>
                <w:sz w:val="20"/>
              </w:rPr>
            </w:pPr>
            <w:r>
              <w:rPr>
                <w:sz w:val="20"/>
              </w:rPr>
              <w:t>3.2-3, Recommendation log</w:t>
            </w:r>
          </w:p>
          <w:p w14:paraId="022AAAC5" w14:textId="77777777" w:rsidR="00C30B3A" w:rsidRPr="00E07339" w:rsidRDefault="00C30B3A" w:rsidP="00DF1956">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39E5E623" w14:textId="77777777" w:rsidR="00C30B3A" w:rsidRDefault="00C30B3A" w:rsidP="00C30B3A">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43BAAAC1" w14:textId="77777777" w:rsidR="00C30B3A" w:rsidRPr="00E07339" w:rsidRDefault="00C30B3A" w:rsidP="00C30B3A">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6B357704" w14:textId="77777777" w:rsidR="00C30B3A" w:rsidRPr="0007648D" w:rsidRDefault="00C30B3A" w:rsidP="00DF1956">
            <w:pPr>
              <w:widowControl w:val="0"/>
              <w:autoSpaceDE w:val="0"/>
              <w:autoSpaceDN w:val="0"/>
              <w:adjustRightInd w:val="0"/>
              <w:spacing w:before="40" w:after="40"/>
              <w:rPr>
                <w:sz w:val="20"/>
              </w:rPr>
            </w:pPr>
          </w:p>
          <w:p w14:paraId="7D23CA89" w14:textId="77777777" w:rsidR="00C30B3A" w:rsidRDefault="00C30B3A" w:rsidP="00DF1956">
            <w:pPr>
              <w:widowControl w:val="0"/>
              <w:autoSpaceDE w:val="0"/>
              <w:autoSpaceDN w:val="0"/>
              <w:adjustRightInd w:val="0"/>
              <w:spacing w:before="40" w:after="40"/>
              <w:rPr>
                <w:b/>
                <w:sz w:val="20"/>
              </w:rPr>
            </w:pPr>
            <w:r w:rsidRPr="0007648D">
              <w:rPr>
                <w:b/>
                <w:sz w:val="20"/>
              </w:rPr>
              <w:t>Alternate ACCESS</w:t>
            </w:r>
          </w:p>
          <w:p w14:paraId="611DF429" w14:textId="77777777" w:rsidR="00C30B3A" w:rsidRPr="0007648D" w:rsidRDefault="00C30B3A" w:rsidP="00DF1956">
            <w:pPr>
              <w:widowControl w:val="0"/>
              <w:autoSpaceDE w:val="0"/>
              <w:autoSpaceDN w:val="0"/>
              <w:adjustRightInd w:val="0"/>
              <w:spacing w:before="40" w:after="40"/>
              <w:rPr>
                <w:b/>
                <w:sz w:val="20"/>
              </w:rPr>
            </w:pPr>
          </w:p>
          <w:p w14:paraId="552CB59D" w14:textId="77777777" w:rsidR="00C30B3A" w:rsidRPr="0007648D" w:rsidRDefault="00C30B3A" w:rsidP="00C30B3A">
            <w:pPr>
              <w:widowControl w:val="0"/>
              <w:numPr>
                <w:ilvl w:val="0"/>
                <w:numId w:val="60"/>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2F403761" w14:textId="77777777" w:rsidR="00C30B3A" w:rsidRPr="0007648D" w:rsidRDefault="00C30B3A" w:rsidP="00C30B3A">
            <w:pPr>
              <w:widowControl w:val="0"/>
              <w:numPr>
                <w:ilvl w:val="0"/>
                <w:numId w:val="60"/>
              </w:numPr>
              <w:autoSpaceDE w:val="0"/>
              <w:autoSpaceDN w:val="0"/>
              <w:adjustRightInd w:val="0"/>
              <w:spacing w:before="40" w:after="40"/>
              <w:ind w:left="340" w:hanging="270"/>
              <w:rPr>
                <w:sz w:val="20"/>
              </w:rPr>
            </w:pPr>
            <w:r w:rsidRPr="0007648D">
              <w:rPr>
                <w:sz w:val="20"/>
              </w:rPr>
              <w:t>Evidence is needed for this critical element.</w:t>
            </w:r>
          </w:p>
          <w:p w14:paraId="4D995AEE" w14:textId="77777777" w:rsidR="00C30B3A" w:rsidRDefault="00C30B3A" w:rsidP="00DF1956">
            <w:pPr>
              <w:widowControl w:val="0"/>
              <w:autoSpaceDE w:val="0"/>
              <w:autoSpaceDN w:val="0"/>
              <w:adjustRightInd w:val="0"/>
              <w:spacing w:before="40" w:after="40"/>
              <w:rPr>
                <w:sz w:val="20"/>
              </w:rPr>
            </w:pPr>
          </w:p>
          <w:p w14:paraId="0F423C5F" w14:textId="77777777" w:rsidR="00C30B3A" w:rsidRPr="0077197F" w:rsidRDefault="00C30B3A" w:rsidP="00DF1956">
            <w:pPr>
              <w:widowControl w:val="0"/>
              <w:autoSpaceDE w:val="0"/>
              <w:autoSpaceDN w:val="0"/>
              <w:adjustRightInd w:val="0"/>
              <w:spacing w:before="40" w:after="40"/>
              <w:rPr>
                <w:sz w:val="20"/>
              </w:rPr>
            </w:pPr>
          </w:p>
        </w:tc>
        <w:tc>
          <w:tcPr>
            <w:tcW w:w="5013" w:type="dxa"/>
            <w:shd w:val="clear" w:color="auto" w:fill="auto"/>
          </w:tcPr>
          <w:p w14:paraId="7B12CF2A" w14:textId="77777777" w:rsidR="00C30B3A" w:rsidRDefault="00C30B3A" w:rsidP="00DF1956">
            <w:pPr>
              <w:widowControl w:val="0"/>
              <w:autoSpaceDE w:val="0"/>
              <w:autoSpaceDN w:val="0"/>
              <w:adjustRightInd w:val="0"/>
              <w:spacing w:before="40" w:after="40"/>
              <w:rPr>
                <w:b/>
                <w:sz w:val="20"/>
              </w:rPr>
            </w:pPr>
            <w:r w:rsidRPr="00B352F5">
              <w:rPr>
                <w:b/>
                <w:sz w:val="20"/>
              </w:rPr>
              <w:t>ACCESS</w:t>
            </w:r>
          </w:p>
          <w:p w14:paraId="1BA2897A" w14:textId="77777777" w:rsidR="00C30B3A" w:rsidRPr="00B352F5" w:rsidRDefault="00C30B3A" w:rsidP="00DF1956">
            <w:pPr>
              <w:widowControl w:val="0"/>
              <w:autoSpaceDE w:val="0"/>
              <w:autoSpaceDN w:val="0"/>
              <w:adjustRightInd w:val="0"/>
              <w:spacing w:before="40" w:after="40"/>
              <w:rPr>
                <w:b/>
                <w:sz w:val="20"/>
              </w:rPr>
            </w:pPr>
          </w:p>
          <w:p w14:paraId="4580D3AE" w14:textId="77777777" w:rsidR="00C30B3A" w:rsidRDefault="00C30B3A" w:rsidP="00C30B3A">
            <w:pPr>
              <w:widowControl w:val="0"/>
              <w:numPr>
                <w:ilvl w:val="0"/>
                <w:numId w:val="75"/>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7A458330" w14:textId="77777777" w:rsidR="00C30B3A" w:rsidRDefault="00C30B3A" w:rsidP="00C30B3A">
            <w:pPr>
              <w:widowControl w:val="0"/>
              <w:numPr>
                <w:ilvl w:val="0"/>
                <w:numId w:val="75"/>
              </w:numPr>
              <w:autoSpaceDE w:val="0"/>
              <w:autoSpaceDN w:val="0"/>
              <w:adjustRightInd w:val="0"/>
              <w:spacing w:before="40" w:after="40"/>
              <w:ind w:left="422"/>
              <w:rPr>
                <w:sz w:val="20"/>
              </w:rPr>
            </w:pPr>
            <w:r>
              <w:rPr>
                <w:sz w:val="20"/>
              </w:rPr>
              <w:t>It is unclear how the item tryouts fit into the item development process.</w:t>
            </w:r>
          </w:p>
          <w:p w14:paraId="57C6C57E" w14:textId="77777777" w:rsidR="00C30B3A" w:rsidRDefault="00C30B3A" w:rsidP="00C30B3A">
            <w:pPr>
              <w:widowControl w:val="0"/>
              <w:numPr>
                <w:ilvl w:val="0"/>
                <w:numId w:val="75"/>
              </w:numPr>
              <w:autoSpaceDE w:val="0"/>
              <w:autoSpaceDN w:val="0"/>
              <w:adjustRightInd w:val="0"/>
              <w:spacing w:before="40" w:after="40"/>
              <w:ind w:left="422"/>
              <w:rPr>
                <w:sz w:val="20"/>
              </w:rPr>
            </w:pPr>
            <w:r>
              <w:rPr>
                <w:sz w:val="20"/>
              </w:rPr>
              <w:t>The relationship between the DIF analysis and this critical element is needed.</w:t>
            </w:r>
          </w:p>
          <w:p w14:paraId="7F9352C1" w14:textId="77777777" w:rsidR="00C30B3A" w:rsidRDefault="00C30B3A" w:rsidP="00DF1956">
            <w:pPr>
              <w:widowControl w:val="0"/>
              <w:autoSpaceDE w:val="0"/>
              <w:autoSpaceDN w:val="0"/>
              <w:adjustRightInd w:val="0"/>
              <w:spacing w:before="40" w:after="40"/>
              <w:rPr>
                <w:sz w:val="20"/>
              </w:rPr>
            </w:pPr>
          </w:p>
          <w:p w14:paraId="51DAAA1A" w14:textId="77777777" w:rsidR="00C30B3A" w:rsidRDefault="00C30B3A" w:rsidP="00DF1956">
            <w:pPr>
              <w:widowControl w:val="0"/>
              <w:autoSpaceDE w:val="0"/>
              <w:autoSpaceDN w:val="0"/>
              <w:adjustRightInd w:val="0"/>
              <w:spacing w:before="40" w:after="40"/>
              <w:rPr>
                <w:sz w:val="20"/>
              </w:rPr>
            </w:pPr>
          </w:p>
          <w:p w14:paraId="4CBC882D" w14:textId="77777777" w:rsidR="00C30B3A" w:rsidRDefault="00C30B3A" w:rsidP="00DF1956">
            <w:pPr>
              <w:widowControl w:val="0"/>
              <w:autoSpaceDE w:val="0"/>
              <w:autoSpaceDN w:val="0"/>
              <w:adjustRightInd w:val="0"/>
              <w:spacing w:before="40" w:after="40"/>
              <w:rPr>
                <w:b/>
                <w:sz w:val="20"/>
              </w:rPr>
            </w:pPr>
            <w:r w:rsidRPr="00B352F5">
              <w:rPr>
                <w:b/>
                <w:sz w:val="20"/>
              </w:rPr>
              <w:t>Alternate ACCESS</w:t>
            </w:r>
          </w:p>
          <w:p w14:paraId="77C1134A" w14:textId="77777777" w:rsidR="00C30B3A" w:rsidRPr="00B352F5" w:rsidRDefault="00C30B3A" w:rsidP="00DF1956">
            <w:pPr>
              <w:widowControl w:val="0"/>
              <w:autoSpaceDE w:val="0"/>
              <w:autoSpaceDN w:val="0"/>
              <w:adjustRightInd w:val="0"/>
              <w:spacing w:before="40" w:after="40"/>
              <w:rPr>
                <w:b/>
                <w:sz w:val="20"/>
              </w:rPr>
            </w:pPr>
          </w:p>
          <w:p w14:paraId="450E0222" w14:textId="77777777" w:rsidR="00C30B3A" w:rsidRDefault="00C30B3A" w:rsidP="00C30B3A">
            <w:pPr>
              <w:widowControl w:val="0"/>
              <w:numPr>
                <w:ilvl w:val="0"/>
                <w:numId w:val="76"/>
              </w:numPr>
              <w:autoSpaceDE w:val="0"/>
              <w:autoSpaceDN w:val="0"/>
              <w:adjustRightInd w:val="0"/>
              <w:spacing w:before="40" w:after="40"/>
              <w:ind w:left="422"/>
              <w:rPr>
                <w:sz w:val="20"/>
              </w:rPr>
            </w:pPr>
            <w:r>
              <w:rPr>
                <w:sz w:val="20"/>
              </w:rPr>
              <w:t>Evidence is needed for this critical element.</w:t>
            </w:r>
          </w:p>
          <w:p w14:paraId="45749CC1" w14:textId="77777777" w:rsidR="00C30B3A" w:rsidRDefault="00C30B3A" w:rsidP="00DF1956">
            <w:pPr>
              <w:widowControl w:val="0"/>
              <w:autoSpaceDE w:val="0"/>
              <w:autoSpaceDN w:val="0"/>
              <w:adjustRightInd w:val="0"/>
              <w:spacing w:before="40" w:after="40"/>
              <w:rPr>
                <w:sz w:val="20"/>
              </w:rPr>
            </w:pPr>
          </w:p>
          <w:p w14:paraId="25AE801E" w14:textId="77777777" w:rsidR="00C30B3A" w:rsidRDefault="00C30B3A" w:rsidP="00DF1956">
            <w:pPr>
              <w:widowControl w:val="0"/>
              <w:autoSpaceDE w:val="0"/>
              <w:autoSpaceDN w:val="0"/>
              <w:adjustRightInd w:val="0"/>
              <w:spacing w:before="40" w:after="40"/>
              <w:rPr>
                <w:sz w:val="20"/>
              </w:rPr>
            </w:pPr>
          </w:p>
          <w:p w14:paraId="3275B6DF" w14:textId="77777777" w:rsidR="00C30B3A" w:rsidRPr="0077197F" w:rsidRDefault="00C30B3A" w:rsidP="00DF1956">
            <w:pPr>
              <w:widowControl w:val="0"/>
              <w:autoSpaceDE w:val="0"/>
              <w:autoSpaceDN w:val="0"/>
              <w:adjustRightInd w:val="0"/>
              <w:spacing w:before="40" w:after="40"/>
              <w:rPr>
                <w:sz w:val="20"/>
              </w:rPr>
            </w:pPr>
          </w:p>
        </w:tc>
      </w:tr>
      <w:tr w:rsidR="00C30B3A" w:rsidRPr="00532BBF" w14:paraId="10D783A5" w14:textId="77777777" w:rsidTr="00DF1956">
        <w:tc>
          <w:tcPr>
            <w:tcW w:w="13410" w:type="dxa"/>
            <w:gridSpan w:val="3"/>
            <w:shd w:val="clear" w:color="auto" w:fill="auto"/>
          </w:tcPr>
          <w:p w14:paraId="270F4BB1" w14:textId="77777777" w:rsidR="00C30B3A" w:rsidRPr="00532BBF" w:rsidRDefault="00C30B3A" w:rsidP="00DF1956">
            <w:pPr>
              <w:pStyle w:val="Heading4"/>
            </w:pPr>
            <w:r>
              <w:t>Section 3.2</w:t>
            </w:r>
            <w:r w:rsidRPr="00532BBF">
              <w:t xml:space="preserve"> Summary Statement</w:t>
            </w:r>
          </w:p>
        </w:tc>
      </w:tr>
      <w:tr w:rsidR="00C30B3A" w:rsidRPr="00532BBF" w14:paraId="51B6CEAB" w14:textId="77777777" w:rsidTr="00DF1956">
        <w:tc>
          <w:tcPr>
            <w:tcW w:w="13410" w:type="dxa"/>
            <w:gridSpan w:val="3"/>
            <w:shd w:val="clear" w:color="auto" w:fill="auto"/>
          </w:tcPr>
          <w:p w14:paraId="36E20937" w14:textId="77777777" w:rsidR="00C30B3A" w:rsidRPr="00532BBF" w:rsidRDefault="00C30B3A" w:rsidP="00DF1956">
            <w:pPr>
              <w:rPr>
                <w:sz w:val="20"/>
                <w:szCs w:val="20"/>
              </w:rPr>
            </w:pPr>
          </w:p>
          <w:p w14:paraId="18884645"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EFC7CE3" w14:textId="77777777" w:rsidR="00C30B3A" w:rsidRPr="009B2BAA" w:rsidRDefault="00C30B3A" w:rsidP="00DF1956">
            <w:pPr>
              <w:rPr>
                <w:b/>
                <w:sz w:val="20"/>
              </w:rPr>
            </w:pPr>
            <w:r w:rsidRPr="009B2BAA">
              <w:rPr>
                <w:b/>
                <w:sz w:val="20"/>
              </w:rPr>
              <w:t xml:space="preserve">ACCESS &amp; Alternate ACCESS </w:t>
            </w:r>
          </w:p>
          <w:p w14:paraId="774FF6AA" w14:textId="77777777" w:rsidR="00C30B3A" w:rsidRPr="00532BBF" w:rsidRDefault="00C30B3A" w:rsidP="00C30B3A">
            <w:pPr>
              <w:numPr>
                <w:ilvl w:val="0"/>
                <w:numId w:val="74"/>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6D235A26" w14:textId="77777777" w:rsidR="00C30B3A" w:rsidRDefault="00C30B3A" w:rsidP="00C30B3A"/>
    <w:p w14:paraId="00465074" w14:textId="77777777" w:rsidR="00C30B3A" w:rsidRDefault="00C30B3A" w:rsidP="00C30B3A">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40DB69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489344E"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A856B9"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13DCE2"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16FA7391" w14:textId="77777777" w:rsidTr="00DF1956">
        <w:tc>
          <w:tcPr>
            <w:tcW w:w="3618" w:type="dxa"/>
            <w:shd w:val="clear" w:color="auto" w:fill="auto"/>
          </w:tcPr>
          <w:p w14:paraId="3D22E605" w14:textId="77777777" w:rsidR="00C30B3A" w:rsidRPr="002313D0" w:rsidRDefault="00C30B3A"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EDF30DE" w14:textId="77777777" w:rsidR="00C30B3A" w:rsidRPr="0077197F" w:rsidRDefault="00C30B3A" w:rsidP="00DF1956">
            <w:pPr>
              <w:spacing w:before="80"/>
              <w:rPr>
                <w:sz w:val="20"/>
                <w:szCs w:val="20"/>
              </w:rPr>
            </w:pPr>
          </w:p>
          <w:p w14:paraId="5362B9CC" w14:textId="77777777" w:rsidR="00C30B3A" w:rsidRPr="0077197F" w:rsidRDefault="00C30B3A" w:rsidP="00DF1956">
            <w:pPr>
              <w:spacing w:before="80"/>
              <w:rPr>
                <w:sz w:val="20"/>
                <w:szCs w:val="20"/>
              </w:rPr>
            </w:pPr>
          </w:p>
          <w:p w14:paraId="0D7E9869" w14:textId="77777777" w:rsidR="00C30B3A" w:rsidRPr="0077197F" w:rsidRDefault="00C30B3A" w:rsidP="00DF1956">
            <w:pPr>
              <w:spacing w:before="80"/>
              <w:rPr>
                <w:sz w:val="20"/>
                <w:szCs w:val="20"/>
              </w:rPr>
            </w:pPr>
          </w:p>
        </w:tc>
        <w:tc>
          <w:tcPr>
            <w:tcW w:w="4779" w:type="dxa"/>
            <w:shd w:val="clear" w:color="auto" w:fill="auto"/>
          </w:tcPr>
          <w:p w14:paraId="4CA9AAB1" w14:textId="77777777" w:rsidR="00C30B3A" w:rsidRDefault="00C30B3A" w:rsidP="00DF1956">
            <w:pPr>
              <w:rPr>
                <w:sz w:val="20"/>
                <w:szCs w:val="20"/>
              </w:rPr>
            </w:pPr>
          </w:p>
          <w:p w14:paraId="24062B22" w14:textId="77777777" w:rsidR="00C30B3A" w:rsidRDefault="00C30B3A" w:rsidP="00DF1956">
            <w:pPr>
              <w:rPr>
                <w:b/>
                <w:sz w:val="20"/>
                <w:szCs w:val="20"/>
              </w:rPr>
            </w:pPr>
            <w:r w:rsidRPr="006B4C3E">
              <w:rPr>
                <w:b/>
                <w:sz w:val="20"/>
                <w:szCs w:val="20"/>
              </w:rPr>
              <w:t>ACCESS</w:t>
            </w:r>
          </w:p>
          <w:p w14:paraId="1BB1813C" w14:textId="77777777" w:rsidR="00C30B3A" w:rsidRPr="006B4C3E" w:rsidRDefault="00C30B3A" w:rsidP="00DF1956">
            <w:pPr>
              <w:rPr>
                <w:b/>
                <w:sz w:val="20"/>
                <w:szCs w:val="20"/>
              </w:rPr>
            </w:pPr>
          </w:p>
          <w:p w14:paraId="03B79206" w14:textId="77777777" w:rsidR="00C30B3A" w:rsidRDefault="00C30B3A" w:rsidP="00C30B3A">
            <w:pPr>
              <w:numPr>
                <w:ilvl w:val="0"/>
                <w:numId w:val="74"/>
              </w:numPr>
              <w:ind w:left="430"/>
              <w:rPr>
                <w:sz w:val="20"/>
                <w:szCs w:val="20"/>
              </w:rPr>
            </w:pPr>
            <w:r w:rsidRPr="00F7036D">
              <w:rPr>
                <w:sz w:val="20"/>
                <w:szCs w:val="20"/>
              </w:rPr>
              <w:t>3.3-1</w:t>
            </w:r>
            <w:r>
              <w:rPr>
                <w:sz w:val="20"/>
                <w:szCs w:val="20"/>
              </w:rPr>
              <w:t>, Relationship between domains, factor analysis supports reporting 4 domain scores</w:t>
            </w:r>
          </w:p>
          <w:p w14:paraId="34699EA3" w14:textId="77777777" w:rsidR="00C30B3A" w:rsidRDefault="00C30B3A" w:rsidP="00C30B3A">
            <w:pPr>
              <w:numPr>
                <w:ilvl w:val="0"/>
                <w:numId w:val="74"/>
              </w:numPr>
              <w:ind w:left="430"/>
              <w:rPr>
                <w:sz w:val="20"/>
                <w:szCs w:val="20"/>
              </w:rPr>
            </w:pPr>
            <w:r>
              <w:rPr>
                <w:sz w:val="20"/>
                <w:szCs w:val="20"/>
              </w:rPr>
              <w:t>2.1-2, p. 93-94, Correlation of domain scores</w:t>
            </w:r>
          </w:p>
          <w:p w14:paraId="52F79E5E" w14:textId="77777777" w:rsidR="00C30B3A" w:rsidRDefault="00C30B3A" w:rsidP="00C30B3A">
            <w:pPr>
              <w:numPr>
                <w:ilvl w:val="0"/>
                <w:numId w:val="74"/>
              </w:numPr>
              <w:ind w:left="430"/>
              <w:rPr>
                <w:sz w:val="20"/>
                <w:szCs w:val="20"/>
              </w:rPr>
            </w:pPr>
            <w:r>
              <w:rPr>
                <w:sz w:val="20"/>
                <w:szCs w:val="20"/>
              </w:rPr>
              <w:t>2.1-5, p. 69-71, Correlation of domain scores</w:t>
            </w:r>
          </w:p>
          <w:p w14:paraId="00835D1C" w14:textId="77777777" w:rsidR="00C30B3A" w:rsidRDefault="00C30B3A" w:rsidP="00DF1956">
            <w:pPr>
              <w:ind w:left="360"/>
              <w:rPr>
                <w:sz w:val="20"/>
                <w:szCs w:val="20"/>
              </w:rPr>
            </w:pPr>
          </w:p>
          <w:p w14:paraId="4A97B04C" w14:textId="77777777" w:rsidR="00C30B3A" w:rsidRPr="00B352F5" w:rsidRDefault="00C30B3A" w:rsidP="00DF1956">
            <w:pPr>
              <w:rPr>
                <w:b/>
                <w:sz w:val="20"/>
                <w:szCs w:val="20"/>
              </w:rPr>
            </w:pPr>
            <w:r w:rsidRPr="00B352F5">
              <w:rPr>
                <w:b/>
                <w:sz w:val="20"/>
                <w:szCs w:val="20"/>
              </w:rPr>
              <w:t>Alternate ACCESS</w:t>
            </w:r>
          </w:p>
          <w:p w14:paraId="38532522" w14:textId="77777777" w:rsidR="00C30B3A" w:rsidRDefault="00C30B3A" w:rsidP="00DF1956">
            <w:pPr>
              <w:rPr>
                <w:sz w:val="20"/>
                <w:szCs w:val="20"/>
              </w:rPr>
            </w:pPr>
          </w:p>
          <w:p w14:paraId="68C46044" w14:textId="77777777" w:rsidR="00C30B3A" w:rsidRDefault="00C30B3A" w:rsidP="00C30B3A">
            <w:pPr>
              <w:numPr>
                <w:ilvl w:val="0"/>
                <w:numId w:val="7"/>
              </w:numPr>
              <w:ind w:left="430"/>
              <w:rPr>
                <w:sz w:val="20"/>
                <w:szCs w:val="20"/>
              </w:rPr>
            </w:pPr>
            <w:r>
              <w:rPr>
                <w:sz w:val="20"/>
                <w:szCs w:val="20"/>
              </w:rPr>
              <w:t>2.1-4, p. 60-61, 70</w:t>
            </w:r>
          </w:p>
          <w:p w14:paraId="50AE0584" w14:textId="77777777" w:rsidR="00C30B3A" w:rsidRDefault="00C30B3A" w:rsidP="00DF1956">
            <w:pPr>
              <w:ind w:left="360"/>
              <w:rPr>
                <w:sz w:val="20"/>
                <w:szCs w:val="20"/>
              </w:rPr>
            </w:pPr>
            <w:r>
              <w:rPr>
                <w:sz w:val="20"/>
                <w:szCs w:val="20"/>
              </w:rPr>
              <w:t>Higher for Alternate, might be helpful to include an explanation or rationale for why this is reasonable.</w:t>
            </w:r>
          </w:p>
          <w:p w14:paraId="3F16799C" w14:textId="77777777" w:rsidR="00C30B3A" w:rsidRDefault="00C30B3A" w:rsidP="00DF1956">
            <w:pPr>
              <w:ind w:left="360"/>
              <w:rPr>
                <w:sz w:val="20"/>
                <w:szCs w:val="20"/>
              </w:rPr>
            </w:pPr>
          </w:p>
          <w:p w14:paraId="5C443BA6" w14:textId="77777777" w:rsidR="00C30B3A" w:rsidRDefault="00C30B3A" w:rsidP="00DF1956">
            <w:pPr>
              <w:rPr>
                <w:sz w:val="20"/>
                <w:szCs w:val="20"/>
              </w:rPr>
            </w:pPr>
          </w:p>
          <w:p w14:paraId="40B13150" w14:textId="77777777" w:rsidR="00C30B3A" w:rsidRDefault="00C30B3A" w:rsidP="00DF1956">
            <w:pPr>
              <w:ind w:left="360"/>
              <w:rPr>
                <w:sz w:val="20"/>
                <w:szCs w:val="20"/>
              </w:rPr>
            </w:pPr>
          </w:p>
          <w:p w14:paraId="68BD9404" w14:textId="77777777" w:rsidR="00C30B3A" w:rsidRPr="000E2899" w:rsidRDefault="00C30B3A" w:rsidP="00DF1956">
            <w:pPr>
              <w:rPr>
                <w:sz w:val="20"/>
                <w:szCs w:val="20"/>
              </w:rPr>
            </w:pPr>
          </w:p>
        </w:tc>
        <w:tc>
          <w:tcPr>
            <w:tcW w:w="5013" w:type="dxa"/>
            <w:shd w:val="clear" w:color="auto" w:fill="auto"/>
          </w:tcPr>
          <w:p w14:paraId="4BE44202" w14:textId="77777777" w:rsidR="00C30B3A" w:rsidRDefault="00C30B3A" w:rsidP="00DF1956"/>
          <w:p w14:paraId="0EC5176D" w14:textId="77777777" w:rsidR="00C30B3A" w:rsidRDefault="00C30B3A" w:rsidP="00DF1956">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3A207C20" w14:textId="77777777" w:rsidR="00C30B3A" w:rsidRPr="009865C0" w:rsidRDefault="00C30B3A" w:rsidP="00DF1956">
            <w:pPr>
              <w:rPr>
                <w:b/>
                <w:sz w:val="20"/>
                <w:szCs w:val="20"/>
              </w:rPr>
            </w:pPr>
          </w:p>
          <w:p w14:paraId="0B46B510" w14:textId="77777777" w:rsidR="00C30B3A" w:rsidRPr="009865C0" w:rsidRDefault="00C30B3A" w:rsidP="00C30B3A">
            <w:pPr>
              <w:numPr>
                <w:ilvl w:val="0"/>
                <w:numId w:val="107"/>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329CEDB2" w14:textId="77777777" w:rsidR="00C30B3A" w:rsidRDefault="00C30B3A" w:rsidP="00DF1956">
            <w:pPr>
              <w:rPr>
                <w:sz w:val="20"/>
                <w:szCs w:val="20"/>
              </w:rPr>
            </w:pPr>
          </w:p>
          <w:p w14:paraId="4957990F" w14:textId="77777777" w:rsidR="00C30B3A" w:rsidRDefault="00C30B3A" w:rsidP="00DF1956">
            <w:pPr>
              <w:rPr>
                <w:sz w:val="20"/>
                <w:szCs w:val="20"/>
              </w:rPr>
            </w:pPr>
          </w:p>
          <w:p w14:paraId="4097B4A8" w14:textId="77777777" w:rsidR="00C30B3A" w:rsidRPr="00F7036D" w:rsidRDefault="00C30B3A" w:rsidP="00DF1956">
            <w:pPr>
              <w:rPr>
                <w:sz w:val="20"/>
                <w:szCs w:val="20"/>
              </w:rPr>
            </w:pPr>
          </w:p>
        </w:tc>
      </w:tr>
      <w:tr w:rsidR="00C30B3A" w:rsidRPr="00532BBF" w14:paraId="50A21448" w14:textId="77777777" w:rsidTr="00DF1956">
        <w:tc>
          <w:tcPr>
            <w:tcW w:w="13410" w:type="dxa"/>
            <w:gridSpan w:val="3"/>
            <w:shd w:val="clear" w:color="auto" w:fill="auto"/>
          </w:tcPr>
          <w:p w14:paraId="21302FAF" w14:textId="77777777" w:rsidR="00C30B3A" w:rsidRPr="00532BBF" w:rsidRDefault="00C30B3A" w:rsidP="00DF1956">
            <w:pPr>
              <w:pStyle w:val="Heading4"/>
            </w:pPr>
            <w:r>
              <w:t>Section 3.3</w:t>
            </w:r>
            <w:r w:rsidRPr="00532BBF">
              <w:t xml:space="preserve"> Summary Statement</w:t>
            </w:r>
          </w:p>
        </w:tc>
      </w:tr>
      <w:tr w:rsidR="00C30B3A" w:rsidRPr="00532BBF" w14:paraId="619F936B" w14:textId="77777777" w:rsidTr="00DF1956">
        <w:tc>
          <w:tcPr>
            <w:tcW w:w="13410" w:type="dxa"/>
            <w:gridSpan w:val="3"/>
            <w:shd w:val="clear" w:color="auto" w:fill="auto"/>
          </w:tcPr>
          <w:p w14:paraId="74F0E179" w14:textId="77777777" w:rsidR="00C30B3A" w:rsidRPr="00532BBF" w:rsidRDefault="00C30B3A" w:rsidP="00DF1956">
            <w:pPr>
              <w:rPr>
                <w:sz w:val="20"/>
                <w:szCs w:val="20"/>
              </w:rPr>
            </w:pPr>
          </w:p>
          <w:p w14:paraId="5806DE8F"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A94FAAE" w14:textId="77777777" w:rsidR="00C30B3A" w:rsidRPr="009B2BAA" w:rsidRDefault="00C30B3A" w:rsidP="00DF1956">
            <w:pPr>
              <w:rPr>
                <w:b/>
                <w:sz w:val="20"/>
                <w:szCs w:val="20"/>
              </w:rPr>
            </w:pPr>
            <w:r w:rsidRPr="009B2BAA">
              <w:rPr>
                <w:b/>
                <w:sz w:val="20"/>
                <w:szCs w:val="20"/>
              </w:rPr>
              <w:t>ACCESS &amp; Alternate ACCESS</w:t>
            </w:r>
          </w:p>
          <w:p w14:paraId="606199CF" w14:textId="77777777" w:rsidR="00C30B3A" w:rsidRPr="00532BBF" w:rsidRDefault="00C30B3A" w:rsidP="00C30B3A">
            <w:pPr>
              <w:numPr>
                <w:ilvl w:val="0"/>
                <w:numId w:val="7"/>
              </w:numPr>
              <w:rPr>
                <w:sz w:val="20"/>
                <w:szCs w:val="20"/>
              </w:rPr>
            </w:pPr>
            <w:r>
              <w:rPr>
                <w:sz w:val="20"/>
                <w:szCs w:val="20"/>
              </w:rPr>
              <w:t>Explanation of how the included statistical analyses relate to the validity framework for the assessments.</w:t>
            </w:r>
          </w:p>
          <w:p w14:paraId="1B5687AC" w14:textId="77777777" w:rsidR="00C30B3A" w:rsidRPr="00532BBF" w:rsidRDefault="00C30B3A" w:rsidP="00DF1956">
            <w:pPr>
              <w:ind w:left="720"/>
              <w:rPr>
                <w:sz w:val="20"/>
                <w:szCs w:val="20"/>
              </w:rPr>
            </w:pPr>
          </w:p>
        </w:tc>
      </w:tr>
    </w:tbl>
    <w:p w14:paraId="41E76A14" w14:textId="77777777" w:rsidR="00C30B3A" w:rsidRDefault="00C30B3A" w:rsidP="00C30B3A">
      <w:pPr>
        <w:rPr>
          <w:b/>
          <w:sz w:val="20"/>
          <w:szCs w:val="20"/>
        </w:rPr>
      </w:pPr>
    </w:p>
    <w:p w14:paraId="65DD64EB" w14:textId="77777777" w:rsidR="00C30B3A" w:rsidRDefault="00C30B3A" w:rsidP="00C30B3A">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6E1C21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9757B89"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1133C0"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FB25B0"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775AEC86" w14:textId="77777777" w:rsidTr="00DF1956">
        <w:tc>
          <w:tcPr>
            <w:tcW w:w="3618" w:type="dxa"/>
            <w:shd w:val="clear" w:color="auto" w:fill="auto"/>
          </w:tcPr>
          <w:p w14:paraId="0DDF5DBF" w14:textId="77777777" w:rsidR="00C30B3A" w:rsidRPr="002313D0" w:rsidRDefault="00C30B3A"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4D1C321E" w14:textId="77777777" w:rsidR="00C30B3A" w:rsidRPr="0077197F" w:rsidRDefault="00C30B3A" w:rsidP="00DF1956">
            <w:pPr>
              <w:spacing w:before="80"/>
              <w:rPr>
                <w:sz w:val="20"/>
                <w:szCs w:val="20"/>
              </w:rPr>
            </w:pPr>
          </w:p>
          <w:p w14:paraId="4DBB788C" w14:textId="77777777" w:rsidR="00C30B3A" w:rsidRPr="0077197F" w:rsidRDefault="00C30B3A" w:rsidP="00DF1956">
            <w:pPr>
              <w:spacing w:before="80"/>
              <w:rPr>
                <w:sz w:val="20"/>
                <w:szCs w:val="20"/>
              </w:rPr>
            </w:pPr>
          </w:p>
        </w:tc>
        <w:tc>
          <w:tcPr>
            <w:tcW w:w="4779" w:type="dxa"/>
            <w:shd w:val="clear" w:color="auto" w:fill="auto"/>
          </w:tcPr>
          <w:p w14:paraId="2C0C6FEC" w14:textId="77777777" w:rsidR="00C30B3A" w:rsidRDefault="00C30B3A" w:rsidP="00DF1956">
            <w:pPr>
              <w:rPr>
                <w:sz w:val="20"/>
                <w:szCs w:val="20"/>
              </w:rPr>
            </w:pPr>
          </w:p>
          <w:p w14:paraId="742E7B23" w14:textId="77777777" w:rsidR="00C30B3A" w:rsidRDefault="00C30B3A" w:rsidP="00DF1956">
            <w:pPr>
              <w:rPr>
                <w:b/>
                <w:sz w:val="20"/>
                <w:szCs w:val="20"/>
              </w:rPr>
            </w:pPr>
            <w:r w:rsidRPr="006079F9">
              <w:rPr>
                <w:b/>
                <w:sz w:val="20"/>
                <w:szCs w:val="20"/>
              </w:rPr>
              <w:t>ACCESS</w:t>
            </w:r>
          </w:p>
          <w:p w14:paraId="3636D5B7" w14:textId="77777777" w:rsidR="00C30B3A" w:rsidRPr="006079F9" w:rsidRDefault="00C30B3A" w:rsidP="00DF1956">
            <w:pPr>
              <w:rPr>
                <w:b/>
                <w:sz w:val="20"/>
                <w:szCs w:val="20"/>
              </w:rPr>
            </w:pPr>
          </w:p>
          <w:p w14:paraId="70B1ABD0" w14:textId="77777777" w:rsidR="00C30B3A" w:rsidRPr="00802CB7" w:rsidRDefault="00C30B3A" w:rsidP="00C30B3A">
            <w:pPr>
              <w:numPr>
                <w:ilvl w:val="0"/>
                <w:numId w:val="7"/>
              </w:numPr>
              <w:ind w:left="340" w:hanging="250"/>
              <w:rPr>
                <w:sz w:val="20"/>
                <w:szCs w:val="20"/>
              </w:rPr>
            </w:pPr>
            <w:r w:rsidRPr="00802CB7">
              <w:rPr>
                <w:sz w:val="20"/>
                <w:szCs w:val="20"/>
              </w:rPr>
              <w:t>3.4-8 Bridge study</w:t>
            </w:r>
            <w:r>
              <w:rPr>
                <w:sz w:val="20"/>
                <w:szCs w:val="20"/>
              </w:rPr>
              <w:t>, 2006</w:t>
            </w:r>
          </w:p>
          <w:p w14:paraId="6B193EB3" w14:textId="77777777" w:rsidR="00C30B3A" w:rsidRPr="00802CB7" w:rsidRDefault="00C30B3A" w:rsidP="00C30B3A">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428747D9" w14:textId="77777777" w:rsidR="00C30B3A" w:rsidRDefault="00C30B3A" w:rsidP="00C30B3A">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5ADC1C2F" w14:textId="77777777" w:rsidR="00C30B3A" w:rsidRDefault="00C30B3A" w:rsidP="00C30B3A">
            <w:pPr>
              <w:numPr>
                <w:ilvl w:val="0"/>
                <w:numId w:val="7"/>
              </w:numPr>
              <w:ind w:left="340" w:hanging="250"/>
              <w:rPr>
                <w:sz w:val="20"/>
                <w:szCs w:val="20"/>
              </w:rPr>
            </w:pPr>
            <w:r>
              <w:rPr>
                <w:sz w:val="20"/>
                <w:szCs w:val="20"/>
              </w:rPr>
              <w:t>Evidence does not include studies that were done with the current version of the assessment.</w:t>
            </w:r>
          </w:p>
          <w:p w14:paraId="4932146F" w14:textId="77777777" w:rsidR="00C30B3A" w:rsidRDefault="00C30B3A" w:rsidP="00DF1956">
            <w:pPr>
              <w:rPr>
                <w:sz w:val="20"/>
                <w:szCs w:val="20"/>
              </w:rPr>
            </w:pPr>
          </w:p>
          <w:p w14:paraId="2146CC9B" w14:textId="77777777" w:rsidR="00C30B3A" w:rsidRPr="00815E1A" w:rsidRDefault="00C30B3A" w:rsidP="00DF1956">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34240776" w14:textId="77777777" w:rsidR="00C30B3A" w:rsidRPr="00815E1A" w:rsidRDefault="00C30B3A" w:rsidP="00DF1956">
            <w:pPr>
              <w:rPr>
                <w:sz w:val="20"/>
                <w:szCs w:val="20"/>
              </w:rPr>
            </w:pPr>
          </w:p>
          <w:p w14:paraId="653F19B3" w14:textId="77777777" w:rsidR="00C30B3A" w:rsidRDefault="00C30B3A" w:rsidP="00DF1956">
            <w:pPr>
              <w:rPr>
                <w:b/>
                <w:sz w:val="20"/>
                <w:szCs w:val="20"/>
              </w:rPr>
            </w:pPr>
          </w:p>
          <w:p w14:paraId="40C9CE14" w14:textId="77777777" w:rsidR="00C30B3A" w:rsidRPr="00815E1A" w:rsidRDefault="00C30B3A" w:rsidP="00DF1956">
            <w:pPr>
              <w:rPr>
                <w:b/>
                <w:sz w:val="20"/>
                <w:szCs w:val="20"/>
              </w:rPr>
            </w:pPr>
            <w:r w:rsidRPr="00815E1A">
              <w:rPr>
                <w:b/>
                <w:sz w:val="20"/>
                <w:szCs w:val="20"/>
              </w:rPr>
              <w:t>Alternate ACCESS</w:t>
            </w:r>
          </w:p>
          <w:p w14:paraId="18F3BE3E" w14:textId="77777777" w:rsidR="00C30B3A" w:rsidRPr="00815E1A" w:rsidRDefault="00C30B3A" w:rsidP="00DF1956">
            <w:pPr>
              <w:rPr>
                <w:b/>
                <w:sz w:val="20"/>
                <w:szCs w:val="20"/>
              </w:rPr>
            </w:pPr>
          </w:p>
          <w:p w14:paraId="59D6165B" w14:textId="77777777" w:rsidR="00C30B3A" w:rsidRPr="00815E1A" w:rsidRDefault="00C30B3A" w:rsidP="00C30B3A">
            <w:pPr>
              <w:numPr>
                <w:ilvl w:val="0"/>
                <w:numId w:val="79"/>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052485FE" w14:textId="77777777" w:rsidR="00C30B3A" w:rsidRPr="00815E1A" w:rsidRDefault="00C30B3A" w:rsidP="00C30B3A">
            <w:pPr>
              <w:numPr>
                <w:ilvl w:val="0"/>
                <w:numId w:val="79"/>
              </w:numPr>
              <w:ind w:left="340" w:hanging="250"/>
              <w:rPr>
                <w:sz w:val="20"/>
                <w:szCs w:val="20"/>
              </w:rPr>
            </w:pPr>
            <w:r w:rsidRPr="00815E1A">
              <w:rPr>
                <w:bCs/>
                <w:iCs/>
                <w:sz w:val="20"/>
                <w:szCs w:val="28"/>
              </w:rPr>
              <w:t>No relevant evidence was provided.</w:t>
            </w:r>
          </w:p>
          <w:p w14:paraId="65350816" w14:textId="77777777" w:rsidR="00C30B3A" w:rsidRPr="0077197F" w:rsidRDefault="00C30B3A" w:rsidP="00DF1956">
            <w:pPr>
              <w:rPr>
                <w:sz w:val="20"/>
                <w:szCs w:val="20"/>
              </w:rPr>
            </w:pPr>
          </w:p>
        </w:tc>
        <w:tc>
          <w:tcPr>
            <w:tcW w:w="5013" w:type="dxa"/>
            <w:shd w:val="clear" w:color="auto" w:fill="auto"/>
          </w:tcPr>
          <w:p w14:paraId="3E841147" w14:textId="77777777" w:rsidR="00C30B3A" w:rsidRDefault="00C30B3A" w:rsidP="00DF1956">
            <w:pPr>
              <w:rPr>
                <w:sz w:val="20"/>
                <w:szCs w:val="20"/>
              </w:rPr>
            </w:pPr>
          </w:p>
          <w:p w14:paraId="6B97B019" w14:textId="77777777" w:rsidR="00C30B3A" w:rsidRPr="006079F9" w:rsidRDefault="00C30B3A" w:rsidP="00DF1956">
            <w:pPr>
              <w:rPr>
                <w:b/>
                <w:sz w:val="20"/>
                <w:szCs w:val="20"/>
              </w:rPr>
            </w:pPr>
            <w:r w:rsidRPr="006079F9">
              <w:rPr>
                <w:b/>
                <w:sz w:val="20"/>
                <w:szCs w:val="20"/>
              </w:rPr>
              <w:t>ACCESS</w:t>
            </w:r>
          </w:p>
          <w:p w14:paraId="354BB115" w14:textId="77777777" w:rsidR="00C30B3A" w:rsidRDefault="00C30B3A" w:rsidP="00DF1956">
            <w:pPr>
              <w:rPr>
                <w:sz w:val="20"/>
                <w:szCs w:val="20"/>
              </w:rPr>
            </w:pPr>
          </w:p>
          <w:p w14:paraId="33D5522A" w14:textId="77777777" w:rsidR="00C30B3A" w:rsidRPr="00CC7752" w:rsidRDefault="00C30B3A" w:rsidP="00C30B3A">
            <w:pPr>
              <w:numPr>
                <w:ilvl w:val="0"/>
                <w:numId w:val="77"/>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19BDDF71" w14:textId="77777777" w:rsidR="00C30B3A" w:rsidRDefault="00C30B3A" w:rsidP="00C30B3A">
            <w:pPr>
              <w:numPr>
                <w:ilvl w:val="0"/>
                <w:numId w:val="77"/>
              </w:numPr>
              <w:ind w:left="332" w:hanging="270"/>
              <w:rPr>
                <w:sz w:val="20"/>
                <w:szCs w:val="20"/>
              </w:rPr>
            </w:pPr>
            <w:r>
              <w:rPr>
                <w:sz w:val="20"/>
                <w:szCs w:val="20"/>
              </w:rPr>
              <w:t>Additional studies are needed with the current version of the assessment.</w:t>
            </w:r>
          </w:p>
          <w:p w14:paraId="24319EC9" w14:textId="77777777" w:rsidR="00C30B3A" w:rsidRDefault="00C30B3A" w:rsidP="00DF1956">
            <w:pPr>
              <w:rPr>
                <w:sz w:val="20"/>
                <w:szCs w:val="20"/>
              </w:rPr>
            </w:pPr>
          </w:p>
          <w:p w14:paraId="1EA5495B" w14:textId="77777777" w:rsidR="00C30B3A" w:rsidRDefault="00C30B3A" w:rsidP="00DF1956">
            <w:pPr>
              <w:rPr>
                <w:b/>
                <w:sz w:val="20"/>
                <w:szCs w:val="20"/>
              </w:rPr>
            </w:pPr>
          </w:p>
          <w:p w14:paraId="45FBF4B6" w14:textId="77777777" w:rsidR="00C30B3A" w:rsidRDefault="00C30B3A" w:rsidP="00DF1956">
            <w:pPr>
              <w:rPr>
                <w:b/>
                <w:sz w:val="20"/>
                <w:szCs w:val="20"/>
              </w:rPr>
            </w:pPr>
          </w:p>
          <w:p w14:paraId="6DE7BCFC" w14:textId="77777777" w:rsidR="00C30B3A" w:rsidRDefault="00C30B3A" w:rsidP="00DF1956">
            <w:pPr>
              <w:rPr>
                <w:b/>
                <w:sz w:val="20"/>
                <w:szCs w:val="20"/>
              </w:rPr>
            </w:pPr>
          </w:p>
          <w:p w14:paraId="6E4A0BB3" w14:textId="77777777" w:rsidR="00C30B3A" w:rsidRDefault="00C30B3A" w:rsidP="00DF1956">
            <w:pPr>
              <w:rPr>
                <w:b/>
                <w:sz w:val="20"/>
                <w:szCs w:val="20"/>
              </w:rPr>
            </w:pPr>
          </w:p>
          <w:p w14:paraId="29AFD17B" w14:textId="77777777" w:rsidR="00C30B3A" w:rsidRDefault="00C30B3A" w:rsidP="00DF1956">
            <w:pPr>
              <w:rPr>
                <w:b/>
                <w:sz w:val="20"/>
                <w:szCs w:val="20"/>
              </w:rPr>
            </w:pPr>
          </w:p>
          <w:p w14:paraId="59043479" w14:textId="77777777" w:rsidR="00C30B3A" w:rsidRDefault="00C30B3A" w:rsidP="00DF1956">
            <w:pPr>
              <w:rPr>
                <w:b/>
                <w:sz w:val="20"/>
                <w:szCs w:val="20"/>
              </w:rPr>
            </w:pPr>
          </w:p>
          <w:p w14:paraId="115DE92A" w14:textId="77777777" w:rsidR="00C30B3A" w:rsidRDefault="00C30B3A" w:rsidP="00DF1956">
            <w:pPr>
              <w:rPr>
                <w:b/>
                <w:sz w:val="20"/>
                <w:szCs w:val="20"/>
              </w:rPr>
            </w:pPr>
          </w:p>
          <w:p w14:paraId="5AC6B69D" w14:textId="77777777" w:rsidR="00C30B3A" w:rsidRDefault="00C30B3A" w:rsidP="00DF1956">
            <w:pPr>
              <w:rPr>
                <w:b/>
                <w:sz w:val="20"/>
                <w:szCs w:val="20"/>
              </w:rPr>
            </w:pPr>
          </w:p>
          <w:p w14:paraId="14589462" w14:textId="77777777" w:rsidR="00C30B3A" w:rsidRPr="000E76A0" w:rsidRDefault="00C30B3A" w:rsidP="00DF1956">
            <w:pPr>
              <w:rPr>
                <w:b/>
                <w:sz w:val="20"/>
                <w:szCs w:val="20"/>
              </w:rPr>
            </w:pPr>
            <w:r w:rsidRPr="000E76A0">
              <w:rPr>
                <w:b/>
                <w:sz w:val="20"/>
                <w:szCs w:val="20"/>
              </w:rPr>
              <w:t>Alternate ACCESS</w:t>
            </w:r>
          </w:p>
          <w:p w14:paraId="254123EF" w14:textId="77777777" w:rsidR="00C30B3A" w:rsidRDefault="00C30B3A" w:rsidP="00DF1956">
            <w:pPr>
              <w:rPr>
                <w:sz w:val="20"/>
                <w:szCs w:val="20"/>
              </w:rPr>
            </w:pPr>
          </w:p>
          <w:p w14:paraId="4F0C415E" w14:textId="77777777" w:rsidR="00C30B3A" w:rsidRDefault="00C30B3A" w:rsidP="00C30B3A">
            <w:pPr>
              <w:numPr>
                <w:ilvl w:val="0"/>
                <w:numId w:val="97"/>
              </w:numPr>
              <w:ind w:left="332" w:hanging="270"/>
              <w:rPr>
                <w:sz w:val="20"/>
                <w:szCs w:val="20"/>
              </w:rPr>
            </w:pPr>
            <w:r>
              <w:rPr>
                <w:sz w:val="20"/>
                <w:szCs w:val="20"/>
              </w:rPr>
              <w:t>Evidence related to this critical element is needed.</w:t>
            </w:r>
          </w:p>
          <w:p w14:paraId="2434A02C" w14:textId="77777777" w:rsidR="00C30B3A" w:rsidRDefault="00C30B3A" w:rsidP="00DF1956">
            <w:pPr>
              <w:rPr>
                <w:sz w:val="20"/>
                <w:szCs w:val="20"/>
              </w:rPr>
            </w:pPr>
          </w:p>
          <w:p w14:paraId="11F1767A" w14:textId="77777777" w:rsidR="00C30B3A" w:rsidRPr="0077197F" w:rsidRDefault="00C30B3A" w:rsidP="00DF1956">
            <w:pPr>
              <w:pStyle w:val="Default"/>
              <w:rPr>
                <w:sz w:val="20"/>
                <w:szCs w:val="20"/>
              </w:rPr>
            </w:pPr>
          </w:p>
        </w:tc>
      </w:tr>
    </w:tbl>
    <w:p w14:paraId="7630D872" w14:textId="77777777" w:rsidR="00C30B3A" w:rsidRDefault="00C30B3A" w:rsidP="00C30B3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70C52F59" w14:textId="77777777" w:rsidTr="00DF1956">
        <w:tc>
          <w:tcPr>
            <w:tcW w:w="13410" w:type="dxa"/>
            <w:shd w:val="clear" w:color="auto" w:fill="auto"/>
          </w:tcPr>
          <w:p w14:paraId="4AEC92B6" w14:textId="77777777" w:rsidR="00C30B3A" w:rsidRPr="00532BBF" w:rsidRDefault="00C30B3A" w:rsidP="00DF1956">
            <w:pPr>
              <w:pStyle w:val="Heading4"/>
            </w:pPr>
            <w:r>
              <w:lastRenderedPageBreak/>
              <w:t xml:space="preserve">Section 3.4 </w:t>
            </w:r>
            <w:r w:rsidRPr="00532BBF">
              <w:t>Summary Statement</w:t>
            </w:r>
          </w:p>
        </w:tc>
      </w:tr>
      <w:tr w:rsidR="00C30B3A" w:rsidRPr="00532BBF" w14:paraId="4D852561" w14:textId="77777777" w:rsidTr="00DF1956">
        <w:tc>
          <w:tcPr>
            <w:tcW w:w="13410" w:type="dxa"/>
            <w:shd w:val="clear" w:color="auto" w:fill="auto"/>
          </w:tcPr>
          <w:p w14:paraId="57B6645D" w14:textId="77777777" w:rsidR="00C30B3A" w:rsidRPr="00532BBF" w:rsidRDefault="00C30B3A" w:rsidP="00DF1956">
            <w:pPr>
              <w:rPr>
                <w:sz w:val="20"/>
                <w:szCs w:val="20"/>
              </w:rPr>
            </w:pPr>
          </w:p>
          <w:p w14:paraId="0B352785"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139C3BB" w14:textId="77777777" w:rsidR="00C30B3A" w:rsidRPr="00D10D00" w:rsidRDefault="00C30B3A" w:rsidP="00DF1956">
            <w:pPr>
              <w:rPr>
                <w:b/>
                <w:sz w:val="20"/>
                <w:szCs w:val="20"/>
              </w:rPr>
            </w:pPr>
            <w:r w:rsidRPr="00D10D00">
              <w:rPr>
                <w:b/>
                <w:sz w:val="20"/>
                <w:szCs w:val="20"/>
              </w:rPr>
              <w:t>ACCESS</w:t>
            </w:r>
          </w:p>
          <w:p w14:paraId="70168910" w14:textId="77777777" w:rsidR="00C30B3A" w:rsidRDefault="00C30B3A" w:rsidP="00C30B3A">
            <w:pPr>
              <w:numPr>
                <w:ilvl w:val="0"/>
                <w:numId w:val="78"/>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2B952A7E" w14:textId="77777777" w:rsidR="00C30B3A" w:rsidRDefault="00C30B3A" w:rsidP="00C30B3A">
            <w:pPr>
              <w:numPr>
                <w:ilvl w:val="0"/>
                <w:numId w:val="78"/>
              </w:numPr>
              <w:ind w:left="360"/>
              <w:rPr>
                <w:sz w:val="20"/>
                <w:szCs w:val="20"/>
              </w:rPr>
            </w:pPr>
            <w:r>
              <w:rPr>
                <w:sz w:val="20"/>
                <w:szCs w:val="20"/>
              </w:rPr>
              <w:t>Additional studies are needed with the current version of the assessment.</w:t>
            </w:r>
          </w:p>
          <w:p w14:paraId="148BEB09" w14:textId="77777777" w:rsidR="00C30B3A" w:rsidRPr="00D10D00" w:rsidRDefault="00C30B3A" w:rsidP="00DF1956">
            <w:pPr>
              <w:rPr>
                <w:b/>
                <w:sz w:val="20"/>
                <w:szCs w:val="20"/>
              </w:rPr>
            </w:pPr>
            <w:r w:rsidRPr="00D10D00">
              <w:rPr>
                <w:b/>
                <w:sz w:val="20"/>
                <w:szCs w:val="20"/>
              </w:rPr>
              <w:t>Alternate ACCESS</w:t>
            </w:r>
          </w:p>
          <w:p w14:paraId="56C461C7" w14:textId="77777777" w:rsidR="00C30B3A" w:rsidRPr="002313D0" w:rsidRDefault="00C30B3A" w:rsidP="00C30B3A">
            <w:pPr>
              <w:numPr>
                <w:ilvl w:val="0"/>
                <w:numId w:val="12"/>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46E80142" w14:textId="77777777" w:rsidR="00C30B3A" w:rsidRPr="00532BBF" w:rsidRDefault="00C30B3A" w:rsidP="00DF1956">
            <w:pPr>
              <w:ind w:left="720"/>
              <w:rPr>
                <w:sz w:val="20"/>
                <w:szCs w:val="20"/>
              </w:rPr>
            </w:pPr>
          </w:p>
        </w:tc>
      </w:tr>
    </w:tbl>
    <w:p w14:paraId="07F7E35E" w14:textId="77777777" w:rsidR="00C30B3A" w:rsidRDefault="00C30B3A" w:rsidP="00C30B3A">
      <w:pPr>
        <w:rPr>
          <w:b/>
          <w:sz w:val="20"/>
        </w:rPr>
      </w:pPr>
    </w:p>
    <w:p w14:paraId="4BDA3A8E" w14:textId="77777777" w:rsidR="00C30B3A" w:rsidRDefault="00C30B3A" w:rsidP="00C30B3A">
      <w:pPr>
        <w:rPr>
          <w:b/>
          <w:sz w:val="20"/>
        </w:rPr>
      </w:pPr>
    </w:p>
    <w:p w14:paraId="0E053647" w14:textId="77777777" w:rsidR="00C30B3A" w:rsidRPr="008A4204" w:rsidRDefault="00C30B3A" w:rsidP="00C30B3A">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78FFE95A" w14:textId="77777777" w:rsidR="00C30B3A" w:rsidRDefault="00C30B3A" w:rsidP="00C30B3A">
      <w:pPr>
        <w:pStyle w:val="Heading6"/>
      </w:pPr>
    </w:p>
    <w:p w14:paraId="0CA81E4E" w14:textId="77777777" w:rsidR="00C30B3A" w:rsidRPr="00F47BF4" w:rsidRDefault="00C30B3A" w:rsidP="00C30B3A">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01F73F8"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9F4C83"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46FD95"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7AF53F"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13D9BFA8" w14:textId="77777777" w:rsidTr="00DF1956">
        <w:tc>
          <w:tcPr>
            <w:tcW w:w="3618" w:type="dxa"/>
            <w:shd w:val="clear" w:color="auto" w:fill="auto"/>
          </w:tcPr>
          <w:p w14:paraId="71B0A1DF" w14:textId="77777777" w:rsidR="00C30B3A" w:rsidRPr="002313D0" w:rsidRDefault="00C30B3A"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03ECB5E" w14:textId="77777777" w:rsidR="00C30B3A" w:rsidRPr="002313D0" w:rsidRDefault="00C30B3A" w:rsidP="00C30B3A">
            <w:pPr>
              <w:numPr>
                <w:ilvl w:val="0"/>
                <w:numId w:val="35"/>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240CA998" w14:textId="77777777" w:rsidR="00C30B3A" w:rsidRPr="002313D0" w:rsidRDefault="00C30B3A" w:rsidP="00C30B3A">
            <w:pPr>
              <w:numPr>
                <w:ilvl w:val="0"/>
                <w:numId w:val="35"/>
              </w:numPr>
              <w:rPr>
                <w:sz w:val="20"/>
                <w:szCs w:val="20"/>
              </w:rPr>
            </w:pPr>
            <w:r w:rsidRPr="002313D0">
              <w:rPr>
                <w:sz w:val="20"/>
                <w:szCs w:val="20"/>
              </w:rPr>
              <w:t>Overall and conditional standard error of measurement of the State’s assessments, including any domain or component sub-tests, as applicable;</w:t>
            </w:r>
          </w:p>
          <w:p w14:paraId="14D2FAE5" w14:textId="77777777" w:rsidR="00C30B3A" w:rsidRPr="002313D0" w:rsidRDefault="00C30B3A" w:rsidP="00C30B3A">
            <w:pPr>
              <w:numPr>
                <w:ilvl w:val="0"/>
                <w:numId w:val="35"/>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CEFF263" w14:textId="77777777" w:rsidR="00C30B3A" w:rsidRPr="0077197F" w:rsidRDefault="00C30B3A" w:rsidP="00C30B3A">
            <w:pPr>
              <w:numPr>
                <w:ilvl w:val="0"/>
                <w:numId w:val="35"/>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1C32BFF2" w14:textId="77777777" w:rsidR="00C30B3A" w:rsidRDefault="00C30B3A" w:rsidP="00DF1956">
            <w:pPr>
              <w:rPr>
                <w:sz w:val="20"/>
                <w:szCs w:val="20"/>
              </w:rPr>
            </w:pPr>
          </w:p>
          <w:p w14:paraId="61FA63AE" w14:textId="77777777" w:rsidR="00C30B3A" w:rsidRPr="000256B7" w:rsidRDefault="00C30B3A" w:rsidP="00DF1956">
            <w:pPr>
              <w:rPr>
                <w:b/>
                <w:sz w:val="20"/>
                <w:szCs w:val="20"/>
              </w:rPr>
            </w:pPr>
            <w:r w:rsidRPr="000256B7">
              <w:rPr>
                <w:b/>
                <w:sz w:val="20"/>
                <w:szCs w:val="20"/>
              </w:rPr>
              <w:t>ACCESS</w:t>
            </w:r>
          </w:p>
          <w:p w14:paraId="5DCEEFF6" w14:textId="77777777" w:rsidR="00C30B3A" w:rsidRDefault="00C30B3A" w:rsidP="00DF1956">
            <w:pPr>
              <w:rPr>
                <w:sz w:val="20"/>
                <w:szCs w:val="20"/>
              </w:rPr>
            </w:pPr>
          </w:p>
          <w:p w14:paraId="66D8A3D4" w14:textId="77777777" w:rsidR="00C30B3A" w:rsidRDefault="00C30B3A" w:rsidP="00C30B3A">
            <w:pPr>
              <w:numPr>
                <w:ilvl w:val="0"/>
                <w:numId w:val="55"/>
              </w:numPr>
              <w:ind w:left="340" w:hanging="270"/>
              <w:rPr>
                <w:sz w:val="20"/>
                <w:szCs w:val="20"/>
              </w:rPr>
            </w:pPr>
            <w:r>
              <w:rPr>
                <w:sz w:val="20"/>
                <w:szCs w:val="20"/>
              </w:rPr>
              <w:t>2.1-2, provided by domain</w:t>
            </w:r>
          </w:p>
          <w:p w14:paraId="2011F8B3" w14:textId="77777777" w:rsidR="00C30B3A" w:rsidRDefault="00C30B3A" w:rsidP="00C30B3A">
            <w:pPr>
              <w:numPr>
                <w:ilvl w:val="0"/>
                <w:numId w:val="55"/>
              </w:numPr>
              <w:ind w:left="340" w:hanging="270"/>
              <w:rPr>
                <w:sz w:val="20"/>
                <w:szCs w:val="20"/>
              </w:rPr>
            </w:pPr>
            <w:r>
              <w:rPr>
                <w:sz w:val="20"/>
                <w:szCs w:val="20"/>
              </w:rPr>
              <w:t>No subgroup information</w:t>
            </w:r>
          </w:p>
          <w:p w14:paraId="6C7EA817" w14:textId="77777777" w:rsidR="00C30B3A" w:rsidRDefault="00C30B3A" w:rsidP="00DF1956">
            <w:pPr>
              <w:rPr>
                <w:sz w:val="20"/>
                <w:szCs w:val="20"/>
              </w:rPr>
            </w:pPr>
          </w:p>
          <w:p w14:paraId="52037BFB" w14:textId="77777777" w:rsidR="00C30B3A" w:rsidRDefault="00C30B3A" w:rsidP="00DF1956">
            <w:pPr>
              <w:rPr>
                <w:sz w:val="20"/>
                <w:szCs w:val="20"/>
              </w:rPr>
            </w:pPr>
          </w:p>
          <w:p w14:paraId="6AB82F50" w14:textId="77777777" w:rsidR="00C30B3A" w:rsidRDefault="00C30B3A" w:rsidP="00DF1956">
            <w:pPr>
              <w:rPr>
                <w:sz w:val="20"/>
                <w:szCs w:val="20"/>
              </w:rPr>
            </w:pPr>
          </w:p>
          <w:p w14:paraId="36FBF5D1" w14:textId="77777777" w:rsidR="00C30B3A" w:rsidRDefault="00C30B3A" w:rsidP="00DF1956">
            <w:pPr>
              <w:ind w:left="720"/>
              <w:rPr>
                <w:i/>
                <w:color w:val="365F91"/>
                <w:sz w:val="20"/>
                <w:szCs w:val="20"/>
              </w:rPr>
            </w:pPr>
          </w:p>
          <w:p w14:paraId="7B122006" w14:textId="77777777" w:rsidR="00C30B3A" w:rsidRDefault="00C30B3A" w:rsidP="00DF1956">
            <w:pPr>
              <w:ind w:left="720"/>
              <w:rPr>
                <w:i/>
                <w:color w:val="365F91"/>
                <w:sz w:val="20"/>
                <w:szCs w:val="20"/>
              </w:rPr>
            </w:pPr>
          </w:p>
          <w:p w14:paraId="016382DD" w14:textId="77777777" w:rsidR="00C30B3A" w:rsidRDefault="00C30B3A" w:rsidP="00DF1956">
            <w:pPr>
              <w:ind w:left="720"/>
              <w:rPr>
                <w:i/>
                <w:color w:val="365F91"/>
                <w:sz w:val="20"/>
                <w:szCs w:val="20"/>
              </w:rPr>
            </w:pPr>
          </w:p>
          <w:p w14:paraId="61A0155A" w14:textId="77777777" w:rsidR="00C30B3A" w:rsidRDefault="00C30B3A" w:rsidP="00DF1956">
            <w:pPr>
              <w:ind w:left="720"/>
              <w:rPr>
                <w:i/>
                <w:color w:val="365F91"/>
                <w:sz w:val="20"/>
                <w:szCs w:val="20"/>
              </w:rPr>
            </w:pPr>
          </w:p>
          <w:p w14:paraId="555FF8F5" w14:textId="77777777" w:rsidR="00C30B3A" w:rsidRDefault="00C30B3A" w:rsidP="00DF1956">
            <w:pPr>
              <w:ind w:left="720"/>
              <w:rPr>
                <w:i/>
                <w:color w:val="365F91"/>
                <w:sz w:val="20"/>
                <w:szCs w:val="20"/>
              </w:rPr>
            </w:pPr>
          </w:p>
          <w:p w14:paraId="5DDEBD72" w14:textId="77777777" w:rsidR="00C30B3A" w:rsidRDefault="00C30B3A" w:rsidP="00DF1956">
            <w:pPr>
              <w:ind w:left="720"/>
              <w:rPr>
                <w:i/>
                <w:color w:val="365F91"/>
                <w:sz w:val="20"/>
                <w:szCs w:val="20"/>
              </w:rPr>
            </w:pPr>
          </w:p>
          <w:p w14:paraId="4516B493" w14:textId="77777777" w:rsidR="00C30B3A" w:rsidRDefault="00C30B3A" w:rsidP="00DF1956">
            <w:pPr>
              <w:ind w:left="720"/>
              <w:rPr>
                <w:i/>
                <w:color w:val="365F91"/>
                <w:sz w:val="20"/>
                <w:szCs w:val="20"/>
              </w:rPr>
            </w:pPr>
          </w:p>
          <w:p w14:paraId="131A5667" w14:textId="77777777" w:rsidR="00C30B3A" w:rsidRDefault="00C30B3A" w:rsidP="00DF1956">
            <w:pPr>
              <w:ind w:left="720"/>
              <w:rPr>
                <w:i/>
                <w:color w:val="365F91"/>
                <w:sz w:val="20"/>
                <w:szCs w:val="20"/>
              </w:rPr>
            </w:pPr>
          </w:p>
          <w:p w14:paraId="74716F94" w14:textId="77777777" w:rsidR="00C30B3A" w:rsidRDefault="00C30B3A" w:rsidP="00DF1956">
            <w:pPr>
              <w:ind w:left="720"/>
              <w:rPr>
                <w:i/>
                <w:color w:val="365F91"/>
                <w:sz w:val="20"/>
                <w:szCs w:val="20"/>
              </w:rPr>
            </w:pPr>
          </w:p>
          <w:p w14:paraId="3ED26984" w14:textId="77777777" w:rsidR="00C30B3A" w:rsidRDefault="00C30B3A" w:rsidP="00DF1956">
            <w:pPr>
              <w:ind w:left="720"/>
              <w:rPr>
                <w:i/>
                <w:color w:val="365F91"/>
                <w:sz w:val="20"/>
                <w:szCs w:val="20"/>
              </w:rPr>
            </w:pPr>
          </w:p>
          <w:p w14:paraId="2926C465" w14:textId="77777777" w:rsidR="00C30B3A" w:rsidRDefault="00C30B3A" w:rsidP="00DF1956">
            <w:pPr>
              <w:ind w:left="720"/>
              <w:rPr>
                <w:i/>
                <w:color w:val="365F91"/>
                <w:sz w:val="20"/>
                <w:szCs w:val="20"/>
              </w:rPr>
            </w:pPr>
          </w:p>
          <w:p w14:paraId="4F492F8E" w14:textId="77777777" w:rsidR="00C30B3A" w:rsidRDefault="00C30B3A" w:rsidP="00DF1956">
            <w:pPr>
              <w:ind w:left="720"/>
              <w:rPr>
                <w:i/>
                <w:color w:val="365F91"/>
                <w:sz w:val="20"/>
                <w:szCs w:val="20"/>
              </w:rPr>
            </w:pPr>
          </w:p>
          <w:p w14:paraId="45B244C2" w14:textId="77777777" w:rsidR="00C30B3A" w:rsidRDefault="00C30B3A" w:rsidP="00DF1956">
            <w:pPr>
              <w:ind w:left="720"/>
              <w:rPr>
                <w:i/>
                <w:color w:val="365F91"/>
                <w:sz w:val="20"/>
                <w:szCs w:val="20"/>
              </w:rPr>
            </w:pPr>
          </w:p>
          <w:p w14:paraId="6304AF13" w14:textId="77777777" w:rsidR="00C30B3A" w:rsidRDefault="00C30B3A" w:rsidP="00DF1956">
            <w:pPr>
              <w:ind w:left="720"/>
              <w:rPr>
                <w:i/>
                <w:color w:val="365F91"/>
                <w:sz w:val="20"/>
                <w:szCs w:val="20"/>
              </w:rPr>
            </w:pPr>
          </w:p>
          <w:p w14:paraId="45BD5B9F" w14:textId="77777777" w:rsidR="00C30B3A" w:rsidRDefault="00C30B3A" w:rsidP="00DF1956">
            <w:pPr>
              <w:ind w:left="720"/>
              <w:rPr>
                <w:i/>
                <w:color w:val="365F91"/>
                <w:sz w:val="20"/>
                <w:szCs w:val="20"/>
              </w:rPr>
            </w:pPr>
          </w:p>
          <w:p w14:paraId="0C70B5F0" w14:textId="77777777" w:rsidR="00C30B3A" w:rsidRDefault="00C30B3A" w:rsidP="00DF1956">
            <w:pPr>
              <w:ind w:left="720"/>
              <w:rPr>
                <w:i/>
                <w:color w:val="365F91"/>
                <w:sz w:val="20"/>
                <w:szCs w:val="20"/>
              </w:rPr>
            </w:pPr>
          </w:p>
          <w:p w14:paraId="5B005D20" w14:textId="77777777" w:rsidR="00C30B3A" w:rsidRDefault="00C30B3A" w:rsidP="00DF1956">
            <w:pPr>
              <w:ind w:left="720"/>
              <w:rPr>
                <w:i/>
                <w:color w:val="365F91"/>
                <w:sz w:val="20"/>
                <w:szCs w:val="20"/>
              </w:rPr>
            </w:pPr>
          </w:p>
          <w:p w14:paraId="38018385" w14:textId="77777777" w:rsidR="00C30B3A" w:rsidRDefault="00C30B3A" w:rsidP="00DF1956">
            <w:pPr>
              <w:ind w:left="720"/>
              <w:rPr>
                <w:i/>
                <w:color w:val="365F91"/>
                <w:sz w:val="20"/>
                <w:szCs w:val="20"/>
              </w:rPr>
            </w:pPr>
          </w:p>
          <w:p w14:paraId="2D1F5890" w14:textId="77777777" w:rsidR="00C30B3A" w:rsidRDefault="00C30B3A" w:rsidP="00DF1956">
            <w:pPr>
              <w:ind w:left="720"/>
              <w:rPr>
                <w:i/>
                <w:color w:val="365F91"/>
                <w:sz w:val="20"/>
                <w:szCs w:val="20"/>
              </w:rPr>
            </w:pPr>
          </w:p>
          <w:p w14:paraId="26955E96" w14:textId="77777777" w:rsidR="00C30B3A" w:rsidRDefault="00C30B3A" w:rsidP="00DF1956">
            <w:pPr>
              <w:ind w:left="720"/>
              <w:rPr>
                <w:i/>
                <w:color w:val="365F91"/>
                <w:sz w:val="20"/>
                <w:szCs w:val="20"/>
              </w:rPr>
            </w:pPr>
          </w:p>
          <w:p w14:paraId="4B5A64E7" w14:textId="77777777" w:rsidR="00C30B3A" w:rsidRDefault="00C30B3A" w:rsidP="00DF1956">
            <w:pPr>
              <w:ind w:left="720"/>
              <w:rPr>
                <w:i/>
                <w:color w:val="365F91"/>
                <w:sz w:val="20"/>
                <w:szCs w:val="20"/>
              </w:rPr>
            </w:pPr>
          </w:p>
          <w:p w14:paraId="65DDC589" w14:textId="77777777" w:rsidR="00C30B3A" w:rsidRDefault="00C30B3A" w:rsidP="00DF1956">
            <w:pPr>
              <w:ind w:left="720"/>
              <w:rPr>
                <w:i/>
                <w:color w:val="365F91"/>
                <w:sz w:val="20"/>
                <w:szCs w:val="20"/>
              </w:rPr>
            </w:pPr>
          </w:p>
          <w:p w14:paraId="07F00DE3" w14:textId="77777777" w:rsidR="00C30B3A" w:rsidRDefault="00C30B3A" w:rsidP="00DF1956">
            <w:pPr>
              <w:ind w:left="720"/>
              <w:rPr>
                <w:i/>
                <w:color w:val="365F91"/>
                <w:sz w:val="20"/>
                <w:szCs w:val="20"/>
              </w:rPr>
            </w:pPr>
          </w:p>
          <w:p w14:paraId="1F516D45" w14:textId="77777777" w:rsidR="00C30B3A" w:rsidRPr="003106C8" w:rsidRDefault="00C30B3A" w:rsidP="00DF1956">
            <w:pPr>
              <w:ind w:left="720"/>
              <w:rPr>
                <w:color w:val="548DD4"/>
                <w:sz w:val="20"/>
                <w:szCs w:val="20"/>
              </w:rPr>
            </w:pPr>
          </w:p>
          <w:p w14:paraId="11D9C590" w14:textId="77777777" w:rsidR="00C30B3A" w:rsidRDefault="00C30B3A" w:rsidP="00DF1956">
            <w:pPr>
              <w:rPr>
                <w:b/>
                <w:color w:val="008000"/>
                <w:sz w:val="20"/>
                <w:szCs w:val="20"/>
              </w:rPr>
            </w:pPr>
          </w:p>
          <w:p w14:paraId="6A7CE274" w14:textId="77777777" w:rsidR="00C30B3A" w:rsidRDefault="00C30B3A" w:rsidP="00DF1956">
            <w:pPr>
              <w:rPr>
                <w:b/>
                <w:color w:val="008000"/>
                <w:sz w:val="20"/>
                <w:szCs w:val="20"/>
              </w:rPr>
            </w:pPr>
          </w:p>
          <w:p w14:paraId="54085E5F" w14:textId="77777777" w:rsidR="00C30B3A" w:rsidRPr="00EE05F3" w:rsidRDefault="00C30B3A" w:rsidP="00DF1956">
            <w:pPr>
              <w:rPr>
                <w:b/>
                <w:sz w:val="20"/>
                <w:szCs w:val="20"/>
              </w:rPr>
            </w:pPr>
            <w:r w:rsidRPr="00EE05F3">
              <w:rPr>
                <w:b/>
                <w:sz w:val="20"/>
                <w:szCs w:val="20"/>
              </w:rPr>
              <w:t>Alternate ACCESS</w:t>
            </w:r>
          </w:p>
          <w:p w14:paraId="6019415F" w14:textId="77777777" w:rsidR="00C30B3A" w:rsidRPr="00EE05F3" w:rsidRDefault="00C30B3A" w:rsidP="00DF1956">
            <w:pPr>
              <w:rPr>
                <w:b/>
                <w:sz w:val="20"/>
                <w:szCs w:val="20"/>
              </w:rPr>
            </w:pPr>
          </w:p>
          <w:p w14:paraId="43EDB1B4" w14:textId="77777777" w:rsidR="00C30B3A" w:rsidRPr="00EE05F3" w:rsidRDefault="00C30B3A" w:rsidP="00C30B3A">
            <w:pPr>
              <w:numPr>
                <w:ilvl w:val="0"/>
                <w:numId w:val="99"/>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10C71837" w14:textId="77777777" w:rsidR="00C30B3A" w:rsidRPr="00EE05F3" w:rsidRDefault="00C30B3A" w:rsidP="00C30B3A">
            <w:pPr>
              <w:numPr>
                <w:ilvl w:val="0"/>
                <w:numId w:val="99"/>
              </w:numPr>
              <w:ind w:left="340" w:hanging="270"/>
              <w:rPr>
                <w:sz w:val="20"/>
                <w:szCs w:val="20"/>
              </w:rPr>
            </w:pPr>
            <w:r w:rsidRPr="00EE05F3">
              <w:rPr>
                <w:sz w:val="20"/>
              </w:rPr>
              <w:t>Reliability information for overall composite scores was located (p. 109, 138, 165, 194).</w:t>
            </w:r>
          </w:p>
          <w:p w14:paraId="40F8B6F2" w14:textId="77777777" w:rsidR="00C30B3A" w:rsidRDefault="00C30B3A" w:rsidP="00DF1956">
            <w:pPr>
              <w:rPr>
                <w:sz w:val="20"/>
                <w:szCs w:val="20"/>
              </w:rPr>
            </w:pPr>
          </w:p>
          <w:p w14:paraId="208F27E6" w14:textId="77777777" w:rsidR="00C30B3A" w:rsidRPr="0077197F" w:rsidRDefault="00C30B3A" w:rsidP="00DF1956">
            <w:pPr>
              <w:rPr>
                <w:sz w:val="20"/>
                <w:szCs w:val="20"/>
              </w:rPr>
            </w:pPr>
          </w:p>
        </w:tc>
        <w:tc>
          <w:tcPr>
            <w:tcW w:w="5013" w:type="dxa"/>
            <w:shd w:val="clear" w:color="auto" w:fill="auto"/>
          </w:tcPr>
          <w:p w14:paraId="2EFA6F0F" w14:textId="77777777" w:rsidR="00C30B3A" w:rsidRDefault="00C30B3A" w:rsidP="00DF1956">
            <w:pPr>
              <w:rPr>
                <w:sz w:val="20"/>
                <w:szCs w:val="20"/>
              </w:rPr>
            </w:pPr>
          </w:p>
          <w:p w14:paraId="58835762" w14:textId="77777777" w:rsidR="00C30B3A" w:rsidRDefault="00C30B3A" w:rsidP="00DF1956">
            <w:pPr>
              <w:rPr>
                <w:b/>
                <w:sz w:val="20"/>
                <w:szCs w:val="20"/>
              </w:rPr>
            </w:pPr>
            <w:r w:rsidRPr="009C5DD5">
              <w:rPr>
                <w:b/>
                <w:sz w:val="20"/>
                <w:szCs w:val="20"/>
              </w:rPr>
              <w:t>ACCESS</w:t>
            </w:r>
          </w:p>
          <w:p w14:paraId="41BC28A3" w14:textId="77777777" w:rsidR="00C30B3A" w:rsidRPr="009C5DD5" w:rsidRDefault="00C30B3A" w:rsidP="00DF1956">
            <w:pPr>
              <w:rPr>
                <w:b/>
                <w:sz w:val="20"/>
                <w:szCs w:val="20"/>
              </w:rPr>
            </w:pPr>
          </w:p>
          <w:p w14:paraId="6A6FCD7A" w14:textId="77777777" w:rsidR="00C30B3A" w:rsidRDefault="00C30B3A" w:rsidP="00C30B3A">
            <w:pPr>
              <w:numPr>
                <w:ilvl w:val="0"/>
                <w:numId w:val="98"/>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5E2AC079" w14:textId="77777777" w:rsidR="00C30B3A" w:rsidRPr="007E13F7" w:rsidRDefault="00C30B3A" w:rsidP="00C30B3A">
            <w:pPr>
              <w:numPr>
                <w:ilvl w:val="0"/>
                <w:numId w:val="98"/>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2926C52A" w14:textId="77777777" w:rsidR="00C30B3A" w:rsidRPr="009C5DD5" w:rsidRDefault="00C30B3A" w:rsidP="00C30B3A">
            <w:pPr>
              <w:numPr>
                <w:ilvl w:val="0"/>
                <w:numId w:val="98"/>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4F66A29D" w14:textId="77777777" w:rsidR="00C30B3A" w:rsidRPr="007E13F7" w:rsidRDefault="00C30B3A" w:rsidP="00C30B3A">
            <w:pPr>
              <w:numPr>
                <w:ilvl w:val="0"/>
                <w:numId w:val="98"/>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2F795061" w14:textId="77777777" w:rsidR="00C30B3A" w:rsidRDefault="00C30B3A" w:rsidP="00DF1956">
            <w:pPr>
              <w:rPr>
                <w:sz w:val="20"/>
                <w:szCs w:val="20"/>
              </w:rPr>
            </w:pPr>
          </w:p>
          <w:p w14:paraId="5C0D6FEE" w14:textId="77777777" w:rsidR="00C30B3A" w:rsidRDefault="00C30B3A" w:rsidP="00DF1956">
            <w:pPr>
              <w:rPr>
                <w:b/>
                <w:sz w:val="20"/>
                <w:szCs w:val="20"/>
              </w:rPr>
            </w:pPr>
          </w:p>
          <w:p w14:paraId="0A8BDD5F" w14:textId="77777777" w:rsidR="00C30B3A" w:rsidRDefault="00C30B3A" w:rsidP="00DF1956">
            <w:pPr>
              <w:rPr>
                <w:b/>
                <w:sz w:val="20"/>
                <w:szCs w:val="20"/>
              </w:rPr>
            </w:pPr>
            <w:r w:rsidRPr="000256B7">
              <w:rPr>
                <w:b/>
                <w:sz w:val="20"/>
                <w:szCs w:val="20"/>
              </w:rPr>
              <w:t>Alternate ACCESS</w:t>
            </w:r>
          </w:p>
          <w:p w14:paraId="32B84C2C" w14:textId="77777777" w:rsidR="00C30B3A" w:rsidRPr="000256B7" w:rsidRDefault="00C30B3A" w:rsidP="00DF1956">
            <w:pPr>
              <w:rPr>
                <w:b/>
                <w:sz w:val="20"/>
                <w:szCs w:val="20"/>
              </w:rPr>
            </w:pPr>
          </w:p>
          <w:p w14:paraId="634EF279" w14:textId="77777777" w:rsidR="00C30B3A" w:rsidRDefault="00C30B3A" w:rsidP="00C30B3A">
            <w:pPr>
              <w:numPr>
                <w:ilvl w:val="0"/>
                <w:numId w:val="98"/>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66B8F887" w14:textId="77777777" w:rsidR="00C30B3A" w:rsidRDefault="00C30B3A" w:rsidP="00C30B3A">
            <w:pPr>
              <w:numPr>
                <w:ilvl w:val="0"/>
                <w:numId w:val="98"/>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61233473" w14:textId="77777777" w:rsidR="00C30B3A" w:rsidRPr="007E13F7" w:rsidRDefault="00C30B3A" w:rsidP="00C30B3A">
            <w:pPr>
              <w:numPr>
                <w:ilvl w:val="0"/>
                <w:numId w:val="98"/>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1E9FFEB7" w14:textId="77777777" w:rsidR="00C30B3A" w:rsidRPr="007E13F7" w:rsidRDefault="00C30B3A" w:rsidP="00C30B3A">
            <w:pPr>
              <w:numPr>
                <w:ilvl w:val="0"/>
                <w:numId w:val="98"/>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AFB6B46" w14:textId="77777777" w:rsidR="00C30B3A" w:rsidRDefault="00C30B3A" w:rsidP="00DF1956">
            <w:pPr>
              <w:rPr>
                <w:sz w:val="20"/>
                <w:szCs w:val="20"/>
              </w:rPr>
            </w:pPr>
          </w:p>
          <w:p w14:paraId="1A4F507F" w14:textId="77777777" w:rsidR="00C30B3A" w:rsidRDefault="00C30B3A" w:rsidP="00DF1956">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6FCFD98C" w14:textId="77777777" w:rsidR="00C30B3A" w:rsidRPr="0077197F" w:rsidRDefault="00C30B3A" w:rsidP="00DF1956">
            <w:pPr>
              <w:rPr>
                <w:sz w:val="20"/>
                <w:szCs w:val="20"/>
              </w:rPr>
            </w:pPr>
          </w:p>
        </w:tc>
      </w:tr>
      <w:tr w:rsidR="00C30B3A" w:rsidRPr="00532BBF" w14:paraId="70282361" w14:textId="77777777" w:rsidTr="00DF1956">
        <w:tc>
          <w:tcPr>
            <w:tcW w:w="13410" w:type="dxa"/>
            <w:gridSpan w:val="3"/>
            <w:shd w:val="clear" w:color="auto" w:fill="auto"/>
          </w:tcPr>
          <w:p w14:paraId="239A43CF" w14:textId="77777777" w:rsidR="00C30B3A" w:rsidRPr="00532BBF" w:rsidRDefault="00C30B3A" w:rsidP="00DF1956">
            <w:pPr>
              <w:pStyle w:val="Heading4"/>
            </w:pPr>
            <w:r>
              <w:lastRenderedPageBreak/>
              <w:t xml:space="preserve">Section 4.1 </w:t>
            </w:r>
            <w:r w:rsidRPr="00532BBF">
              <w:t>Summary Statement</w:t>
            </w:r>
          </w:p>
        </w:tc>
      </w:tr>
      <w:tr w:rsidR="00C30B3A" w:rsidRPr="00532BBF" w14:paraId="0D1A85FD" w14:textId="77777777" w:rsidTr="00DF1956">
        <w:tc>
          <w:tcPr>
            <w:tcW w:w="13410" w:type="dxa"/>
            <w:gridSpan w:val="3"/>
            <w:shd w:val="clear" w:color="auto" w:fill="auto"/>
          </w:tcPr>
          <w:p w14:paraId="4EE22F82" w14:textId="77777777" w:rsidR="00C30B3A" w:rsidRPr="00532BBF" w:rsidRDefault="00C30B3A" w:rsidP="00DF1956">
            <w:pPr>
              <w:rPr>
                <w:sz w:val="20"/>
                <w:szCs w:val="20"/>
              </w:rPr>
            </w:pPr>
          </w:p>
          <w:p w14:paraId="56455E06"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E34F72D" w14:textId="77777777" w:rsidR="00C30B3A" w:rsidRPr="00B86C5B" w:rsidRDefault="00C30B3A" w:rsidP="00DF1956">
            <w:pPr>
              <w:rPr>
                <w:b/>
                <w:sz w:val="20"/>
                <w:szCs w:val="20"/>
              </w:rPr>
            </w:pPr>
            <w:r w:rsidRPr="00B86C5B">
              <w:rPr>
                <w:b/>
                <w:sz w:val="20"/>
                <w:szCs w:val="20"/>
              </w:rPr>
              <w:t>ACCESS &amp; Alternate ACCESS</w:t>
            </w:r>
          </w:p>
          <w:p w14:paraId="10FB61E0" w14:textId="77777777" w:rsidR="00C30B3A" w:rsidRDefault="00C30B3A" w:rsidP="00C30B3A">
            <w:pPr>
              <w:numPr>
                <w:ilvl w:val="0"/>
                <w:numId w:val="7"/>
              </w:numPr>
              <w:rPr>
                <w:sz w:val="20"/>
                <w:szCs w:val="20"/>
              </w:rPr>
            </w:pPr>
            <w:r>
              <w:rPr>
                <w:sz w:val="20"/>
                <w:szCs w:val="20"/>
              </w:rPr>
              <w:t>Reliability by various subgroups</w:t>
            </w:r>
          </w:p>
          <w:p w14:paraId="16E690C4" w14:textId="77777777" w:rsidR="00C30B3A" w:rsidRDefault="00C30B3A" w:rsidP="00C30B3A">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264C6022" w14:textId="77777777" w:rsidR="00C30B3A" w:rsidRDefault="00C30B3A" w:rsidP="00C30B3A">
            <w:pPr>
              <w:numPr>
                <w:ilvl w:val="0"/>
                <w:numId w:val="7"/>
              </w:numPr>
              <w:rPr>
                <w:sz w:val="20"/>
                <w:szCs w:val="20"/>
              </w:rPr>
            </w:pPr>
            <w:r>
              <w:rPr>
                <w:sz w:val="20"/>
                <w:szCs w:val="20"/>
              </w:rPr>
              <w:t>Evidence that the reliability results are reviewed by WIDA and used to inform ongoing maintenance and development.</w:t>
            </w:r>
          </w:p>
          <w:p w14:paraId="5B10C347" w14:textId="77777777" w:rsidR="00C30B3A" w:rsidRPr="00B86C5B" w:rsidRDefault="00C30B3A" w:rsidP="00DF1956">
            <w:pPr>
              <w:rPr>
                <w:b/>
                <w:sz w:val="20"/>
                <w:szCs w:val="20"/>
              </w:rPr>
            </w:pPr>
            <w:r w:rsidRPr="00B86C5B">
              <w:rPr>
                <w:b/>
                <w:sz w:val="20"/>
                <w:szCs w:val="20"/>
              </w:rPr>
              <w:t>ACCESS</w:t>
            </w:r>
          </w:p>
          <w:p w14:paraId="2D206D36" w14:textId="77777777" w:rsidR="00C30B3A" w:rsidRDefault="00C30B3A" w:rsidP="00C30B3A">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500A721B" w14:textId="77777777" w:rsidR="00C30B3A" w:rsidRPr="00B86C5B" w:rsidRDefault="00C30B3A" w:rsidP="00DF1956">
            <w:pPr>
              <w:rPr>
                <w:b/>
                <w:sz w:val="20"/>
                <w:szCs w:val="20"/>
              </w:rPr>
            </w:pPr>
            <w:r w:rsidRPr="00B86C5B">
              <w:rPr>
                <w:b/>
                <w:sz w:val="20"/>
                <w:szCs w:val="20"/>
              </w:rPr>
              <w:t>Alternate ACCESS</w:t>
            </w:r>
          </w:p>
          <w:p w14:paraId="3BC84635" w14:textId="77777777" w:rsidR="00C30B3A" w:rsidRPr="00532BBF" w:rsidRDefault="00C30B3A" w:rsidP="00C30B3A">
            <w:pPr>
              <w:numPr>
                <w:ilvl w:val="0"/>
                <w:numId w:val="7"/>
              </w:numPr>
              <w:rPr>
                <w:sz w:val="20"/>
                <w:szCs w:val="20"/>
              </w:rPr>
            </w:pPr>
            <w:r>
              <w:rPr>
                <w:sz w:val="20"/>
                <w:szCs w:val="20"/>
              </w:rPr>
              <w:t>TIFs for overall composite scores</w:t>
            </w:r>
          </w:p>
          <w:p w14:paraId="0D3A3546" w14:textId="77777777" w:rsidR="00C30B3A" w:rsidRPr="00532BBF" w:rsidRDefault="00C30B3A" w:rsidP="00DF1956">
            <w:pPr>
              <w:ind w:left="720"/>
              <w:rPr>
                <w:sz w:val="20"/>
                <w:szCs w:val="20"/>
              </w:rPr>
            </w:pPr>
          </w:p>
        </w:tc>
      </w:tr>
    </w:tbl>
    <w:p w14:paraId="4D93004B" w14:textId="77777777" w:rsidR="00C30B3A" w:rsidRDefault="00C30B3A" w:rsidP="00C30B3A">
      <w:pPr>
        <w:pStyle w:val="Heading6"/>
      </w:pPr>
    </w:p>
    <w:p w14:paraId="1B7F1EBB" w14:textId="77777777" w:rsidR="00C30B3A" w:rsidRDefault="00C30B3A" w:rsidP="00C30B3A">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5738B12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6CAAB78"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211BFE"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3BD3CA"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76B08EEF" w14:textId="77777777" w:rsidTr="00DF1956">
        <w:tc>
          <w:tcPr>
            <w:tcW w:w="3618" w:type="dxa"/>
            <w:shd w:val="clear" w:color="auto" w:fill="auto"/>
          </w:tcPr>
          <w:p w14:paraId="34F18EB8" w14:textId="77777777" w:rsidR="00C30B3A" w:rsidRPr="002313D0" w:rsidRDefault="00C30B3A"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31FD095A" w14:textId="77777777" w:rsidR="00C30B3A" w:rsidRPr="002313D0" w:rsidRDefault="00C30B3A" w:rsidP="00DF1956">
            <w:pPr>
              <w:rPr>
                <w:b/>
                <w:sz w:val="20"/>
                <w:szCs w:val="20"/>
                <w:u w:val="single"/>
              </w:rPr>
            </w:pPr>
          </w:p>
          <w:p w14:paraId="535C99BC" w14:textId="77777777" w:rsidR="00C30B3A" w:rsidRPr="002313D0" w:rsidRDefault="00C30B3A" w:rsidP="00DF1956">
            <w:pPr>
              <w:rPr>
                <w:sz w:val="20"/>
              </w:rPr>
            </w:pPr>
          </w:p>
          <w:p w14:paraId="2282AB8C" w14:textId="77777777" w:rsidR="00C30B3A" w:rsidRPr="002313D0" w:rsidRDefault="00C30B3A"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09FBE311" w14:textId="77777777" w:rsidR="00C30B3A" w:rsidRPr="0077197F" w:rsidRDefault="00C30B3A" w:rsidP="00DF1956">
            <w:pPr>
              <w:rPr>
                <w:sz w:val="20"/>
                <w:szCs w:val="20"/>
              </w:rPr>
            </w:pPr>
          </w:p>
        </w:tc>
        <w:tc>
          <w:tcPr>
            <w:tcW w:w="4779" w:type="dxa"/>
            <w:shd w:val="clear" w:color="auto" w:fill="auto"/>
          </w:tcPr>
          <w:p w14:paraId="1F42C869" w14:textId="77777777" w:rsidR="00C30B3A" w:rsidRDefault="00C30B3A" w:rsidP="00DF1956">
            <w:pPr>
              <w:pStyle w:val="NormalWeb"/>
              <w:rPr>
                <w:rFonts w:ascii="Times" w:eastAsia="SimSun" w:hAnsi="Times"/>
                <w:b/>
                <w:color w:val="365F91"/>
                <w:sz w:val="20"/>
                <w:szCs w:val="20"/>
              </w:rPr>
            </w:pPr>
          </w:p>
          <w:p w14:paraId="600F37B0" w14:textId="77777777" w:rsidR="00C30B3A" w:rsidRPr="003743B2" w:rsidRDefault="00C30B3A" w:rsidP="00DF1956">
            <w:pPr>
              <w:pStyle w:val="NormalWeb"/>
              <w:rPr>
                <w:rFonts w:ascii="Times" w:eastAsia="SimSun" w:hAnsi="Times"/>
                <w:b/>
                <w:sz w:val="20"/>
                <w:szCs w:val="20"/>
              </w:rPr>
            </w:pPr>
            <w:r w:rsidRPr="003743B2">
              <w:rPr>
                <w:rFonts w:ascii="Times" w:eastAsia="SimSun" w:hAnsi="Times"/>
                <w:b/>
                <w:sz w:val="20"/>
                <w:szCs w:val="20"/>
              </w:rPr>
              <w:t>ACCESS</w:t>
            </w:r>
          </w:p>
          <w:p w14:paraId="42D84915" w14:textId="77777777" w:rsidR="00C30B3A" w:rsidRPr="003743B2" w:rsidRDefault="00C30B3A" w:rsidP="00C30B3A">
            <w:pPr>
              <w:pStyle w:val="NormalWeb"/>
              <w:numPr>
                <w:ilvl w:val="0"/>
                <w:numId w:val="61"/>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7E7884EA" w14:textId="77777777" w:rsidR="00C30B3A" w:rsidRPr="003743B2" w:rsidRDefault="00C30B3A" w:rsidP="00C30B3A">
            <w:pPr>
              <w:numPr>
                <w:ilvl w:val="0"/>
                <w:numId w:val="61"/>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090007D" w14:textId="77777777" w:rsidR="00C30B3A" w:rsidRPr="003743B2" w:rsidRDefault="00C30B3A" w:rsidP="00C30B3A">
            <w:pPr>
              <w:numPr>
                <w:ilvl w:val="0"/>
                <w:numId w:val="61"/>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5F6FA26F" w14:textId="77777777" w:rsidR="00C30B3A" w:rsidRPr="003743B2" w:rsidRDefault="00C30B3A" w:rsidP="00C30B3A">
            <w:pPr>
              <w:numPr>
                <w:ilvl w:val="0"/>
                <w:numId w:val="61"/>
              </w:numPr>
              <w:rPr>
                <w:sz w:val="20"/>
                <w:szCs w:val="20"/>
              </w:rPr>
            </w:pPr>
            <w:r w:rsidRPr="003743B2">
              <w:rPr>
                <w:sz w:val="20"/>
                <w:szCs w:val="20"/>
              </w:rPr>
              <w:t>4.2.2 Guidelines for the Use of Accommodations, Accessibility Features, and Allowable Test Administration Procedures for the ACCESS for ELLs</w:t>
            </w:r>
          </w:p>
          <w:p w14:paraId="58B7733C" w14:textId="77777777" w:rsidR="00C30B3A" w:rsidRPr="003743B2" w:rsidRDefault="00C30B3A" w:rsidP="00C30B3A">
            <w:pPr>
              <w:numPr>
                <w:ilvl w:val="0"/>
                <w:numId w:val="61"/>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10CCA8C1" w14:textId="77777777" w:rsidR="00C30B3A" w:rsidRPr="003743B2" w:rsidRDefault="00C30B3A" w:rsidP="00C30B3A">
            <w:pPr>
              <w:numPr>
                <w:ilvl w:val="0"/>
                <w:numId w:val="61"/>
              </w:numPr>
              <w:rPr>
                <w:sz w:val="20"/>
                <w:szCs w:val="20"/>
              </w:rPr>
            </w:pPr>
            <w:r w:rsidRPr="003743B2">
              <w:rPr>
                <w:sz w:val="20"/>
                <w:szCs w:val="20"/>
              </w:rPr>
              <w:t>4.2.4 Graphics Guidelines</w:t>
            </w:r>
          </w:p>
          <w:p w14:paraId="1672B36E" w14:textId="77777777" w:rsidR="00C30B3A" w:rsidRPr="002A7661" w:rsidRDefault="00C30B3A" w:rsidP="00C30B3A">
            <w:pPr>
              <w:numPr>
                <w:ilvl w:val="0"/>
                <w:numId w:val="61"/>
              </w:numPr>
              <w:rPr>
                <w:color w:val="365F91"/>
                <w:sz w:val="20"/>
                <w:szCs w:val="20"/>
              </w:rPr>
            </w:pPr>
            <w:r>
              <w:rPr>
                <w:sz w:val="20"/>
                <w:szCs w:val="20"/>
              </w:rPr>
              <w:lastRenderedPageBreak/>
              <w:t>2.1-2 Annual Technical Report for ACCESS for ELLs, DIF analysis for Hispanic/non-Hispanic and gender. Should include other subgroups.</w:t>
            </w:r>
          </w:p>
          <w:p w14:paraId="495A4918" w14:textId="77777777" w:rsidR="00C30B3A" w:rsidRDefault="00C30B3A" w:rsidP="00DF1956">
            <w:pPr>
              <w:rPr>
                <w:color w:val="548DD4"/>
                <w:sz w:val="20"/>
                <w:szCs w:val="20"/>
              </w:rPr>
            </w:pPr>
          </w:p>
          <w:p w14:paraId="27B2F829" w14:textId="77777777" w:rsidR="00C30B3A" w:rsidRDefault="00C30B3A" w:rsidP="00DF1956">
            <w:pPr>
              <w:rPr>
                <w:b/>
                <w:color w:val="008000"/>
                <w:sz w:val="20"/>
                <w:szCs w:val="20"/>
              </w:rPr>
            </w:pPr>
          </w:p>
          <w:p w14:paraId="17E6F997" w14:textId="77777777" w:rsidR="00C30B3A" w:rsidRPr="003743B2" w:rsidRDefault="00C30B3A" w:rsidP="00DF1956">
            <w:pPr>
              <w:rPr>
                <w:b/>
                <w:sz w:val="20"/>
                <w:szCs w:val="20"/>
              </w:rPr>
            </w:pPr>
            <w:r w:rsidRPr="003743B2">
              <w:rPr>
                <w:b/>
                <w:sz w:val="20"/>
                <w:szCs w:val="20"/>
              </w:rPr>
              <w:t>Alternate ACCESS</w:t>
            </w:r>
          </w:p>
          <w:p w14:paraId="1301CE48" w14:textId="77777777" w:rsidR="00C30B3A" w:rsidRPr="003743B2" w:rsidRDefault="00C30B3A" w:rsidP="00DF1956">
            <w:pPr>
              <w:rPr>
                <w:b/>
                <w:sz w:val="20"/>
                <w:szCs w:val="20"/>
              </w:rPr>
            </w:pPr>
          </w:p>
          <w:p w14:paraId="47534B04" w14:textId="77777777" w:rsidR="00C30B3A" w:rsidRPr="003743B2" w:rsidRDefault="00C30B3A" w:rsidP="00C30B3A">
            <w:pPr>
              <w:numPr>
                <w:ilvl w:val="0"/>
                <w:numId w:val="7"/>
              </w:numPr>
              <w:ind w:left="720"/>
              <w:rPr>
                <w:sz w:val="20"/>
                <w:szCs w:val="20"/>
              </w:rPr>
            </w:pPr>
            <w:r w:rsidRPr="003743B2">
              <w:rPr>
                <w:sz w:val="20"/>
                <w:szCs w:val="20"/>
              </w:rPr>
              <w:t>2.1-4 Technical Report for Alternate ACCESS, p. 72-73. Not clear how this relates to the critical element.</w:t>
            </w:r>
          </w:p>
          <w:p w14:paraId="6171AE65" w14:textId="77777777" w:rsidR="00C30B3A" w:rsidRPr="003743B2" w:rsidRDefault="00C30B3A" w:rsidP="00C30B3A">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613C3FA4" w14:textId="77777777" w:rsidR="00C30B3A" w:rsidRPr="003743B2" w:rsidRDefault="00C30B3A" w:rsidP="00C30B3A">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5F626672" w14:textId="77777777" w:rsidR="00C30B3A" w:rsidRPr="0077197F" w:rsidRDefault="00C30B3A" w:rsidP="00DF1956">
            <w:pPr>
              <w:rPr>
                <w:sz w:val="20"/>
                <w:szCs w:val="20"/>
              </w:rPr>
            </w:pPr>
          </w:p>
        </w:tc>
        <w:tc>
          <w:tcPr>
            <w:tcW w:w="5013" w:type="dxa"/>
            <w:shd w:val="clear" w:color="auto" w:fill="auto"/>
          </w:tcPr>
          <w:p w14:paraId="5D010485" w14:textId="77777777" w:rsidR="00C30B3A" w:rsidRDefault="00C30B3A" w:rsidP="00DF1956">
            <w:pPr>
              <w:rPr>
                <w:sz w:val="20"/>
                <w:szCs w:val="20"/>
              </w:rPr>
            </w:pPr>
          </w:p>
          <w:p w14:paraId="0B174BBE" w14:textId="77777777" w:rsidR="00C30B3A" w:rsidRDefault="00C30B3A" w:rsidP="00DF1956">
            <w:pPr>
              <w:rPr>
                <w:b/>
                <w:sz w:val="20"/>
                <w:szCs w:val="20"/>
              </w:rPr>
            </w:pPr>
            <w:r w:rsidRPr="003743B2">
              <w:rPr>
                <w:b/>
                <w:sz w:val="20"/>
                <w:szCs w:val="20"/>
              </w:rPr>
              <w:t>ACCESS</w:t>
            </w:r>
          </w:p>
          <w:p w14:paraId="17C1814E" w14:textId="77777777" w:rsidR="00C30B3A" w:rsidRPr="003743B2" w:rsidRDefault="00C30B3A" w:rsidP="00DF1956">
            <w:pPr>
              <w:rPr>
                <w:b/>
                <w:sz w:val="20"/>
                <w:szCs w:val="20"/>
              </w:rPr>
            </w:pPr>
          </w:p>
          <w:p w14:paraId="758A5989" w14:textId="77777777" w:rsidR="00C30B3A" w:rsidRDefault="00C30B3A" w:rsidP="00C30B3A">
            <w:pPr>
              <w:numPr>
                <w:ilvl w:val="0"/>
                <w:numId w:val="101"/>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799D28E" w14:textId="77777777" w:rsidR="00C30B3A" w:rsidRDefault="00C30B3A" w:rsidP="00C30B3A">
            <w:pPr>
              <w:numPr>
                <w:ilvl w:val="0"/>
                <w:numId w:val="101"/>
              </w:numPr>
              <w:ind w:left="242" w:hanging="242"/>
              <w:rPr>
                <w:sz w:val="20"/>
                <w:szCs w:val="20"/>
              </w:rPr>
            </w:pPr>
            <w:r>
              <w:rPr>
                <w:sz w:val="20"/>
                <w:szCs w:val="20"/>
              </w:rPr>
              <w:t>DIF was considered for gender and Hispanic/non-Hispanic, but this should be done for other subgroups as well (e.g., accommodated/non-accommodated, SES).</w:t>
            </w:r>
          </w:p>
          <w:p w14:paraId="432F801B" w14:textId="77777777" w:rsidR="00C30B3A" w:rsidRDefault="00C30B3A" w:rsidP="00DF1956">
            <w:pPr>
              <w:rPr>
                <w:sz w:val="20"/>
                <w:szCs w:val="20"/>
              </w:rPr>
            </w:pPr>
          </w:p>
          <w:p w14:paraId="10526294" w14:textId="77777777" w:rsidR="00C30B3A" w:rsidRDefault="00C30B3A" w:rsidP="00DF1956">
            <w:pPr>
              <w:rPr>
                <w:sz w:val="20"/>
                <w:szCs w:val="20"/>
              </w:rPr>
            </w:pPr>
          </w:p>
          <w:p w14:paraId="439C8847" w14:textId="77777777" w:rsidR="00C30B3A" w:rsidRDefault="00C30B3A" w:rsidP="00DF1956">
            <w:pPr>
              <w:rPr>
                <w:b/>
                <w:sz w:val="20"/>
                <w:szCs w:val="20"/>
              </w:rPr>
            </w:pPr>
          </w:p>
          <w:p w14:paraId="6724F4B1" w14:textId="77777777" w:rsidR="00C30B3A" w:rsidRDefault="00C30B3A" w:rsidP="00DF1956">
            <w:pPr>
              <w:rPr>
                <w:b/>
                <w:sz w:val="20"/>
                <w:szCs w:val="20"/>
              </w:rPr>
            </w:pPr>
          </w:p>
          <w:p w14:paraId="0FCC0F88" w14:textId="77777777" w:rsidR="00C30B3A" w:rsidRDefault="00C30B3A" w:rsidP="00DF1956">
            <w:pPr>
              <w:rPr>
                <w:b/>
                <w:sz w:val="20"/>
                <w:szCs w:val="20"/>
              </w:rPr>
            </w:pPr>
          </w:p>
          <w:p w14:paraId="227C9718" w14:textId="77777777" w:rsidR="00C30B3A" w:rsidRDefault="00C30B3A" w:rsidP="00DF1956">
            <w:pPr>
              <w:rPr>
                <w:b/>
                <w:sz w:val="20"/>
                <w:szCs w:val="20"/>
              </w:rPr>
            </w:pPr>
          </w:p>
          <w:p w14:paraId="20BD4086" w14:textId="77777777" w:rsidR="00C30B3A" w:rsidRDefault="00C30B3A" w:rsidP="00DF1956">
            <w:pPr>
              <w:rPr>
                <w:b/>
                <w:sz w:val="20"/>
                <w:szCs w:val="20"/>
              </w:rPr>
            </w:pPr>
          </w:p>
          <w:p w14:paraId="17610F20" w14:textId="77777777" w:rsidR="00C30B3A" w:rsidRDefault="00C30B3A" w:rsidP="00DF1956">
            <w:pPr>
              <w:rPr>
                <w:b/>
                <w:sz w:val="20"/>
                <w:szCs w:val="20"/>
              </w:rPr>
            </w:pPr>
          </w:p>
          <w:p w14:paraId="018E0C2E" w14:textId="77777777" w:rsidR="00C30B3A" w:rsidRDefault="00C30B3A" w:rsidP="00DF1956">
            <w:pPr>
              <w:rPr>
                <w:b/>
                <w:sz w:val="20"/>
                <w:szCs w:val="20"/>
              </w:rPr>
            </w:pPr>
          </w:p>
          <w:p w14:paraId="4175F41D" w14:textId="77777777" w:rsidR="00C30B3A" w:rsidRDefault="00C30B3A" w:rsidP="00DF1956">
            <w:pPr>
              <w:rPr>
                <w:b/>
                <w:sz w:val="20"/>
                <w:szCs w:val="20"/>
              </w:rPr>
            </w:pPr>
          </w:p>
          <w:p w14:paraId="6522C73D" w14:textId="77777777" w:rsidR="00C30B3A" w:rsidRDefault="00C30B3A" w:rsidP="00DF1956">
            <w:pPr>
              <w:rPr>
                <w:b/>
                <w:sz w:val="20"/>
                <w:szCs w:val="20"/>
              </w:rPr>
            </w:pPr>
          </w:p>
          <w:p w14:paraId="02425824" w14:textId="77777777" w:rsidR="00C30B3A" w:rsidRDefault="00C30B3A" w:rsidP="00DF1956">
            <w:pPr>
              <w:rPr>
                <w:b/>
                <w:sz w:val="20"/>
                <w:szCs w:val="20"/>
              </w:rPr>
            </w:pPr>
          </w:p>
          <w:p w14:paraId="463BFC8C" w14:textId="77777777" w:rsidR="00C30B3A" w:rsidRDefault="00C30B3A" w:rsidP="00DF1956">
            <w:pPr>
              <w:rPr>
                <w:b/>
                <w:sz w:val="20"/>
                <w:szCs w:val="20"/>
              </w:rPr>
            </w:pPr>
          </w:p>
          <w:p w14:paraId="06546BCB" w14:textId="77777777" w:rsidR="00C30B3A" w:rsidRDefault="00C30B3A" w:rsidP="00DF1956">
            <w:pPr>
              <w:rPr>
                <w:b/>
                <w:sz w:val="20"/>
                <w:szCs w:val="20"/>
              </w:rPr>
            </w:pPr>
          </w:p>
          <w:p w14:paraId="6FB8088F" w14:textId="77777777" w:rsidR="00C30B3A" w:rsidRDefault="00C30B3A" w:rsidP="00DF1956">
            <w:pPr>
              <w:rPr>
                <w:b/>
                <w:sz w:val="20"/>
                <w:szCs w:val="20"/>
              </w:rPr>
            </w:pPr>
          </w:p>
          <w:p w14:paraId="022D5089" w14:textId="77777777" w:rsidR="00C30B3A" w:rsidRDefault="00C30B3A" w:rsidP="00DF1956">
            <w:pPr>
              <w:rPr>
                <w:b/>
                <w:sz w:val="20"/>
                <w:szCs w:val="20"/>
              </w:rPr>
            </w:pPr>
          </w:p>
          <w:p w14:paraId="1F77518B" w14:textId="77777777" w:rsidR="00C30B3A" w:rsidRDefault="00C30B3A" w:rsidP="00DF1956">
            <w:pPr>
              <w:rPr>
                <w:b/>
                <w:sz w:val="20"/>
                <w:szCs w:val="20"/>
              </w:rPr>
            </w:pPr>
          </w:p>
          <w:p w14:paraId="3F7FF6B3" w14:textId="77777777" w:rsidR="00C30B3A" w:rsidRDefault="00C30B3A" w:rsidP="00DF1956">
            <w:pPr>
              <w:rPr>
                <w:b/>
                <w:sz w:val="20"/>
                <w:szCs w:val="20"/>
              </w:rPr>
            </w:pPr>
          </w:p>
          <w:p w14:paraId="2B27FA29" w14:textId="77777777" w:rsidR="00C30B3A" w:rsidRDefault="00C30B3A" w:rsidP="00DF1956">
            <w:pPr>
              <w:rPr>
                <w:b/>
                <w:sz w:val="20"/>
                <w:szCs w:val="20"/>
              </w:rPr>
            </w:pPr>
          </w:p>
          <w:p w14:paraId="37B4B529" w14:textId="77777777" w:rsidR="00C30B3A" w:rsidRDefault="00C30B3A" w:rsidP="00DF1956">
            <w:pPr>
              <w:rPr>
                <w:b/>
                <w:sz w:val="20"/>
                <w:szCs w:val="20"/>
              </w:rPr>
            </w:pPr>
          </w:p>
          <w:p w14:paraId="2A96BD90" w14:textId="77777777" w:rsidR="00C30B3A" w:rsidRDefault="00C30B3A" w:rsidP="00DF1956">
            <w:pPr>
              <w:rPr>
                <w:b/>
                <w:sz w:val="20"/>
                <w:szCs w:val="20"/>
              </w:rPr>
            </w:pPr>
          </w:p>
          <w:p w14:paraId="73F304B7" w14:textId="77777777" w:rsidR="00C30B3A" w:rsidRDefault="00C30B3A" w:rsidP="00DF1956">
            <w:pPr>
              <w:rPr>
                <w:b/>
                <w:sz w:val="20"/>
                <w:szCs w:val="20"/>
              </w:rPr>
            </w:pPr>
          </w:p>
          <w:p w14:paraId="4D08E4A7" w14:textId="77777777" w:rsidR="00C30B3A" w:rsidRDefault="00C30B3A" w:rsidP="00DF1956">
            <w:pPr>
              <w:rPr>
                <w:b/>
                <w:sz w:val="20"/>
                <w:szCs w:val="20"/>
              </w:rPr>
            </w:pPr>
          </w:p>
          <w:p w14:paraId="6938C464" w14:textId="77777777" w:rsidR="00C30B3A" w:rsidRDefault="00C30B3A" w:rsidP="00DF1956">
            <w:pPr>
              <w:rPr>
                <w:b/>
                <w:sz w:val="20"/>
                <w:szCs w:val="20"/>
              </w:rPr>
            </w:pPr>
          </w:p>
          <w:p w14:paraId="41D3157B" w14:textId="77777777" w:rsidR="00C30B3A" w:rsidRDefault="00C30B3A" w:rsidP="00DF1956">
            <w:pPr>
              <w:rPr>
                <w:b/>
                <w:sz w:val="20"/>
                <w:szCs w:val="20"/>
              </w:rPr>
            </w:pPr>
          </w:p>
          <w:p w14:paraId="59EBF1C3" w14:textId="77777777" w:rsidR="00C30B3A" w:rsidRDefault="00C30B3A" w:rsidP="00DF1956">
            <w:pPr>
              <w:rPr>
                <w:b/>
                <w:sz w:val="20"/>
                <w:szCs w:val="20"/>
              </w:rPr>
            </w:pPr>
            <w:r w:rsidRPr="003743B2">
              <w:rPr>
                <w:b/>
                <w:sz w:val="20"/>
                <w:szCs w:val="20"/>
              </w:rPr>
              <w:t>Alternate ACCESS</w:t>
            </w:r>
          </w:p>
          <w:p w14:paraId="4BA6BD20" w14:textId="77777777" w:rsidR="00C30B3A" w:rsidRPr="003743B2" w:rsidRDefault="00C30B3A" w:rsidP="00DF1956">
            <w:pPr>
              <w:rPr>
                <w:b/>
                <w:sz w:val="20"/>
                <w:szCs w:val="20"/>
              </w:rPr>
            </w:pPr>
          </w:p>
          <w:p w14:paraId="56B2550F" w14:textId="77777777" w:rsidR="00C30B3A" w:rsidRPr="003743B2" w:rsidRDefault="00C30B3A" w:rsidP="00C30B3A">
            <w:pPr>
              <w:numPr>
                <w:ilvl w:val="0"/>
                <w:numId w:val="101"/>
              </w:numPr>
              <w:ind w:left="332" w:hanging="242"/>
              <w:rPr>
                <w:sz w:val="20"/>
                <w:szCs w:val="20"/>
              </w:rPr>
            </w:pPr>
            <w:r w:rsidRPr="003743B2">
              <w:rPr>
                <w:sz w:val="20"/>
                <w:szCs w:val="20"/>
              </w:rPr>
              <w:t>Braille and alternate modes of communication are not addressed (e.g. eye gaze, assistive technology).</w:t>
            </w:r>
          </w:p>
          <w:p w14:paraId="1275F186" w14:textId="77777777" w:rsidR="00C30B3A" w:rsidRPr="003743B2" w:rsidRDefault="00C30B3A" w:rsidP="00C30B3A">
            <w:pPr>
              <w:numPr>
                <w:ilvl w:val="0"/>
                <w:numId w:val="101"/>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51BF69AF" w14:textId="77777777" w:rsidR="00C30B3A" w:rsidRPr="003743B2" w:rsidRDefault="00C30B3A" w:rsidP="00C30B3A">
            <w:pPr>
              <w:pStyle w:val="NormalWeb"/>
              <w:numPr>
                <w:ilvl w:val="0"/>
                <w:numId w:val="101"/>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37464DC5" w14:textId="77777777" w:rsidR="00C30B3A" w:rsidRPr="003743B2" w:rsidRDefault="00C30B3A" w:rsidP="00C30B3A">
            <w:pPr>
              <w:numPr>
                <w:ilvl w:val="0"/>
                <w:numId w:val="101"/>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1F224753" w14:textId="77777777" w:rsidR="00C30B3A" w:rsidRPr="00076444" w:rsidRDefault="00C30B3A" w:rsidP="00DF1956">
            <w:pPr>
              <w:ind w:left="720"/>
              <w:rPr>
                <w:sz w:val="20"/>
                <w:szCs w:val="20"/>
              </w:rPr>
            </w:pPr>
          </w:p>
          <w:p w14:paraId="0116FCF2" w14:textId="77777777" w:rsidR="00C30B3A" w:rsidRDefault="00C30B3A" w:rsidP="00DF1956">
            <w:pPr>
              <w:rPr>
                <w:sz w:val="20"/>
                <w:szCs w:val="20"/>
              </w:rPr>
            </w:pPr>
          </w:p>
          <w:p w14:paraId="69F26F75" w14:textId="77777777" w:rsidR="00C30B3A" w:rsidRDefault="00C30B3A" w:rsidP="00DF1956">
            <w:pPr>
              <w:rPr>
                <w:sz w:val="20"/>
                <w:szCs w:val="20"/>
              </w:rPr>
            </w:pPr>
          </w:p>
          <w:p w14:paraId="14AAC768" w14:textId="77777777" w:rsidR="00C30B3A" w:rsidRPr="0077197F" w:rsidRDefault="00C30B3A" w:rsidP="00DF1956">
            <w:pPr>
              <w:rPr>
                <w:sz w:val="20"/>
                <w:szCs w:val="20"/>
              </w:rPr>
            </w:pPr>
          </w:p>
        </w:tc>
      </w:tr>
      <w:tr w:rsidR="00C30B3A" w:rsidRPr="00532BBF" w14:paraId="35A45088" w14:textId="77777777" w:rsidTr="00DF1956">
        <w:tc>
          <w:tcPr>
            <w:tcW w:w="13410" w:type="dxa"/>
            <w:gridSpan w:val="3"/>
            <w:shd w:val="clear" w:color="auto" w:fill="auto"/>
          </w:tcPr>
          <w:p w14:paraId="6E6862D4" w14:textId="77777777" w:rsidR="00C30B3A" w:rsidRPr="00532BBF" w:rsidRDefault="00C30B3A" w:rsidP="00DF1956">
            <w:pPr>
              <w:pStyle w:val="Heading4"/>
            </w:pPr>
            <w:r>
              <w:lastRenderedPageBreak/>
              <w:t xml:space="preserve">Section 4.2 </w:t>
            </w:r>
            <w:r w:rsidRPr="00532BBF">
              <w:t>Summary Statement</w:t>
            </w:r>
          </w:p>
        </w:tc>
      </w:tr>
      <w:tr w:rsidR="00C30B3A" w:rsidRPr="00532BBF" w14:paraId="7DFDBE32" w14:textId="77777777" w:rsidTr="00DF1956">
        <w:tc>
          <w:tcPr>
            <w:tcW w:w="13410" w:type="dxa"/>
            <w:gridSpan w:val="3"/>
            <w:shd w:val="clear" w:color="auto" w:fill="auto"/>
          </w:tcPr>
          <w:p w14:paraId="7BB2526F" w14:textId="77777777" w:rsidR="00C30B3A" w:rsidRPr="00532BBF" w:rsidRDefault="00C30B3A" w:rsidP="00DF1956">
            <w:pPr>
              <w:rPr>
                <w:sz w:val="20"/>
                <w:szCs w:val="20"/>
              </w:rPr>
            </w:pPr>
          </w:p>
          <w:p w14:paraId="03117526"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C7D9FE" w14:textId="77777777" w:rsidR="00C30B3A" w:rsidRPr="00394809" w:rsidRDefault="00C30B3A" w:rsidP="00DF1956">
            <w:pPr>
              <w:rPr>
                <w:b/>
                <w:sz w:val="20"/>
                <w:szCs w:val="20"/>
              </w:rPr>
            </w:pPr>
            <w:r w:rsidRPr="00394809">
              <w:rPr>
                <w:b/>
                <w:sz w:val="20"/>
                <w:szCs w:val="20"/>
              </w:rPr>
              <w:t>ACCESS &amp; Alternate ACCESS</w:t>
            </w:r>
          </w:p>
          <w:p w14:paraId="4102BF0A" w14:textId="77777777" w:rsidR="00C30B3A" w:rsidRDefault="00C30B3A" w:rsidP="00C30B3A">
            <w:pPr>
              <w:numPr>
                <w:ilvl w:val="0"/>
                <w:numId w:val="7"/>
              </w:numPr>
              <w:rPr>
                <w:sz w:val="20"/>
                <w:szCs w:val="20"/>
              </w:rPr>
            </w:pPr>
            <w:r>
              <w:rPr>
                <w:sz w:val="20"/>
                <w:szCs w:val="20"/>
              </w:rPr>
              <w:t>Evidence of the implementation of universal design and accessibility principles during development and review.</w:t>
            </w:r>
          </w:p>
          <w:p w14:paraId="2167C457" w14:textId="77777777" w:rsidR="00C30B3A" w:rsidRDefault="00C30B3A" w:rsidP="00C30B3A">
            <w:pPr>
              <w:numPr>
                <w:ilvl w:val="0"/>
                <w:numId w:val="7"/>
              </w:numPr>
              <w:rPr>
                <w:sz w:val="20"/>
                <w:szCs w:val="20"/>
              </w:rPr>
            </w:pPr>
            <w:r>
              <w:rPr>
                <w:sz w:val="20"/>
                <w:szCs w:val="20"/>
              </w:rPr>
              <w:t>Additional DIF analyses to include more student subgroups.</w:t>
            </w:r>
          </w:p>
          <w:p w14:paraId="24E4120D" w14:textId="77777777" w:rsidR="00C30B3A" w:rsidRPr="00394809" w:rsidRDefault="00C30B3A" w:rsidP="00DF1956">
            <w:pPr>
              <w:rPr>
                <w:b/>
                <w:sz w:val="20"/>
                <w:szCs w:val="20"/>
              </w:rPr>
            </w:pPr>
            <w:r w:rsidRPr="00394809">
              <w:rPr>
                <w:b/>
                <w:sz w:val="20"/>
                <w:szCs w:val="20"/>
              </w:rPr>
              <w:t>Alternate ACCESS</w:t>
            </w:r>
          </w:p>
          <w:p w14:paraId="5C954B65" w14:textId="77777777" w:rsidR="00C30B3A" w:rsidRDefault="00C30B3A" w:rsidP="00C30B3A">
            <w:pPr>
              <w:numPr>
                <w:ilvl w:val="0"/>
                <w:numId w:val="13"/>
              </w:numPr>
              <w:rPr>
                <w:sz w:val="20"/>
                <w:szCs w:val="20"/>
              </w:rPr>
            </w:pPr>
            <w:r>
              <w:rPr>
                <w:sz w:val="20"/>
                <w:szCs w:val="20"/>
              </w:rPr>
              <w:t>Evidence related to braille and alternate modes of communication</w:t>
            </w:r>
          </w:p>
          <w:p w14:paraId="667A5740" w14:textId="77777777" w:rsidR="00C30B3A" w:rsidRPr="00532BBF" w:rsidRDefault="00C30B3A" w:rsidP="00C30B3A">
            <w:pPr>
              <w:numPr>
                <w:ilvl w:val="0"/>
                <w:numId w:val="13"/>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7E723239" w14:textId="77777777" w:rsidR="00C30B3A" w:rsidRPr="00532BBF" w:rsidRDefault="00C30B3A" w:rsidP="00DF1956">
            <w:pPr>
              <w:ind w:left="720"/>
              <w:rPr>
                <w:sz w:val="20"/>
                <w:szCs w:val="20"/>
              </w:rPr>
            </w:pPr>
          </w:p>
        </w:tc>
      </w:tr>
    </w:tbl>
    <w:p w14:paraId="0A76905C" w14:textId="77777777" w:rsidR="00C30B3A" w:rsidRDefault="00C30B3A" w:rsidP="00C30B3A">
      <w:pPr>
        <w:rPr>
          <w:b/>
          <w:sz w:val="20"/>
        </w:rPr>
      </w:pPr>
    </w:p>
    <w:p w14:paraId="018CC735" w14:textId="77777777" w:rsidR="00C30B3A" w:rsidRPr="00A37BB9" w:rsidRDefault="00C30B3A" w:rsidP="00C30B3A">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4716C9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0C2EF0F"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59CBC6"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CEB2830"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C367FB2" w14:textId="77777777" w:rsidTr="00DF1956">
        <w:tc>
          <w:tcPr>
            <w:tcW w:w="3618" w:type="dxa"/>
            <w:shd w:val="clear" w:color="auto" w:fill="auto"/>
          </w:tcPr>
          <w:p w14:paraId="7E5F2F42" w14:textId="77777777" w:rsidR="00C30B3A" w:rsidRPr="0077197F" w:rsidRDefault="00C30B3A"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24A4F618" w14:textId="77777777" w:rsidR="00C30B3A" w:rsidRPr="00263BAD" w:rsidRDefault="00C30B3A" w:rsidP="00DF1956">
            <w:pPr>
              <w:pStyle w:val="Tabletext"/>
              <w:widowControl w:val="0"/>
              <w:autoSpaceDE w:val="0"/>
              <w:autoSpaceDN w:val="0"/>
              <w:adjustRightInd w:val="0"/>
              <w:spacing w:before="0" w:after="0"/>
              <w:rPr>
                <w:szCs w:val="20"/>
              </w:rPr>
            </w:pPr>
          </w:p>
          <w:p w14:paraId="6781C35E"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7830E661"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p>
          <w:p w14:paraId="07031366" w14:textId="77777777" w:rsidR="00C30B3A" w:rsidRPr="00263BAD" w:rsidRDefault="00C30B3A" w:rsidP="00C30B3A">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1C0BE2C9" w14:textId="77777777" w:rsidR="00C30B3A" w:rsidRPr="00263BAD" w:rsidRDefault="00C30B3A" w:rsidP="00C30B3A">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0F07EB60" w14:textId="77777777" w:rsidR="00C30B3A" w:rsidRPr="00263BAD" w:rsidRDefault="00C30B3A" w:rsidP="00C30B3A">
            <w:pPr>
              <w:pStyle w:val="Tabletext"/>
              <w:widowControl w:val="0"/>
              <w:numPr>
                <w:ilvl w:val="0"/>
                <w:numId w:val="61"/>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3DDD77C0" w14:textId="77777777" w:rsidR="00C30B3A" w:rsidRPr="00263BAD" w:rsidRDefault="00C30B3A" w:rsidP="00DF1956">
            <w:pPr>
              <w:pStyle w:val="Tabletext"/>
              <w:widowControl w:val="0"/>
              <w:autoSpaceDE w:val="0"/>
              <w:autoSpaceDN w:val="0"/>
              <w:adjustRightInd w:val="0"/>
              <w:spacing w:before="0" w:after="0"/>
              <w:rPr>
                <w:szCs w:val="20"/>
              </w:rPr>
            </w:pPr>
          </w:p>
          <w:p w14:paraId="7447CB3A"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14C5F0B" w14:textId="77777777" w:rsidR="00C30B3A" w:rsidRPr="00263BAD" w:rsidRDefault="00C30B3A" w:rsidP="00C30B3A">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69E6DCEB" w14:textId="77777777" w:rsidR="00C30B3A" w:rsidRPr="00263BAD" w:rsidRDefault="00C30B3A" w:rsidP="00C30B3A">
            <w:pPr>
              <w:pStyle w:val="Tabletext"/>
              <w:widowControl w:val="0"/>
              <w:numPr>
                <w:ilvl w:val="0"/>
                <w:numId w:val="62"/>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58B61EDA" w14:textId="77777777" w:rsidR="00C30B3A" w:rsidRPr="00263BAD" w:rsidRDefault="00C30B3A" w:rsidP="00DF1956">
            <w:pPr>
              <w:pStyle w:val="Tabletext"/>
              <w:widowControl w:val="0"/>
              <w:autoSpaceDE w:val="0"/>
              <w:autoSpaceDN w:val="0"/>
              <w:adjustRightInd w:val="0"/>
              <w:spacing w:before="0" w:after="0"/>
              <w:rPr>
                <w:szCs w:val="20"/>
              </w:rPr>
            </w:pPr>
          </w:p>
        </w:tc>
        <w:tc>
          <w:tcPr>
            <w:tcW w:w="5013" w:type="dxa"/>
            <w:shd w:val="clear" w:color="auto" w:fill="auto"/>
          </w:tcPr>
          <w:p w14:paraId="5DCA83AF" w14:textId="77777777" w:rsidR="00C30B3A" w:rsidRPr="00263BAD" w:rsidRDefault="00C30B3A" w:rsidP="00DF1956">
            <w:pPr>
              <w:pStyle w:val="Tabletext"/>
              <w:widowControl w:val="0"/>
              <w:autoSpaceDE w:val="0"/>
              <w:autoSpaceDN w:val="0"/>
              <w:adjustRightInd w:val="0"/>
              <w:spacing w:before="0" w:after="0"/>
              <w:rPr>
                <w:szCs w:val="20"/>
              </w:rPr>
            </w:pPr>
          </w:p>
          <w:p w14:paraId="3D2ABF65"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2BFD51F8"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p>
          <w:p w14:paraId="303E6D7D" w14:textId="77777777" w:rsidR="00C30B3A" w:rsidRPr="00263BAD" w:rsidRDefault="00C30B3A" w:rsidP="00C30B3A">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65FB1871"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rPr>
            </w:pPr>
          </w:p>
          <w:p w14:paraId="6CE5A48E" w14:textId="77777777" w:rsidR="00C30B3A" w:rsidRDefault="00C30B3A" w:rsidP="00DF1956">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40E6BEF1" w14:textId="77777777" w:rsidR="00C30B3A" w:rsidRDefault="00C30B3A" w:rsidP="00DF1956">
            <w:pPr>
              <w:rPr>
                <w:sz w:val="20"/>
                <w:szCs w:val="20"/>
              </w:rPr>
            </w:pPr>
          </w:p>
          <w:p w14:paraId="6F37F7FE" w14:textId="77777777" w:rsidR="00C30B3A" w:rsidRDefault="00C30B3A" w:rsidP="00DF1956">
            <w:pPr>
              <w:rPr>
                <w:sz w:val="20"/>
                <w:szCs w:val="20"/>
              </w:rPr>
            </w:pPr>
          </w:p>
          <w:p w14:paraId="5131C050"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rPr>
            </w:pPr>
          </w:p>
          <w:p w14:paraId="7CAB8C68"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rPr>
            </w:pPr>
          </w:p>
        </w:tc>
      </w:tr>
      <w:tr w:rsidR="00C30B3A" w:rsidRPr="00532BBF" w14:paraId="3A1A8977" w14:textId="77777777" w:rsidTr="00DF1956">
        <w:tc>
          <w:tcPr>
            <w:tcW w:w="13410" w:type="dxa"/>
            <w:gridSpan w:val="3"/>
            <w:shd w:val="clear" w:color="auto" w:fill="auto"/>
          </w:tcPr>
          <w:p w14:paraId="31CDAAB4" w14:textId="77777777" w:rsidR="00C30B3A" w:rsidRPr="00532BBF" w:rsidRDefault="00C30B3A" w:rsidP="00DF1956">
            <w:pPr>
              <w:pStyle w:val="Heading4"/>
            </w:pPr>
            <w:r>
              <w:t xml:space="preserve">Section 4.3 </w:t>
            </w:r>
            <w:r w:rsidRPr="00532BBF">
              <w:t>Summary Statement</w:t>
            </w:r>
          </w:p>
        </w:tc>
      </w:tr>
      <w:tr w:rsidR="00C30B3A" w:rsidRPr="00532BBF" w14:paraId="6FE1FC97" w14:textId="77777777" w:rsidTr="00DF1956">
        <w:tc>
          <w:tcPr>
            <w:tcW w:w="13410" w:type="dxa"/>
            <w:gridSpan w:val="3"/>
            <w:shd w:val="clear" w:color="auto" w:fill="auto"/>
          </w:tcPr>
          <w:p w14:paraId="27187E69" w14:textId="77777777" w:rsidR="00C30B3A" w:rsidRPr="00532BBF" w:rsidRDefault="00C30B3A" w:rsidP="00DF1956">
            <w:pPr>
              <w:rPr>
                <w:sz w:val="20"/>
                <w:szCs w:val="20"/>
              </w:rPr>
            </w:pPr>
          </w:p>
          <w:p w14:paraId="71B6565C"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B1C0DEA" w14:textId="77777777" w:rsidR="00C30B3A" w:rsidRPr="00394809" w:rsidRDefault="00C30B3A" w:rsidP="00DF1956">
            <w:pPr>
              <w:rPr>
                <w:b/>
                <w:sz w:val="20"/>
                <w:szCs w:val="20"/>
              </w:rPr>
            </w:pPr>
            <w:r w:rsidRPr="00394809">
              <w:rPr>
                <w:b/>
                <w:sz w:val="20"/>
                <w:szCs w:val="20"/>
              </w:rPr>
              <w:t>ACCESS &amp; Alternate ACCESS</w:t>
            </w:r>
          </w:p>
          <w:p w14:paraId="7E4ECC01" w14:textId="77777777" w:rsidR="00C30B3A" w:rsidRPr="00263BAD" w:rsidRDefault="00C30B3A" w:rsidP="00C30B3A">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FF54843" w14:textId="77777777" w:rsidR="00C30B3A" w:rsidRPr="00532BBF" w:rsidRDefault="00C30B3A" w:rsidP="00DF1956">
            <w:pPr>
              <w:ind w:left="720"/>
              <w:rPr>
                <w:sz w:val="20"/>
                <w:szCs w:val="20"/>
              </w:rPr>
            </w:pPr>
          </w:p>
        </w:tc>
      </w:tr>
    </w:tbl>
    <w:p w14:paraId="4BA42D48" w14:textId="77777777" w:rsidR="00C30B3A" w:rsidRDefault="00C30B3A" w:rsidP="00C30B3A"/>
    <w:p w14:paraId="746A09E1" w14:textId="77777777" w:rsidR="00C30B3A" w:rsidRDefault="00C30B3A" w:rsidP="00C30B3A">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7A3FB22"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309FE11"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64996F"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5F0733"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22929A7" w14:textId="77777777" w:rsidTr="00DF1956">
        <w:tc>
          <w:tcPr>
            <w:tcW w:w="3618" w:type="dxa"/>
            <w:shd w:val="clear" w:color="auto" w:fill="auto"/>
          </w:tcPr>
          <w:p w14:paraId="58E60564" w14:textId="77777777" w:rsidR="00C30B3A" w:rsidRPr="002313D0" w:rsidRDefault="00C30B3A"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0B69B675" w14:textId="77777777" w:rsidR="00C30B3A" w:rsidRPr="002313D0" w:rsidRDefault="00C30B3A" w:rsidP="00DF1956">
            <w:pPr>
              <w:spacing w:before="80"/>
              <w:rPr>
                <w:sz w:val="20"/>
                <w:szCs w:val="20"/>
              </w:rPr>
            </w:pPr>
          </w:p>
          <w:p w14:paraId="718953E8" w14:textId="77777777" w:rsidR="00C30B3A" w:rsidRPr="0077197F" w:rsidRDefault="00C30B3A"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3C64EE55" w14:textId="77777777" w:rsidR="00C30B3A" w:rsidRPr="00263BAD" w:rsidRDefault="00C30B3A" w:rsidP="00DF1956">
            <w:pPr>
              <w:pStyle w:val="BodyText2"/>
              <w:rPr>
                <w:sz w:val="20"/>
              </w:rPr>
            </w:pPr>
          </w:p>
          <w:p w14:paraId="071800E2" w14:textId="77777777" w:rsidR="00C30B3A" w:rsidRPr="00263BAD" w:rsidRDefault="00C30B3A" w:rsidP="00DF1956">
            <w:pPr>
              <w:pStyle w:val="BodyText2"/>
              <w:rPr>
                <w:b/>
                <w:sz w:val="20"/>
              </w:rPr>
            </w:pPr>
            <w:r w:rsidRPr="00263BAD">
              <w:rPr>
                <w:b/>
                <w:sz w:val="20"/>
              </w:rPr>
              <w:t>ACCESS</w:t>
            </w:r>
          </w:p>
          <w:p w14:paraId="3EE694F3" w14:textId="77777777" w:rsidR="00C30B3A" w:rsidRPr="00263BAD" w:rsidRDefault="00C30B3A" w:rsidP="00DF1956">
            <w:pPr>
              <w:pStyle w:val="BodyText2"/>
              <w:rPr>
                <w:b/>
                <w:sz w:val="20"/>
              </w:rPr>
            </w:pPr>
          </w:p>
          <w:p w14:paraId="2EED069F" w14:textId="77777777" w:rsidR="00C30B3A" w:rsidRPr="00263BAD" w:rsidRDefault="00C30B3A" w:rsidP="00DF1956">
            <w:pPr>
              <w:pStyle w:val="BodyText2"/>
              <w:rPr>
                <w:i/>
                <w:sz w:val="20"/>
              </w:rPr>
            </w:pPr>
            <w:r w:rsidRPr="00263BAD">
              <w:rPr>
                <w:i/>
                <w:sz w:val="20"/>
              </w:rPr>
              <w:t>Standardized scoring procedures and protocols</w:t>
            </w:r>
          </w:p>
          <w:p w14:paraId="5623BB28" w14:textId="77777777" w:rsidR="00C30B3A" w:rsidRPr="00263BAD" w:rsidRDefault="00C30B3A" w:rsidP="00C30B3A">
            <w:pPr>
              <w:pStyle w:val="BodyText2"/>
              <w:numPr>
                <w:ilvl w:val="0"/>
                <w:numId w:val="61"/>
              </w:numPr>
              <w:rPr>
                <w:sz w:val="20"/>
              </w:rPr>
            </w:pPr>
            <w:r w:rsidRPr="00263BAD">
              <w:rPr>
                <w:sz w:val="20"/>
              </w:rPr>
              <w:t>4.4-1 Speaking Scoring Scale</w:t>
            </w:r>
          </w:p>
          <w:p w14:paraId="33CFCC9E" w14:textId="77777777" w:rsidR="00C30B3A" w:rsidRPr="00263BAD" w:rsidRDefault="00C30B3A" w:rsidP="00C30B3A">
            <w:pPr>
              <w:pStyle w:val="BodyText2"/>
              <w:numPr>
                <w:ilvl w:val="0"/>
                <w:numId w:val="61"/>
              </w:numPr>
              <w:rPr>
                <w:sz w:val="20"/>
              </w:rPr>
            </w:pPr>
            <w:r w:rsidRPr="00263BAD">
              <w:rPr>
                <w:sz w:val="20"/>
              </w:rPr>
              <w:t>4.4-2 Writing Scoring Scale</w:t>
            </w:r>
          </w:p>
          <w:p w14:paraId="45E99021" w14:textId="77777777" w:rsidR="00C30B3A" w:rsidRPr="00263BAD" w:rsidRDefault="00C30B3A" w:rsidP="00C30B3A">
            <w:pPr>
              <w:pStyle w:val="BodyText2"/>
              <w:numPr>
                <w:ilvl w:val="0"/>
                <w:numId w:val="61"/>
              </w:numPr>
              <w:rPr>
                <w:sz w:val="20"/>
              </w:rPr>
            </w:pPr>
            <w:r w:rsidRPr="00263BAD">
              <w:rPr>
                <w:sz w:val="20"/>
              </w:rPr>
              <w:t>4.4-3 Writing Anchors</w:t>
            </w:r>
          </w:p>
          <w:p w14:paraId="2C4B2DD0" w14:textId="77777777" w:rsidR="00C30B3A" w:rsidRPr="00263BAD" w:rsidRDefault="00C30B3A" w:rsidP="00C30B3A">
            <w:pPr>
              <w:pStyle w:val="BodyText2"/>
              <w:numPr>
                <w:ilvl w:val="0"/>
                <w:numId w:val="61"/>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5B2946A6" w14:textId="77777777" w:rsidR="00C30B3A" w:rsidRPr="00263BAD" w:rsidRDefault="00C30B3A" w:rsidP="00C30B3A">
            <w:pPr>
              <w:pStyle w:val="BodyText2"/>
              <w:numPr>
                <w:ilvl w:val="0"/>
                <w:numId w:val="61"/>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59883016" w14:textId="77777777" w:rsidR="00C30B3A" w:rsidRPr="00263BAD" w:rsidRDefault="00C30B3A" w:rsidP="00C30B3A">
            <w:pPr>
              <w:pStyle w:val="BodyText2"/>
              <w:numPr>
                <w:ilvl w:val="0"/>
                <w:numId w:val="61"/>
              </w:numPr>
              <w:rPr>
                <w:sz w:val="20"/>
              </w:rPr>
            </w:pPr>
            <w:r w:rsidRPr="00263BAD">
              <w:rPr>
                <w:sz w:val="20"/>
              </w:rPr>
              <w:t>4.4-8 Were the recommendations from this study and report implemented?</w:t>
            </w:r>
          </w:p>
          <w:p w14:paraId="58A99767" w14:textId="77777777" w:rsidR="00C30B3A" w:rsidRPr="00263BAD" w:rsidRDefault="00C30B3A" w:rsidP="00C30B3A">
            <w:pPr>
              <w:pStyle w:val="BodyText2"/>
              <w:numPr>
                <w:ilvl w:val="0"/>
                <w:numId w:val="61"/>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7D223B55" w14:textId="77777777" w:rsidR="00C30B3A" w:rsidRPr="00263BAD" w:rsidRDefault="00C30B3A" w:rsidP="00DF1956">
            <w:pPr>
              <w:pStyle w:val="BodyText2"/>
              <w:ind w:left="360"/>
              <w:rPr>
                <w:sz w:val="20"/>
              </w:rPr>
            </w:pPr>
            <w:r w:rsidRPr="00263BAD">
              <w:rPr>
                <w:sz w:val="20"/>
              </w:rPr>
              <w:t>What happens when one is anomalous, for example task 6 on p.202?</w:t>
            </w:r>
          </w:p>
          <w:p w14:paraId="254B21D1" w14:textId="77777777" w:rsidR="00C30B3A" w:rsidRPr="00263BAD" w:rsidRDefault="00C30B3A" w:rsidP="00DF1956">
            <w:pPr>
              <w:pStyle w:val="BodyText2"/>
              <w:ind w:left="360"/>
              <w:rPr>
                <w:sz w:val="20"/>
              </w:rPr>
            </w:pPr>
            <w:r w:rsidRPr="00263BAD">
              <w:rPr>
                <w:sz w:val="20"/>
              </w:rPr>
              <w:t>Writing task scoring statistics are questionable.</w:t>
            </w:r>
          </w:p>
          <w:p w14:paraId="4E5D252B" w14:textId="77777777" w:rsidR="00C30B3A" w:rsidRPr="00263BAD" w:rsidRDefault="00C30B3A" w:rsidP="00C30B3A">
            <w:pPr>
              <w:pStyle w:val="BodyText2"/>
              <w:numPr>
                <w:ilvl w:val="0"/>
                <w:numId w:val="61"/>
              </w:numPr>
              <w:rPr>
                <w:sz w:val="20"/>
              </w:rPr>
            </w:pPr>
            <w:r w:rsidRPr="00263BAD">
              <w:rPr>
                <w:sz w:val="20"/>
              </w:rPr>
              <w:t>2.1.5 Technical Report for ACCESS paper Administration 2016-17, pp. 18-23. Describes scoring procedures for writing scored by DRC and speaking scored by test administrator.</w:t>
            </w:r>
          </w:p>
          <w:p w14:paraId="6667BF15" w14:textId="77777777" w:rsidR="00C30B3A" w:rsidRPr="00263BAD" w:rsidRDefault="00C30B3A" w:rsidP="00DF1956">
            <w:pPr>
              <w:pStyle w:val="BodyText2"/>
              <w:rPr>
                <w:color w:val="365F91"/>
                <w:sz w:val="20"/>
              </w:rPr>
            </w:pPr>
          </w:p>
          <w:p w14:paraId="351A6803" w14:textId="77777777" w:rsidR="00C30B3A" w:rsidRPr="00263BAD" w:rsidRDefault="00C30B3A" w:rsidP="00DF1956">
            <w:pPr>
              <w:pStyle w:val="BodyText2"/>
              <w:rPr>
                <w:i/>
                <w:sz w:val="20"/>
              </w:rPr>
            </w:pPr>
            <w:r w:rsidRPr="00263BAD">
              <w:rPr>
                <w:i/>
                <w:sz w:val="20"/>
              </w:rPr>
              <w:t>Less than four domains</w:t>
            </w:r>
          </w:p>
          <w:p w14:paraId="51151DB2" w14:textId="77777777" w:rsidR="00C30B3A" w:rsidRPr="00263BAD" w:rsidRDefault="00C30B3A" w:rsidP="00C30B3A">
            <w:pPr>
              <w:pStyle w:val="BodyText2"/>
              <w:numPr>
                <w:ilvl w:val="0"/>
                <w:numId w:val="63"/>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32211101" w14:textId="77777777" w:rsidR="00C30B3A" w:rsidRPr="00263BAD" w:rsidRDefault="00C30B3A" w:rsidP="00DF1956">
            <w:pPr>
              <w:pStyle w:val="BodyText2"/>
              <w:rPr>
                <w:b/>
                <w:sz w:val="20"/>
              </w:rPr>
            </w:pPr>
          </w:p>
          <w:p w14:paraId="399616F3" w14:textId="77777777" w:rsidR="00C30B3A" w:rsidRPr="00263BAD" w:rsidRDefault="00C30B3A" w:rsidP="00DF1956">
            <w:pPr>
              <w:pStyle w:val="BodyText2"/>
              <w:rPr>
                <w:b/>
                <w:sz w:val="20"/>
              </w:rPr>
            </w:pPr>
            <w:r w:rsidRPr="00263BAD">
              <w:rPr>
                <w:b/>
                <w:sz w:val="20"/>
              </w:rPr>
              <w:t>Alternate ACCESS</w:t>
            </w:r>
          </w:p>
          <w:p w14:paraId="4DFB3BF9" w14:textId="77777777" w:rsidR="00C30B3A" w:rsidRPr="00263BAD" w:rsidRDefault="00C30B3A" w:rsidP="00DF1956">
            <w:pPr>
              <w:pStyle w:val="BodyText2"/>
              <w:rPr>
                <w:sz w:val="20"/>
              </w:rPr>
            </w:pPr>
          </w:p>
          <w:p w14:paraId="3A38952D" w14:textId="77777777" w:rsidR="00C30B3A" w:rsidRPr="00263BAD" w:rsidRDefault="00C30B3A" w:rsidP="00DF1956">
            <w:pPr>
              <w:pStyle w:val="BodyText2"/>
              <w:rPr>
                <w:i/>
                <w:sz w:val="20"/>
              </w:rPr>
            </w:pPr>
            <w:r w:rsidRPr="00263BAD">
              <w:rPr>
                <w:i/>
                <w:sz w:val="20"/>
              </w:rPr>
              <w:t>Standardized Scoring Procedures</w:t>
            </w:r>
          </w:p>
          <w:p w14:paraId="27BFB165" w14:textId="77777777" w:rsidR="00C30B3A" w:rsidRPr="00263BAD" w:rsidRDefault="00C30B3A" w:rsidP="00C30B3A">
            <w:pPr>
              <w:pStyle w:val="BodyText2"/>
              <w:numPr>
                <w:ilvl w:val="0"/>
                <w:numId w:val="63"/>
              </w:numPr>
              <w:rPr>
                <w:sz w:val="20"/>
              </w:rPr>
            </w:pPr>
            <w:r w:rsidRPr="00263BAD">
              <w:rPr>
                <w:sz w:val="20"/>
              </w:rPr>
              <w:t>2.1-4 Scripts and directions for scoring are provided in the TAM and are referenced in the TR for Alternate ACCESS. All assessments are scored by the test administrator.</w:t>
            </w:r>
          </w:p>
          <w:p w14:paraId="00054590" w14:textId="77777777" w:rsidR="00C30B3A" w:rsidRPr="00263BAD" w:rsidRDefault="00C30B3A" w:rsidP="00C30B3A">
            <w:pPr>
              <w:pStyle w:val="BodyText2"/>
              <w:numPr>
                <w:ilvl w:val="0"/>
                <w:numId w:val="63"/>
              </w:numPr>
              <w:rPr>
                <w:sz w:val="20"/>
              </w:rPr>
            </w:pPr>
            <w:r w:rsidRPr="00263BAD">
              <w:rPr>
                <w:sz w:val="20"/>
              </w:rPr>
              <w:t>There is no evidence provided that standardized scoring procedures are applied given the local scoring.</w:t>
            </w:r>
          </w:p>
          <w:p w14:paraId="654A5EEE" w14:textId="77777777" w:rsidR="00C30B3A" w:rsidRPr="00263BAD" w:rsidRDefault="00C30B3A" w:rsidP="00DF1956">
            <w:pPr>
              <w:pStyle w:val="BodyText2"/>
              <w:rPr>
                <w:color w:val="008000"/>
                <w:sz w:val="20"/>
              </w:rPr>
            </w:pPr>
          </w:p>
          <w:p w14:paraId="7128C473" w14:textId="77777777" w:rsidR="00C30B3A" w:rsidRPr="00263BAD" w:rsidRDefault="00C30B3A" w:rsidP="00DF1956">
            <w:pPr>
              <w:pStyle w:val="BodyText2"/>
              <w:rPr>
                <w:sz w:val="20"/>
              </w:rPr>
            </w:pPr>
          </w:p>
        </w:tc>
        <w:tc>
          <w:tcPr>
            <w:tcW w:w="5013" w:type="dxa"/>
            <w:shd w:val="clear" w:color="auto" w:fill="auto"/>
          </w:tcPr>
          <w:p w14:paraId="44055E5F" w14:textId="77777777" w:rsidR="00C30B3A" w:rsidRPr="00263BAD" w:rsidRDefault="00C30B3A" w:rsidP="00DF1956">
            <w:pPr>
              <w:pStyle w:val="BodyText2"/>
              <w:rPr>
                <w:sz w:val="20"/>
              </w:rPr>
            </w:pPr>
          </w:p>
          <w:p w14:paraId="1D024040" w14:textId="77777777" w:rsidR="00C30B3A" w:rsidRPr="00263BAD" w:rsidRDefault="00C30B3A" w:rsidP="00DF1956">
            <w:pPr>
              <w:pStyle w:val="BodyText2"/>
              <w:rPr>
                <w:b/>
                <w:sz w:val="20"/>
              </w:rPr>
            </w:pPr>
            <w:r w:rsidRPr="00263BAD">
              <w:rPr>
                <w:b/>
                <w:sz w:val="20"/>
              </w:rPr>
              <w:t>ACCESS</w:t>
            </w:r>
          </w:p>
          <w:p w14:paraId="7A6793A4" w14:textId="77777777" w:rsidR="00C30B3A" w:rsidRPr="00263BAD" w:rsidRDefault="00C30B3A" w:rsidP="00DF1956">
            <w:pPr>
              <w:pStyle w:val="BodyText2"/>
              <w:rPr>
                <w:b/>
                <w:sz w:val="20"/>
              </w:rPr>
            </w:pPr>
          </w:p>
          <w:p w14:paraId="7297E3DA" w14:textId="77777777" w:rsidR="00C30B3A" w:rsidRPr="00263BAD" w:rsidRDefault="00C30B3A" w:rsidP="00C30B3A">
            <w:pPr>
              <w:pStyle w:val="BodyText2"/>
              <w:numPr>
                <w:ilvl w:val="0"/>
                <w:numId w:val="7"/>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480D03FA" w14:textId="77777777" w:rsidR="00C30B3A" w:rsidRPr="00263BAD" w:rsidRDefault="00C30B3A" w:rsidP="00C30B3A">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365E694F" w14:textId="77777777" w:rsidR="00C30B3A" w:rsidRPr="00263BAD" w:rsidRDefault="00C30B3A" w:rsidP="00C30B3A">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5EFACD38" w14:textId="77777777" w:rsidR="00C30B3A" w:rsidRPr="00263BAD" w:rsidRDefault="00C30B3A" w:rsidP="00C30B3A">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69FCF29" w14:textId="77777777" w:rsidR="00C30B3A" w:rsidRPr="00263BAD" w:rsidRDefault="00C30B3A" w:rsidP="00DF1956">
            <w:pPr>
              <w:pStyle w:val="BodyText2"/>
              <w:ind w:left="696"/>
              <w:rPr>
                <w:sz w:val="20"/>
              </w:rPr>
            </w:pPr>
          </w:p>
          <w:p w14:paraId="4BDB2E5D" w14:textId="77777777" w:rsidR="00C30B3A" w:rsidRPr="00263BAD" w:rsidRDefault="00C30B3A" w:rsidP="00DF1956">
            <w:pPr>
              <w:pStyle w:val="BodyText2"/>
              <w:rPr>
                <w:sz w:val="20"/>
              </w:rPr>
            </w:pPr>
          </w:p>
          <w:p w14:paraId="328E70CA" w14:textId="77777777" w:rsidR="00C30B3A" w:rsidRPr="00263BAD" w:rsidRDefault="00C30B3A" w:rsidP="00DF1956">
            <w:pPr>
              <w:pStyle w:val="BodyText2"/>
              <w:rPr>
                <w:sz w:val="20"/>
              </w:rPr>
            </w:pPr>
          </w:p>
          <w:p w14:paraId="1D89C868" w14:textId="77777777" w:rsidR="00C30B3A" w:rsidRPr="00263BAD" w:rsidRDefault="00C30B3A" w:rsidP="00DF1956">
            <w:pPr>
              <w:pStyle w:val="BodyText2"/>
              <w:rPr>
                <w:sz w:val="20"/>
              </w:rPr>
            </w:pPr>
          </w:p>
          <w:p w14:paraId="49D9FB26" w14:textId="77777777" w:rsidR="00C30B3A" w:rsidRPr="00263BAD" w:rsidRDefault="00C30B3A" w:rsidP="00DF1956">
            <w:pPr>
              <w:pStyle w:val="BodyText2"/>
              <w:rPr>
                <w:sz w:val="20"/>
              </w:rPr>
            </w:pPr>
          </w:p>
          <w:p w14:paraId="4A84B194" w14:textId="77777777" w:rsidR="00C30B3A" w:rsidRPr="00263BAD" w:rsidRDefault="00C30B3A" w:rsidP="00DF1956">
            <w:pPr>
              <w:pStyle w:val="BodyText2"/>
              <w:rPr>
                <w:sz w:val="20"/>
              </w:rPr>
            </w:pPr>
          </w:p>
          <w:p w14:paraId="5F9D4D43" w14:textId="77777777" w:rsidR="00C30B3A" w:rsidRPr="00263BAD" w:rsidRDefault="00C30B3A" w:rsidP="00DF1956">
            <w:pPr>
              <w:pStyle w:val="BodyText2"/>
              <w:rPr>
                <w:sz w:val="20"/>
              </w:rPr>
            </w:pPr>
          </w:p>
          <w:p w14:paraId="30A9DCA8" w14:textId="77777777" w:rsidR="00C30B3A" w:rsidRPr="00263BAD" w:rsidRDefault="00C30B3A" w:rsidP="00DF1956">
            <w:pPr>
              <w:pStyle w:val="BodyText2"/>
              <w:rPr>
                <w:sz w:val="20"/>
              </w:rPr>
            </w:pPr>
          </w:p>
          <w:p w14:paraId="7F82E049" w14:textId="77777777" w:rsidR="00C30B3A" w:rsidRPr="00263BAD" w:rsidRDefault="00C30B3A" w:rsidP="00DF1956">
            <w:pPr>
              <w:pStyle w:val="BodyText2"/>
              <w:rPr>
                <w:sz w:val="20"/>
              </w:rPr>
            </w:pPr>
          </w:p>
          <w:p w14:paraId="5AE346C1" w14:textId="77777777" w:rsidR="00C30B3A" w:rsidRPr="00263BAD" w:rsidRDefault="00C30B3A" w:rsidP="00DF1956">
            <w:pPr>
              <w:pStyle w:val="BodyText2"/>
              <w:rPr>
                <w:sz w:val="20"/>
              </w:rPr>
            </w:pPr>
          </w:p>
          <w:p w14:paraId="5C1E4C3A" w14:textId="77777777" w:rsidR="00C30B3A" w:rsidRPr="00263BAD" w:rsidRDefault="00C30B3A" w:rsidP="00DF1956">
            <w:pPr>
              <w:pStyle w:val="BodyText2"/>
              <w:rPr>
                <w:sz w:val="20"/>
              </w:rPr>
            </w:pPr>
          </w:p>
          <w:p w14:paraId="115F3F6A" w14:textId="77777777" w:rsidR="00C30B3A" w:rsidRPr="00263BAD" w:rsidRDefault="00C30B3A" w:rsidP="00DF1956">
            <w:pPr>
              <w:pStyle w:val="BodyText2"/>
              <w:rPr>
                <w:sz w:val="20"/>
              </w:rPr>
            </w:pPr>
          </w:p>
          <w:p w14:paraId="0E108008" w14:textId="77777777" w:rsidR="00C30B3A" w:rsidRPr="00263BAD" w:rsidRDefault="00C30B3A" w:rsidP="00DF1956">
            <w:pPr>
              <w:pStyle w:val="BodyText2"/>
              <w:rPr>
                <w:sz w:val="20"/>
              </w:rPr>
            </w:pPr>
          </w:p>
          <w:p w14:paraId="2A0C6110" w14:textId="77777777" w:rsidR="00C30B3A" w:rsidRPr="00263BAD" w:rsidRDefault="00C30B3A" w:rsidP="00DF1956">
            <w:pPr>
              <w:pStyle w:val="BodyText2"/>
              <w:rPr>
                <w:sz w:val="20"/>
              </w:rPr>
            </w:pPr>
          </w:p>
          <w:p w14:paraId="37F47875" w14:textId="77777777" w:rsidR="00C30B3A" w:rsidRPr="00263BAD" w:rsidRDefault="00C30B3A" w:rsidP="00DF1956">
            <w:pPr>
              <w:pStyle w:val="BodyText2"/>
              <w:rPr>
                <w:sz w:val="20"/>
              </w:rPr>
            </w:pPr>
          </w:p>
          <w:p w14:paraId="38BDEB95" w14:textId="77777777" w:rsidR="00C30B3A" w:rsidRPr="00263BAD" w:rsidRDefault="00C30B3A" w:rsidP="00DF1956">
            <w:pPr>
              <w:pStyle w:val="BodyText2"/>
              <w:rPr>
                <w:sz w:val="20"/>
              </w:rPr>
            </w:pPr>
          </w:p>
          <w:p w14:paraId="69038D1E" w14:textId="77777777" w:rsidR="00C30B3A" w:rsidRPr="00263BAD" w:rsidRDefault="00C30B3A" w:rsidP="00DF1956">
            <w:pPr>
              <w:pStyle w:val="BodyText2"/>
              <w:rPr>
                <w:sz w:val="20"/>
              </w:rPr>
            </w:pPr>
          </w:p>
          <w:p w14:paraId="48499782" w14:textId="77777777" w:rsidR="00C30B3A" w:rsidRPr="00263BAD" w:rsidRDefault="00C30B3A" w:rsidP="00DF1956">
            <w:pPr>
              <w:pStyle w:val="BodyText2"/>
              <w:rPr>
                <w:sz w:val="20"/>
              </w:rPr>
            </w:pPr>
          </w:p>
          <w:p w14:paraId="4A462760" w14:textId="77777777" w:rsidR="00C30B3A" w:rsidRPr="00263BAD" w:rsidRDefault="00C30B3A" w:rsidP="00DF1956">
            <w:pPr>
              <w:pStyle w:val="BodyText2"/>
              <w:rPr>
                <w:sz w:val="20"/>
              </w:rPr>
            </w:pPr>
          </w:p>
          <w:p w14:paraId="00615CDB" w14:textId="77777777" w:rsidR="00C30B3A" w:rsidRPr="00263BAD" w:rsidRDefault="00C30B3A" w:rsidP="00DF1956">
            <w:pPr>
              <w:pStyle w:val="BodyText2"/>
              <w:rPr>
                <w:b/>
                <w:sz w:val="20"/>
              </w:rPr>
            </w:pPr>
            <w:r w:rsidRPr="00263BAD">
              <w:rPr>
                <w:b/>
                <w:sz w:val="20"/>
              </w:rPr>
              <w:t>Alternate ACCESS</w:t>
            </w:r>
          </w:p>
          <w:p w14:paraId="3233DBE8" w14:textId="77777777" w:rsidR="00C30B3A" w:rsidRPr="00263BAD" w:rsidRDefault="00C30B3A" w:rsidP="00DF1956">
            <w:pPr>
              <w:pStyle w:val="BodyText2"/>
              <w:rPr>
                <w:sz w:val="20"/>
              </w:rPr>
            </w:pPr>
          </w:p>
          <w:p w14:paraId="0A881C6B" w14:textId="77777777" w:rsidR="00C30B3A" w:rsidRPr="00263BAD" w:rsidRDefault="00C30B3A" w:rsidP="00C30B3A">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22B6DB29" w14:textId="77777777" w:rsidR="00C30B3A" w:rsidRPr="00263BAD" w:rsidRDefault="00C30B3A" w:rsidP="00C30B3A">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5C0286C4" w14:textId="77777777" w:rsidR="00C30B3A" w:rsidRPr="00263BAD" w:rsidRDefault="00C30B3A" w:rsidP="00C30B3A">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67F8E2FE" w14:textId="77777777" w:rsidR="00C30B3A" w:rsidRPr="0077197F" w:rsidRDefault="00C30B3A" w:rsidP="00DF1956">
            <w:pPr>
              <w:pStyle w:val="Default"/>
              <w:rPr>
                <w:sz w:val="20"/>
              </w:rPr>
            </w:pPr>
          </w:p>
        </w:tc>
      </w:tr>
      <w:tr w:rsidR="00C30B3A" w:rsidRPr="00532BBF" w14:paraId="12826BDE" w14:textId="77777777" w:rsidTr="00DF1956">
        <w:tc>
          <w:tcPr>
            <w:tcW w:w="13410" w:type="dxa"/>
            <w:gridSpan w:val="3"/>
            <w:shd w:val="clear" w:color="auto" w:fill="auto"/>
          </w:tcPr>
          <w:p w14:paraId="102FBD6B" w14:textId="77777777" w:rsidR="00C30B3A" w:rsidRPr="00532BBF" w:rsidRDefault="00C30B3A" w:rsidP="00DF1956">
            <w:pPr>
              <w:pStyle w:val="Heading4"/>
            </w:pPr>
            <w:r>
              <w:lastRenderedPageBreak/>
              <w:t xml:space="preserve">Section 4.4 </w:t>
            </w:r>
            <w:r w:rsidRPr="00532BBF">
              <w:t>Summary Statement</w:t>
            </w:r>
          </w:p>
        </w:tc>
      </w:tr>
      <w:tr w:rsidR="00C30B3A" w:rsidRPr="00532BBF" w14:paraId="7BC193BC" w14:textId="77777777" w:rsidTr="00DF1956">
        <w:tc>
          <w:tcPr>
            <w:tcW w:w="13410" w:type="dxa"/>
            <w:gridSpan w:val="3"/>
            <w:shd w:val="clear" w:color="auto" w:fill="auto"/>
          </w:tcPr>
          <w:p w14:paraId="3070EDC1" w14:textId="77777777" w:rsidR="00C30B3A" w:rsidRPr="00532BBF" w:rsidRDefault="00C30B3A" w:rsidP="00DF1956">
            <w:pPr>
              <w:rPr>
                <w:sz w:val="20"/>
                <w:szCs w:val="20"/>
              </w:rPr>
            </w:pPr>
          </w:p>
          <w:p w14:paraId="775DD13D"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530FFFA" w14:textId="77777777" w:rsidR="00C30B3A" w:rsidRPr="00577679" w:rsidRDefault="00C30B3A" w:rsidP="00DF1956">
            <w:pPr>
              <w:rPr>
                <w:b/>
                <w:sz w:val="20"/>
                <w:szCs w:val="20"/>
              </w:rPr>
            </w:pPr>
            <w:r w:rsidRPr="00577679">
              <w:rPr>
                <w:b/>
                <w:sz w:val="20"/>
                <w:szCs w:val="20"/>
              </w:rPr>
              <w:t xml:space="preserve">ACCESS </w:t>
            </w:r>
          </w:p>
          <w:p w14:paraId="23D90C8A" w14:textId="77777777" w:rsidR="00C30B3A" w:rsidRPr="00CF7851" w:rsidRDefault="00C30B3A" w:rsidP="00C30B3A">
            <w:pPr>
              <w:numPr>
                <w:ilvl w:val="0"/>
                <w:numId w:val="7"/>
              </w:numPr>
              <w:rPr>
                <w:sz w:val="20"/>
                <w:szCs w:val="20"/>
              </w:rPr>
            </w:pPr>
            <w:r w:rsidRPr="00CF7851">
              <w:rPr>
                <w:sz w:val="20"/>
                <w:szCs w:val="20"/>
              </w:rPr>
              <w:t>The definition of exact agreement for writing is not recommended. This should be redefined and then analyses redone.</w:t>
            </w:r>
          </w:p>
          <w:p w14:paraId="58C2C121" w14:textId="77777777" w:rsidR="00C30B3A" w:rsidRPr="00CF7851" w:rsidRDefault="00C30B3A" w:rsidP="00C30B3A">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4277F544" w14:textId="77777777" w:rsidR="00C30B3A" w:rsidRPr="00577679" w:rsidRDefault="00C30B3A" w:rsidP="00DF1956">
            <w:pPr>
              <w:rPr>
                <w:b/>
                <w:sz w:val="20"/>
              </w:rPr>
            </w:pPr>
            <w:r w:rsidRPr="00577679">
              <w:rPr>
                <w:b/>
                <w:sz w:val="20"/>
              </w:rPr>
              <w:t>Alternate ACCESS</w:t>
            </w:r>
          </w:p>
          <w:p w14:paraId="0F090939" w14:textId="77777777" w:rsidR="00C30B3A" w:rsidRPr="00CF7851" w:rsidRDefault="00C30B3A" w:rsidP="00C30B3A">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68B3892D" w14:textId="77777777" w:rsidR="00C30B3A" w:rsidRPr="00A424F2" w:rsidRDefault="00C30B3A" w:rsidP="00DF1956">
            <w:pPr>
              <w:rPr>
                <w:b/>
                <w:sz w:val="20"/>
                <w:szCs w:val="20"/>
              </w:rPr>
            </w:pPr>
            <w:r w:rsidRPr="00A424F2">
              <w:rPr>
                <w:b/>
                <w:sz w:val="20"/>
              </w:rPr>
              <w:t>ACCESS &amp; Alternate ACCESS</w:t>
            </w:r>
          </w:p>
          <w:p w14:paraId="4AA26966" w14:textId="77777777" w:rsidR="00C30B3A" w:rsidRPr="00A424F2" w:rsidRDefault="00C30B3A" w:rsidP="00C30B3A">
            <w:pPr>
              <w:numPr>
                <w:ilvl w:val="0"/>
                <w:numId w:val="7"/>
              </w:numPr>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53B25707" w14:textId="77777777" w:rsidR="00C30B3A" w:rsidRPr="00532BBF" w:rsidRDefault="00C30B3A" w:rsidP="00DF1956">
            <w:pPr>
              <w:ind w:left="720"/>
              <w:rPr>
                <w:sz w:val="20"/>
                <w:szCs w:val="20"/>
              </w:rPr>
            </w:pPr>
          </w:p>
        </w:tc>
      </w:tr>
    </w:tbl>
    <w:p w14:paraId="4C4D9E97" w14:textId="77777777" w:rsidR="00C30B3A" w:rsidRDefault="00C30B3A" w:rsidP="00C30B3A">
      <w:pPr>
        <w:rPr>
          <w:b/>
          <w:sz w:val="20"/>
          <w:szCs w:val="20"/>
        </w:rPr>
      </w:pPr>
    </w:p>
    <w:p w14:paraId="58C9D41B" w14:textId="77777777" w:rsidR="00C30B3A" w:rsidRDefault="00C30B3A" w:rsidP="00C30B3A">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1C3F0808"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1DAF410"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D1E500"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4B0D03"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0F449AEF" w14:textId="77777777" w:rsidTr="00DF1956">
        <w:tc>
          <w:tcPr>
            <w:tcW w:w="3618" w:type="dxa"/>
            <w:shd w:val="clear" w:color="auto" w:fill="auto"/>
          </w:tcPr>
          <w:p w14:paraId="3923C983" w14:textId="77777777" w:rsidR="00C30B3A" w:rsidRPr="002313D0" w:rsidRDefault="00C30B3A"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2CF67FAE" w14:textId="77777777" w:rsidR="00C30B3A" w:rsidRPr="0077197F" w:rsidRDefault="00C30B3A" w:rsidP="00DF1956">
            <w:pPr>
              <w:rPr>
                <w:sz w:val="20"/>
                <w:szCs w:val="20"/>
              </w:rPr>
            </w:pPr>
          </w:p>
        </w:tc>
        <w:tc>
          <w:tcPr>
            <w:tcW w:w="4779" w:type="dxa"/>
            <w:shd w:val="clear" w:color="auto" w:fill="auto"/>
          </w:tcPr>
          <w:p w14:paraId="078D0EEE" w14:textId="77777777" w:rsidR="00C30B3A" w:rsidRDefault="00C30B3A" w:rsidP="00DF1956">
            <w:pPr>
              <w:rPr>
                <w:sz w:val="20"/>
                <w:szCs w:val="20"/>
              </w:rPr>
            </w:pPr>
          </w:p>
          <w:p w14:paraId="49827656" w14:textId="77777777" w:rsidR="00C30B3A" w:rsidRPr="00CF7851" w:rsidRDefault="00C30B3A" w:rsidP="00DF1956">
            <w:pPr>
              <w:rPr>
                <w:b/>
                <w:sz w:val="20"/>
                <w:szCs w:val="20"/>
              </w:rPr>
            </w:pPr>
            <w:r w:rsidRPr="00CF7851">
              <w:rPr>
                <w:b/>
                <w:sz w:val="20"/>
                <w:szCs w:val="20"/>
              </w:rPr>
              <w:t>ACCESS</w:t>
            </w:r>
          </w:p>
          <w:p w14:paraId="2D028BB9" w14:textId="77777777" w:rsidR="00C30B3A" w:rsidRDefault="00C30B3A" w:rsidP="00DF1956">
            <w:pPr>
              <w:rPr>
                <w:sz w:val="20"/>
                <w:szCs w:val="20"/>
              </w:rPr>
            </w:pPr>
          </w:p>
          <w:p w14:paraId="55B700D0" w14:textId="77777777" w:rsidR="00C30B3A" w:rsidRPr="00CF7851" w:rsidRDefault="00C30B3A" w:rsidP="00C30B3A">
            <w:pPr>
              <w:numPr>
                <w:ilvl w:val="0"/>
                <w:numId w:val="15"/>
              </w:numPr>
              <w:ind w:left="250" w:hanging="250"/>
              <w:rPr>
                <w:sz w:val="20"/>
                <w:szCs w:val="20"/>
              </w:rPr>
            </w:pPr>
            <w:r w:rsidRPr="00CF7851">
              <w:rPr>
                <w:sz w:val="20"/>
                <w:szCs w:val="20"/>
              </w:rPr>
              <w:t>2.1-2 p.54 ACCESS Online. Equating summary for year to year analysis.</w:t>
            </w:r>
          </w:p>
          <w:p w14:paraId="68A705C6" w14:textId="77777777" w:rsidR="00C30B3A" w:rsidRPr="00CF7851" w:rsidRDefault="00C30B3A" w:rsidP="00DF1956">
            <w:pPr>
              <w:ind w:left="250"/>
              <w:rPr>
                <w:sz w:val="20"/>
                <w:szCs w:val="20"/>
              </w:rPr>
            </w:pPr>
            <w:r w:rsidRPr="00CF7851">
              <w:rPr>
                <w:sz w:val="20"/>
                <w:szCs w:val="20"/>
              </w:rPr>
              <w:t>Why isn’t Listening refreshed?</w:t>
            </w:r>
          </w:p>
          <w:p w14:paraId="6A957171" w14:textId="77777777" w:rsidR="00C30B3A" w:rsidRPr="00CF7851" w:rsidRDefault="00C30B3A" w:rsidP="00C30B3A">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022DE734" w14:textId="77777777" w:rsidR="00C30B3A" w:rsidRDefault="00C30B3A" w:rsidP="00DF1956">
            <w:pPr>
              <w:rPr>
                <w:sz w:val="20"/>
                <w:szCs w:val="20"/>
              </w:rPr>
            </w:pPr>
          </w:p>
          <w:p w14:paraId="360B5FA0" w14:textId="77777777" w:rsidR="00C30B3A" w:rsidRDefault="00C30B3A" w:rsidP="00DF1956">
            <w:pPr>
              <w:rPr>
                <w:sz w:val="20"/>
                <w:szCs w:val="20"/>
              </w:rPr>
            </w:pPr>
          </w:p>
          <w:p w14:paraId="6D605DA2" w14:textId="77777777" w:rsidR="00C30B3A" w:rsidRDefault="00C30B3A" w:rsidP="00DF1956">
            <w:pPr>
              <w:rPr>
                <w:sz w:val="20"/>
                <w:szCs w:val="20"/>
              </w:rPr>
            </w:pPr>
          </w:p>
          <w:p w14:paraId="24F4FEE6" w14:textId="77777777" w:rsidR="00C30B3A" w:rsidRDefault="00C30B3A" w:rsidP="00DF1956">
            <w:pPr>
              <w:rPr>
                <w:sz w:val="20"/>
                <w:szCs w:val="20"/>
              </w:rPr>
            </w:pPr>
          </w:p>
          <w:p w14:paraId="65E37885" w14:textId="77777777" w:rsidR="00C30B3A" w:rsidRDefault="00C30B3A" w:rsidP="00DF1956">
            <w:pPr>
              <w:rPr>
                <w:sz w:val="20"/>
                <w:szCs w:val="20"/>
              </w:rPr>
            </w:pPr>
          </w:p>
          <w:p w14:paraId="629384A5" w14:textId="77777777" w:rsidR="00C30B3A" w:rsidRDefault="00C30B3A" w:rsidP="00DF1956">
            <w:pPr>
              <w:rPr>
                <w:sz w:val="20"/>
                <w:szCs w:val="20"/>
              </w:rPr>
            </w:pPr>
          </w:p>
          <w:p w14:paraId="50549139" w14:textId="77777777" w:rsidR="00C30B3A" w:rsidRDefault="00C30B3A" w:rsidP="00DF1956">
            <w:pPr>
              <w:rPr>
                <w:sz w:val="20"/>
                <w:szCs w:val="20"/>
              </w:rPr>
            </w:pPr>
          </w:p>
          <w:p w14:paraId="57540508" w14:textId="77777777" w:rsidR="00C30B3A" w:rsidRDefault="00C30B3A" w:rsidP="00DF1956">
            <w:pPr>
              <w:rPr>
                <w:sz w:val="20"/>
                <w:szCs w:val="20"/>
              </w:rPr>
            </w:pPr>
          </w:p>
          <w:p w14:paraId="4D51EF21" w14:textId="77777777" w:rsidR="00C30B3A" w:rsidRDefault="00C30B3A" w:rsidP="00DF1956">
            <w:pPr>
              <w:rPr>
                <w:sz w:val="20"/>
                <w:szCs w:val="20"/>
              </w:rPr>
            </w:pPr>
          </w:p>
          <w:p w14:paraId="5B4F9C0E" w14:textId="77777777" w:rsidR="00C30B3A" w:rsidRDefault="00C30B3A" w:rsidP="00DF1956">
            <w:pPr>
              <w:rPr>
                <w:b/>
                <w:sz w:val="20"/>
                <w:szCs w:val="20"/>
              </w:rPr>
            </w:pPr>
          </w:p>
          <w:p w14:paraId="1822A17A" w14:textId="77777777" w:rsidR="00C30B3A" w:rsidRPr="00CF7851" w:rsidRDefault="00C30B3A" w:rsidP="00DF1956">
            <w:pPr>
              <w:rPr>
                <w:b/>
                <w:sz w:val="20"/>
                <w:szCs w:val="20"/>
              </w:rPr>
            </w:pPr>
            <w:r w:rsidRPr="00CF7851">
              <w:rPr>
                <w:b/>
                <w:sz w:val="20"/>
                <w:szCs w:val="20"/>
              </w:rPr>
              <w:t>Alternate ACCESS</w:t>
            </w:r>
          </w:p>
          <w:p w14:paraId="03997760" w14:textId="77777777" w:rsidR="00C30B3A" w:rsidRDefault="00C30B3A" w:rsidP="00DF1956">
            <w:pPr>
              <w:rPr>
                <w:sz w:val="20"/>
                <w:szCs w:val="20"/>
              </w:rPr>
            </w:pPr>
          </w:p>
          <w:p w14:paraId="31855E3D" w14:textId="77777777" w:rsidR="00C30B3A" w:rsidRDefault="00C30B3A" w:rsidP="00C30B3A">
            <w:pPr>
              <w:numPr>
                <w:ilvl w:val="0"/>
                <w:numId w:val="15"/>
              </w:numPr>
              <w:ind w:left="340" w:hanging="270"/>
              <w:rPr>
                <w:sz w:val="20"/>
                <w:szCs w:val="20"/>
              </w:rPr>
            </w:pPr>
            <w:r>
              <w:rPr>
                <w:sz w:val="20"/>
                <w:szCs w:val="20"/>
              </w:rPr>
              <w:t xml:space="preserve">2.1-4 Alternate ACCESS. No equating. Same items since field test in 2013? </w:t>
            </w:r>
          </w:p>
          <w:p w14:paraId="647D251F" w14:textId="77777777" w:rsidR="00C30B3A" w:rsidRPr="0077197F" w:rsidRDefault="00C30B3A" w:rsidP="00DF1956">
            <w:pPr>
              <w:rPr>
                <w:sz w:val="20"/>
                <w:szCs w:val="20"/>
              </w:rPr>
            </w:pPr>
          </w:p>
        </w:tc>
        <w:tc>
          <w:tcPr>
            <w:tcW w:w="5013" w:type="dxa"/>
            <w:shd w:val="clear" w:color="auto" w:fill="auto"/>
          </w:tcPr>
          <w:p w14:paraId="300603BC" w14:textId="77777777" w:rsidR="00C30B3A" w:rsidRDefault="00C30B3A" w:rsidP="00DF1956">
            <w:pPr>
              <w:rPr>
                <w:sz w:val="20"/>
                <w:szCs w:val="20"/>
              </w:rPr>
            </w:pPr>
          </w:p>
          <w:p w14:paraId="71CA053B" w14:textId="77777777" w:rsidR="00C30B3A" w:rsidRPr="00CF7851" w:rsidRDefault="00C30B3A" w:rsidP="00DF1956">
            <w:pPr>
              <w:rPr>
                <w:b/>
                <w:sz w:val="20"/>
                <w:szCs w:val="20"/>
              </w:rPr>
            </w:pPr>
            <w:r w:rsidRPr="00CF7851">
              <w:rPr>
                <w:b/>
                <w:sz w:val="20"/>
                <w:szCs w:val="20"/>
              </w:rPr>
              <w:t>ACCESS</w:t>
            </w:r>
          </w:p>
          <w:p w14:paraId="6E37A2A4" w14:textId="77777777" w:rsidR="00C30B3A" w:rsidRDefault="00C30B3A" w:rsidP="00DF1956">
            <w:pPr>
              <w:rPr>
                <w:sz w:val="20"/>
                <w:szCs w:val="20"/>
              </w:rPr>
            </w:pPr>
          </w:p>
          <w:p w14:paraId="6767514E" w14:textId="77777777" w:rsidR="00C30B3A" w:rsidRDefault="00C30B3A" w:rsidP="00C30B3A">
            <w:pPr>
              <w:numPr>
                <w:ilvl w:val="0"/>
                <w:numId w:val="102"/>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01A7148D" w14:textId="77777777" w:rsidR="00C30B3A" w:rsidRDefault="00C30B3A" w:rsidP="00C30B3A">
            <w:pPr>
              <w:numPr>
                <w:ilvl w:val="0"/>
                <w:numId w:val="102"/>
              </w:numPr>
              <w:rPr>
                <w:sz w:val="20"/>
                <w:szCs w:val="20"/>
              </w:rPr>
            </w:pPr>
            <w:r>
              <w:rPr>
                <w:sz w:val="20"/>
                <w:szCs w:val="20"/>
              </w:rPr>
              <w:t>The evidence did not include sufficient information for the paper version of Reading and Listening. Specifically, a rationale for why equating was not done.</w:t>
            </w:r>
          </w:p>
          <w:p w14:paraId="01CC1854" w14:textId="77777777" w:rsidR="00C30B3A" w:rsidRDefault="00C30B3A" w:rsidP="00C30B3A">
            <w:pPr>
              <w:numPr>
                <w:ilvl w:val="0"/>
                <w:numId w:val="102"/>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0DCDFD5A" w14:textId="77777777" w:rsidR="00C30B3A" w:rsidRDefault="00C30B3A" w:rsidP="00DF1956">
            <w:pPr>
              <w:rPr>
                <w:sz w:val="20"/>
                <w:szCs w:val="20"/>
              </w:rPr>
            </w:pPr>
          </w:p>
          <w:p w14:paraId="327D1277" w14:textId="77777777" w:rsidR="00C30B3A" w:rsidRDefault="00C30B3A" w:rsidP="00DF1956">
            <w:pPr>
              <w:rPr>
                <w:b/>
                <w:sz w:val="20"/>
                <w:szCs w:val="20"/>
              </w:rPr>
            </w:pPr>
            <w:r w:rsidRPr="00CF7851">
              <w:rPr>
                <w:b/>
                <w:sz w:val="20"/>
                <w:szCs w:val="20"/>
              </w:rPr>
              <w:t>Alternate ACCESS</w:t>
            </w:r>
          </w:p>
          <w:p w14:paraId="033A233B" w14:textId="77777777" w:rsidR="00C30B3A" w:rsidRPr="00CF7851" w:rsidRDefault="00C30B3A" w:rsidP="00DF1956">
            <w:pPr>
              <w:rPr>
                <w:b/>
                <w:sz w:val="20"/>
                <w:szCs w:val="20"/>
              </w:rPr>
            </w:pPr>
          </w:p>
          <w:p w14:paraId="68664EE8" w14:textId="77777777" w:rsidR="00C30B3A" w:rsidRDefault="00C30B3A" w:rsidP="00C30B3A">
            <w:pPr>
              <w:numPr>
                <w:ilvl w:val="0"/>
                <w:numId w:val="103"/>
              </w:numPr>
              <w:ind w:left="332"/>
              <w:rPr>
                <w:sz w:val="20"/>
                <w:szCs w:val="20"/>
              </w:rPr>
            </w:pPr>
            <w:r>
              <w:rPr>
                <w:sz w:val="20"/>
                <w:szCs w:val="20"/>
              </w:rPr>
              <w:t>The evidence does not include a rationale for using the same items each year since 2013 and how this does not threaten the validity of the scores.</w:t>
            </w:r>
          </w:p>
          <w:p w14:paraId="37EE12E2" w14:textId="77777777" w:rsidR="00C30B3A" w:rsidRPr="00CF7851" w:rsidRDefault="00C30B3A" w:rsidP="00DF1956">
            <w:pPr>
              <w:rPr>
                <w:sz w:val="20"/>
                <w:szCs w:val="20"/>
              </w:rPr>
            </w:pPr>
          </w:p>
          <w:p w14:paraId="43572CD0" w14:textId="77777777" w:rsidR="00C30B3A" w:rsidRDefault="00C30B3A" w:rsidP="00DF1956">
            <w:pPr>
              <w:rPr>
                <w:sz w:val="20"/>
                <w:szCs w:val="20"/>
              </w:rPr>
            </w:pPr>
          </w:p>
          <w:p w14:paraId="025EF0B2" w14:textId="77777777" w:rsidR="00C30B3A" w:rsidRPr="0077197F" w:rsidRDefault="00C30B3A" w:rsidP="00DF1956">
            <w:pPr>
              <w:rPr>
                <w:sz w:val="20"/>
                <w:szCs w:val="20"/>
              </w:rPr>
            </w:pPr>
          </w:p>
        </w:tc>
      </w:tr>
    </w:tbl>
    <w:p w14:paraId="55F87421" w14:textId="77777777" w:rsidR="00C30B3A" w:rsidRDefault="00C30B3A" w:rsidP="00C30B3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0F2BC1CD" w14:textId="77777777" w:rsidTr="00DF1956">
        <w:tc>
          <w:tcPr>
            <w:tcW w:w="13410" w:type="dxa"/>
            <w:shd w:val="clear" w:color="auto" w:fill="auto"/>
          </w:tcPr>
          <w:p w14:paraId="378BF466" w14:textId="77777777" w:rsidR="00C30B3A" w:rsidRPr="00532BBF" w:rsidRDefault="00C30B3A" w:rsidP="00DF1956">
            <w:pPr>
              <w:pStyle w:val="Heading4"/>
            </w:pPr>
            <w:r>
              <w:lastRenderedPageBreak/>
              <w:t xml:space="preserve">Section 4.5 </w:t>
            </w:r>
            <w:r w:rsidRPr="00532BBF">
              <w:t>Summary Statement</w:t>
            </w:r>
          </w:p>
        </w:tc>
      </w:tr>
      <w:tr w:rsidR="00C30B3A" w:rsidRPr="00532BBF" w14:paraId="04B79959" w14:textId="77777777" w:rsidTr="00DF1956">
        <w:tc>
          <w:tcPr>
            <w:tcW w:w="13410" w:type="dxa"/>
            <w:shd w:val="clear" w:color="auto" w:fill="auto"/>
          </w:tcPr>
          <w:p w14:paraId="1CB699A9" w14:textId="77777777" w:rsidR="00C30B3A" w:rsidRPr="00532BBF" w:rsidRDefault="00C30B3A" w:rsidP="00DF1956">
            <w:pPr>
              <w:rPr>
                <w:sz w:val="20"/>
                <w:szCs w:val="20"/>
              </w:rPr>
            </w:pPr>
          </w:p>
          <w:p w14:paraId="2431A71D"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FE4B849" w14:textId="77777777" w:rsidR="00C30B3A" w:rsidRPr="00577679" w:rsidRDefault="00C30B3A" w:rsidP="00DF1956">
            <w:pPr>
              <w:rPr>
                <w:b/>
                <w:sz w:val="20"/>
                <w:szCs w:val="20"/>
              </w:rPr>
            </w:pPr>
            <w:r w:rsidRPr="00577679">
              <w:rPr>
                <w:b/>
                <w:sz w:val="20"/>
                <w:szCs w:val="20"/>
              </w:rPr>
              <w:t>ACCESS</w:t>
            </w:r>
          </w:p>
          <w:p w14:paraId="247E9D91" w14:textId="77777777" w:rsidR="00C30B3A" w:rsidRDefault="00C30B3A" w:rsidP="00C30B3A">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286F7D5F" w14:textId="77777777" w:rsidR="00C30B3A" w:rsidRDefault="00C30B3A" w:rsidP="00C30B3A">
            <w:pPr>
              <w:numPr>
                <w:ilvl w:val="0"/>
                <w:numId w:val="7"/>
              </w:numPr>
              <w:rPr>
                <w:sz w:val="20"/>
                <w:szCs w:val="20"/>
              </w:rPr>
            </w:pPr>
            <w:r>
              <w:rPr>
                <w:sz w:val="20"/>
                <w:szCs w:val="20"/>
              </w:rPr>
              <w:t>Rationales for why equating is not done for the paper versions of the Reading and Listening domains</w:t>
            </w:r>
          </w:p>
          <w:p w14:paraId="58297A1B" w14:textId="77777777" w:rsidR="00C30B3A" w:rsidRDefault="00C30B3A" w:rsidP="00C30B3A">
            <w:pPr>
              <w:numPr>
                <w:ilvl w:val="0"/>
                <w:numId w:val="7"/>
              </w:numPr>
              <w:rPr>
                <w:sz w:val="20"/>
                <w:szCs w:val="20"/>
              </w:rPr>
            </w:pPr>
            <w:r>
              <w:rPr>
                <w:sz w:val="20"/>
                <w:szCs w:val="20"/>
              </w:rPr>
              <w:t>Additional considerations and rationales related to the anchor item sets.</w:t>
            </w:r>
          </w:p>
          <w:p w14:paraId="4A3E3A6B" w14:textId="77777777" w:rsidR="00C30B3A" w:rsidRPr="00577679" w:rsidRDefault="00C30B3A" w:rsidP="00DF1956">
            <w:pPr>
              <w:rPr>
                <w:b/>
                <w:sz w:val="20"/>
                <w:szCs w:val="20"/>
              </w:rPr>
            </w:pPr>
            <w:r w:rsidRPr="00577679">
              <w:rPr>
                <w:b/>
                <w:sz w:val="20"/>
                <w:szCs w:val="20"/>
              </w:rPr>
              <w:t>Alternate ACCESS</w:t>
            </w:r>
          </w:p>
          <w:p w14:paraId="50540831" w14:textId="77777777" w:rsidR="00C30B3A" w:rsidRPr="00532BBF" w:rsidRDefault="00C30B3A" w:rsidP="00C30B3A">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42CB1A2A" w14:textId="77777777" w:rsidR="00C30B3A" w:rsidRPr="00532BBF" w:rsidRDefault="00C30B3A" w:rsidP="00DF1956">
            <w:pPr>
              <w:ind w:left="720"/>
              <w:rPr>
                <w:sz w:val="20"/>
                <w:szCs w:val="20"/>
              </w:rPr>
            </w:pPr>
          </w:p>
        </w:tc>
      </w:tr>
    </w:tbl>
    <w:p w14:paraId="1282A7E1" w14:textId="77777777" w:rsidR="00C30B3A" w:rsidRDefault="00C30B3A" w:rsidP="00C30B3A"/>
    <w:p w14:paraId="396F0D39" w14:textId="77777777" w:rsidR="00C30B3A" w:rsidRDefault="00C30B3A" w:rsidP="00C30B3A">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4F37E31"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45B1D2B"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7AF62D"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430A6C"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2D90DE08" w14:textId="77777777" w:rsidTr="00DF1956">
        <w:tc>
          <w:tcPr>
            <w:tcW w:w="3618" w:type="dxa"/>
            <w:shd w:val="clear" w:color="auto" w:fill="auto"/>
          </w:tcPr>
          <w:p w14:paraId="2C3CF70B" w14:textId="77777777" w:rsidR="00C30B3A" w:rsidRPr="002313D0" w:rsidRDefault="00C30B3A"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39DE2149" w14:textId="77777777" w:rsidR="00C30B3A" w:rsidRPr="002313D0" w:rsidRDefault="00C30B3A" w:rsidP="00C30B3A">
            <w:pPr>
              <w:numPr>
                <w:ilvl w:val="0"/>
                <w:numId w:val="41"/>
              </w:numPr>
              <w:rPr>
                <w:sz w:val="20"/>
              </w:rPr>
            </w:pPr>
            <w:r w:rsidRPr="002313D0">
              <w:rPr>
                <w:sz w:val="20"/>
              </w:rPr>
              <w:t>Followed a design and development process to support comparable interpretations of results for students tested across the versions of the assessments;</w:t>
            </w:r>
          </w:p>
          <w:p w14:paraId="19AFC184" w14:textId="77777777" w:rsidR="00C30B3A" w:rsidRPr="002313D0" w:rsidRDefault="00C30B3A" w:rsidP="00C30B3A">
            <w:pPr>
              <w:numPr>
                <w:ilvl w:val="0"/>
                <w:numId w:val="41"/>
              </w:numPr>
              <w:rPr>
                <w:sz w:val="20"/>
              </w:rPr>
            </w:pPr>
            <w:r w:rsidRPr="002313D0">
              <w:rPr>
                <w:sz w:val="20"/>
              </w:rPr>
              <w:t>Documented adequate evidence of comparability of the meaning and interpretations of the assessment results.</w:t>
            </w:r>
          </w:p>
          <w:p w14:paraId="069FB02F" w14:textId="77777777" w:rsidR="00C30B3A" w:rsidRPr="0077197F" w:rsidRDefault="00C30B3A" w:rsidP="00DF1956">
            <w:pPr>
              <w:rPr>
                <w:sz w:val="20"/>
              </w:rPr>
            </w:pPr>
          </w:p>
        </w:tc>
        <w:tc>
          <w:tcPr>
            <w:tcW w:w="4779" w:type="dxa"/>
            <w:shd w:val="clear" w:color="auto" w:fill="auto"/>
          </w:tcPr>
          <w:p w14:paraId="3736BCA3" w14:textId="77777777" w:rsidR="00C30B3A" w:rsidRPr="006F6BAF" w:rsidRDefault="00C30B3A" w:rsidP="00DF1956">
            <w:pPr>
              <w:rPr>
                <w:b/>
                <w:sz w:val="20"/>
                <w:szCs w:val="20"/>
              </w:rPr>
            </w:pPr>
          </w:p>
          <w:p w14:paraId="49EF9095" w14:textId="77777777" w:rsidR="00C30B3A" w:rsidRDefault="00C30B3A" w:rsidP="00DF1956">
            <w:pPr>
              <w:rPr>
                <w:b/>
                <w:sz w:val="20"/>
                <w:szCs w:val="20"/>
              </w:rPr>
            </w:pPr>
            <w:r w:rsidRPr="006F6BAF">
              <w:rPr>
                <w:b/>
                <w:sz w:val="20"/>
                <w:szCs w:val="20"/>
              </w:rPr>
              <w:t xml:space="preserve">ACCESS </w:t>
            </w:r>
          </w:p>
          <w:p w14:paraId="068A7608" w14:textId="77777777" w:rsidR="00C30B3A" w:rsidRPr="006F6BAF" w:rsidRDefault="00C30B3A" w:rsidP="00DF1956">
            <w:pPr>
              <w:rPr>
                <w:b/>
                <w:sz w:val="20"/>
                <w:szCs w:val="20"/>
              </w:rPr>
            </w:pPr>
          </w:p>
          <w:p w14:paraId="08DEB27A" w14:textId="77777777" w:rsidR="00C30B3A" w:rsidRDefault="00C30B3A" w:rsidP="00DF1956">
            <w:pPr>
              <w:rPr>
                <w:sz w:val="20"/>
                <w:szCs w:val="20"/>
              </w:rPr>
            </w:pPr>
            <w:r>
              <w:rPr>
                <w:sz w:val="20"/>
                <w:szCs w:val="20"/>
              </w:rPr>
              <w:t>Online and paper comparability</w:t>
            </w:r>
          </w:p>
          <w:p w14:paraId="6271B42E" w14:textId="77777777" w:rsidR="00C30B3A" w:rsidRDefault="00C30B3A" w:rsidP="00C30B3A">
            <w:pPr>
              <w:numPr>
                <w:ilvl w:val="0"/>
                <w:numId w:val="56"/>
              </w:numPr>
              <w:ind w:left="430" w:hanging="340"/>
              <w:rPr>
                <w:sz w:val="20"/>
                <w:szCs w:val="20"/>
              </w:rPr>
            </w:pPr>
            <w:r>
              <w:rPr>
                <w:sz w:val="20"/>
                <w:szCs w:val="20"/>
              </w:rPr>
              <w:t>Comparability studies done, Evidence 4.6-1, 4.6-2, 4.6-6, 4.6-12</w:t>
            </w:r>
          </w:p>
          <w:p w14:paraId="3F1A3BF3" w14:textId="77777777" w:rsidR="00C30B3A" w:rsidRDefault="00C30B3A" w:rsidP="00C30B3A">
            <w:pPr>
              <w:numPr>
                <w:ilvl w:val="0"/>
                <w:numId w:val="56"/>
              </w:numPr>
              <w:ind w:left="430" w:hanging="340"/>
              <w:rPr>
                <w:sz w:val="20"/>
                <w:szCs w:val="20"/>
              </w:rPr>
            </w:pPr>
            <w:r>
              <w:rPr>
                <w:sz w:val="20"/>
                <w:szCs w:val="20"/>
              </w:rPr>
              <w:t>Results shared with TAC, Evidence 4.6-4, 4.6-5, 4.6-8 Based on input from TAC implemented equipercentile equating, Evidence 4.6-10, 4.6-11, 4.6-12, 4.6-13</w:t>
            </w:r>
          </w:p>
          <w:p w14:paraId="6C7AC10D" w14:textId="77777777" w:rsidR="00C30B3A" w:rsidRDefault="00C30B3A" w:rsidP="00C30B3A">
            <w:pPr>
              <w:numPr>
                <w:ilvl w:val="0"/>
                <w:numId w:val="56"/>
              </w:numPr>
              <w:ind w:left="430" w:hanging="340"/>
              <w:rPr>
                <w:sz w:val="20"/>
                <w:szCs w:val="20"/>
              </w:rPr>
            </w:pPr>
            <w:r>
              <w:rPr>
                <w:sz w:val="20"/>
                <w:szCs w:val="20"/>
              </w:rPr>
              <w:t>Will continue to monitor</w:t>
            </w:r>
          </w:p>
          <w:p w14:paraId="3C4CFF84" w14:textId="77777777" w:rsidR="00C30B3A" w:rsidRDefault="00C30B3A" w:rsidP="00DF1956">
            <w:pPr>
              <w:rPr>
                <w:sz w:val="20"/>
                <w:szCs w:val="20"/>
              </w:rPr>
            </w:pPr>
          </w:p>
          <w:p w14:paraId="70F34517" w14:textId="77777777" w:rsidR="00C30B3A" w:rsidRPr="00E56EBE" w:rsidRDefault="00C30B3A" w:rsidP="00DF1956">
            <w:pPr>
              <w:rPr>
                <w:sz w:val="20"/>
                <w:szCs w:val="20"/>
              </w:rPr>
            </w:pPr>
          </w:p>
          <w:p w14:paraId="3FAE70E7" w14:textId="77777777" w:rsidR="00C30B3A" w:rsidRPr="006F6BAF" w:rsidRDefault="00C30B3A" w:rsidP="00DF1956">
            <w:pPr>
              <w:rPr>
                <w:b/>
                <w:sz w:val="20"/>
                <w:szCs w:val="20"/>
              </w:rPr>
            </w:pPr>
            <w:r w:rsidRPr="006F6BAF">
              <w:rPr>
                <w:b/>
                <w:sz w:val="20"/>
                <w:szCs w:val="20"/>
              </w:rPr>
              <w:t>Alternate ACCESS</w:t>
            </w:r>
          </w:p>
          <w:p w14:paraId="222E16FA" w14:textId="77777777" w:rsidR="00C30B3A" w:rsidRPr="006F6BAF" w:rsidRDefault="00C30B3A" w:rsidP="00DF1956">
            <w:pPr>
              <w:rPr>
                <w:sz w:val="20"/>
                <w:szCs w:val="20"/>
              </w:rPr>
            </w:pPr>
            <w:r w:rsidRPr="006F6BAF">
              <w:rPr>
                <w:sz w:val="20"/>
                <w:szCs w:val="20"/>
              </w:rPr>
              <w:t>N/A</w:t>
            </w:r>
          </w:p>
          <w:p w14:paraId="5D342C1E" w14:textId="77777777" w:rsidR="00C30B3A" w:rsidRDefault="00C30B3A" w:rsidP="00DF1956">
            <w:pPr>
              <w:rPr>
                <w:color w:val="008000"/>
                <w:sz w:val="20"/>
                <w:szCs w:val="20"/>
              </w:rPr>
            </w:pPr>
          </w:p>
          <w:p w14:paraId="358D56B0" w14:textId="77777777" w:rsidR="00C30B3A" w:rsidRPr="0077197F" w:rsidRDefault="00C30B3A" w:rsidP="00DF1956">
            <w:pPr>
              <w:rPr>
                <w:sz w:val="20"/>
                <w:szCs w:val="20"/>
              </w:rPr>
            </w:pPr>
          </w:p>
        </w:tc>
        <w:tc>
          <w:tcPr>
            <w:tcW w:w="5013" w:type="dxa"/>
            <w:shd w:val="clear" w:color="auto" w:fill="auto"/>
          </w:tcPr>
          <w:p w14:paraId="0A4364F9" w14:textId="77777777" w:rsidR="00C30B3A" w:rsidRDefault="00C30B3A" w:rsidP="00DF1956">
            <w:pPr>
              <w:rPr>
                <w:sz w:val="20"/>
                <w:szCs w:val="20"/>
              </w:rPr>
            </w:pPr>
          </w:p>
          <w:p w14:paraId="56855F6D" w14:textId="77777777" w:rsidR="00C30B3A" w:rsidRPr="006F6BAF" w:rsidRDefault="00C30B3A" w:rsidP="00DF1956">
            <w:pPr>
              <w:rPr>
                <w:b/>
                <w:sz w:val="20"/>
                <w:szCs w:val="20"/>
              </w:rPr>
            </w:pPr>
            <w:r w:rsidRPr="006F6BAF">
              <w:rPr>
                <w:b/>
                <w:sz w:val="20"/>
                <w:szCs w:val="20"/>
              </w:rPr>
              <w:t>ACCESS</w:t>
            </w:r>
          </w:p>
          <w:p w14:paraId="55AAB090" w14:textId="77777777" w:rsidR="00C30B3A" w:rsidRDefault="00C30B3A" w:rsidP="00DF1956">
            <w:pPr>
              <w:rPr>
                <w:sz w:val="20"/>
                <w:szCs w:val="20"/>
              </w:rPr>
            </w:pPr>
          </w:p>
          <w:p w14:paraId="10446799" w14:textId="77777777" w:rsidR="00C30B3A" w:rsidRPr="00CF7851" w:rsidRDefault="00C30B3A" w:rsidP="00C30B3A">
            <w:pPr>
              <w:numPr>
                <w:ilvl w:val="0"/>
                <w:numId w:val="103"/>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2B46FF8C" w14:textId="77777777" w:rsidR="00C30B3A" w:rsidRPr="00CF7851" w:rsidRDefault="00C30B3A" w:rsidP="00C30B3A">
            <w:pPr>
              <w:numPr>
                <w:ilvl w:val="0"/>
                <w:numId w:val="103"/>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5DC662B8" w14:textId="77777777" w:rsidR="00C30B3A" w:rsidRDefault="00C30B3A" w:rsidP="00DF1956">
            <w:pPr>
              <w:rPr>
                <w:sz w:val="20"/>
                <w:szCs w:val="20"/>
              </w:rPr>
            </w:pPr>
          </w:p>
          <w:p w14:paraId="1EC603EA" w14:textId="77777777" w:rsidR="00C30B3A" w:rsidRPr="0077197F" w:rsidRDefault="00C30B3A" w:rsidP="00DF1956">
            <w:pPr>
              <w:rPr>
                <w:sz w:val="20"/>
                <w:szCs w:val="20"/>
              </w:rPr>
            </w:pPr>
          </w:p>
        </w:tc>
      </w:tr>
      <w:tr w:rsidR="00C30B3A" w:rsidRPr="00532BBF" w14:paraId="61797D84" w14:textId="77777777" w:rsidTr="00DF1956">
        <w:tc>
          <w:tcPr>
            <w:tcW w:w="13410" w:type="dxa"/>
            <w:gridSpan w:val="3"/>
            <w:shd w:val="clear" w:color="auto" w:fill="auto"/>
          </w:tcPr>
          <w:p w14:paraId="29A2B153" w14:textId="77777777" w:rsidR="00C30B3A" w:rsidRPr="00532BBF" w:rsidRDefault="00C30B3A" w:rsidP="00DF1956">
            <w:pPr>
              <w:pStyle w:val="Heading4"/>
            </w:pPr>
            <w:r>
              <w:t xml:space="preserve">Section 4.6 </w:t>
            </w:r>
            <w:r w:rsidRPr="00532BBF">
              <w:t>Summary Statement</w:t>
            </w:r>
          </w:p>
        </w:tc>
      </w:tr>
      <w:tr w:rsidR="00C30B3A" w:rsidRPr="00532BBF" w14:paraId="4AC2FD7A" w14:textId="77777777" w:rsidTr="00DF1956">
        <w:tc>
          <w:tcPr>
            <w:tcW w:w="13410" w:type="dxa"/>
            <w:gridSpan w:val="3"/>
            <w:shd w:val="clear" w:color="auto" w:fill="auto"/>
          </w:tcPr>
          <w:p w14:paraId="0CD10BEB"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583199F" w14:textId="77777777" w:rsidR="00C30B3A" w:rsidRDefault="00C30B3A" w:rsidP="00C30B3A"/>
    <w:p w14:paraId="017ABC9C" w14:textId="77777777" w:rsidR="00C30B3A" w:rsidRDefault="00C30B3A" w:rsidP="00C30B3A"/>
    <w:p w14:paraId="5CA269F6" w14:textId="77777777" w:rsidR="00C30B3A" w:rsidRDefault="00C30B3A" w:rsidP="00C30B3A">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09B79656"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DC7F289"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B053D9"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8DA31E"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2D6DC649" w14:textId="77777777" w:rsidTr="00DF1956">
        <w:tc>
          <w:tcPr>
            <w:tcW w:w="3618" w:type="dxa"/>
            <w:shd w:val="clear" w:color="auto" w:fill="auto"/>
          </w:tcPr>
          <w:p w14:paraId="630F0BF3" w14:textId="77777777" w:rsidR="00C30B3A" w:rsidRPr="002313D0" w:rsidRDefault="00C30B3A" w:rsidP="00DF1956">
            <w:pPr>
              <w:spacing w:before="80"/>
              <w:rPr>
                <w:sz w:val="20"/>
                <w:szCs w:val="20"/>
              </w:rPr>
            </w:pPr>
            <w:r w:rsidRPr="002313D0">
              <w:rPr>
                <w:sz w:val="20"/>
                <w:szCs w:val="20"/>
              </w:rPr>
              <w:t>The State:</w:t>
            </w:r>
          </w:p>
          <w:p w14:paraId="534A57A5" w14:textId="77777777" w:rsidR="00C30B3A" w:rsidRPr="002313D0" w:rsidRDefault="00C30B3A" w:rsidP="00C30B3A">
            <w:pPr>
              <w:numPr>
                <w:ilvl w:val="0"/>
                <w:numId w:val="45"/>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6114422" w14:textId="77777777" w:rsidR="00C30B3A" w:rsidRPr="0077197F" w:rsidRDefault="00C30B3A" w:rsidP="00C30B3A">
            <w:pPr>
              <w:numPr>
                <w:ilvl w:val="0"/>
                <w:numId w:val="45"/>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3F6FBB78" w14:textId="77777777" w:rsidR="00C30B3A" w:rsidRDefault="00C30B3A" w:rsidP="00DF1956">
            <w:pPr>
              <w:rPr>
                <w:sz w:val="20"/>
                <w:szCs w:val="20"/>
              </w:rPr>
            </w:pPr>
          </w:p>
          <w:p w14:paraId="3C77D2BF" w14:textId="77777777" w:rsidR="00C30B3A" w:rsidRDefault="00C30B3A" w:rsidP="00DF1956">
            <w:pPr>
              <w:rPr>
                <w:b/>
                <w:sz w:val="20"/>
                <w:szCs w:val="20"/>
              </w:rPr>
            </w:pPr>
            <w:r w:rsidRPr="002006F5">
              <w:rPr>
                <w:b/>
                <w:sz w:val="20"/>
                <w:szCs w:val="20"/>
              </w:rPr>
              <w:t>ACCESS</w:t>
            </w:r>
          </w:p>
          <w:p w14:paraId="5BDCAF4B" w14:textId="77777777" w:rsidR="00C30B3A" w:rsidRPr="002006F5" w:rsidRDefault="00C30B3A" w:rsidP="00DF1956">
            <w:pPr>
              <w:rPr>
                <w:b/>
                <w:sz w:val="20"/>
                <w:szCs w:val="20"/>
              </w:rPr>
            </w:pPr>
          </w:p>
          <w:p w14:paraId="3C3DBC25" w14:textId="77777777" w:rsidR="00C30B3A" w:rsidRPr="00587F33" w:rsidRDefault="00C30B3A" w:rsidP="00DF1956">
            <w:pPr>
              <w:rPr>
                <w:sz w:val="20"/>
                <w:szCs w:val="20"/>
                <w:u w:val="single"/>
              </w:rPr>
            </w:pPr>
            <w:r w:rsidRPr="00587F33">
              <w:rPr>
                <w:sz w:val="20"/>
                <w:szCs w:val="20"/>
                <w:u w:val="single"/>
              </w:rPr>
              <w:t>System for monitoring, maintaining, improving</w:t>
            </w:r>
          </w:p>
          <w:p w14:paraId="2767A080" w14:textId="77777777" w:rsidR="00C30B3A" w:rsidRDefault="00C30B3A" w:rsidP="00C30B3A">
            <w:pPr>
              <w:numPr>
                <w:ilvl w:val="0"/>
                <w:numId w:val="105"/>
              </w:numPr>
              <w:rPr>
                <w:sz w:val="20"/>
                <w:szCs w:val="20"/>
              </w:rPr>
            </w:pPr>
            <w:r>
              <w:rPr>
                <w:sz w:val="20"/>
                <w:szCs w:val="20"/>
              </w:rPr>
              <w:t>Regular TAC meetings</w:t>
            </w:r>
          </w:p>
          <w:p w14:paraId="4D8505CC" w14:textId="77777777" w:rsidR="00C30B3A" w:rsidRDefault="00C30B3A" w:rsidP="00C30B3A">
            <w:pPr>
              <w:numPr>
                <w:ilvl w:val="0"/>
                <w:numId w:val="105"/>
              </w:numPr>
              <w:rPr>
                <w:sz w:val="20"/>
                <w:szCs w:val="20"/>
              </w:rPr>
            </w:pPr>
            <w:r>
              <w:rPr>
                <w:sz w:val="20"/>
                <w:szCs w:val="20"/>
              </w:rPr>
              <w:t>Subcommittees</w:t>
            </w:r>
          </w:p>
          <w:p w14:paraId="033C3EE7" w14:textId="77777777" w:rsidR="00C30B3A" w:rsidRDefault="00C30B3A" w:rsidP="00C30B3A">
            <w:pPr>
              <w:numPr>
                <w:ilvl w:val="0"/>
                <w:numId w:val="105"/>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3945C496" w14:textId="77777777" w:rsidR="00C30B3A" w:rsidRDefault="00C30B3A" w:rsidP="00DF1956">
            <w:pPr>
              <w:rPr>
                <w:sz w:val="20"/>
                <w:szCs w:val="20"/>
              </w:rPr>
            </w:pPr>
          </w:p>
          <w:p w14:paraId="44938FD4" w14:textId="77777777" w:rsidR="00C30B3A" w:rsidRPr="00587F33" w:rsidRDefault="00C30B3A" w:rsidP="00DF1956">
            <w:pPr>
              <w:rPr>
                <w:sz w:val="20"/>
                <w:szCs w:val="20"/>
                <w:u w:val="single"/>
              </w:rPr>
            </w:pPr>
            <w:r w:rsidRPr="00587F33">
              <w:rPr>
                <w:sz w:val="20"/>
                <w:szCs w:val="20"/>
                <w:u w:val="single"/>
              </w:rPr>
              <w:t>Made public</w:t>
            </w:r>
          </w:p>
          <w:p w14:paraId="6C01809E" w14:textId="77777777" w:rsidR="00C30B3A" w:rsidRDefault="00C30B3A" w:rsidP="00C30B3A">
            <w:pPr>
              <w:numPr>
                <w:ilvl w:val="0"/>
                <w:numId w:val="104"/>
              </w:numPr>
              <w:rPr>
                <w:sz w:val="20"/>
                <w:szCs w:val="20"/>
              </w:rPr>
            </w:pPr>
            <w:r w:rsidRPr="002313D0">
              <w:rPr>
                <w:sz w:val="20"/>
                <w:szCs w:val="20"/>
              </w:rPr>
              <w:t xml:space="preserve">Evidence </w:t>
            </w:r>
            <w:r>
              <w:rPr>
                <w:sz w:val="20"/>
                <w:szCs w:val="20"/>
              </w:rPr>
              <w:t>is not provided.</w:t>
            </w:r>
          </w:p>
          <w:p w14:paraId="10B02DFB" w14:textId="77777777" w:rsidR="00C30B3A" w:rsidRDefault="00C30B3A" w:rsidP="00DF1956">
            <w:pPr>
              <w:rPr>
                <w:sz w:val="20"/>
                <w:szCs w:val="20"/>
              </w:rPr>
            </w:pPr>
          </w:p>
          <w:p w14:paraId="51E09DF8" w14:textId="77777777" w:rsidR="00C30B3A" w:rsidRPr="002006F5" w:rsidRDefault="00C30B3A" w:rsidP="00DF1956">
            <w:pPr>
              <w:rPr>
                <w:b/>
                <w:sz w:val="20"/>
                <w:szCs w:val="20"/>
              </w:rPr>
            </w:pPr>
            <w:r w:rsidRPr="002006F5">
              <w:rPr>
                <w:b/>
                <w:sz w:val="20"/>
                <w:szCs w:val="20"/>
              </w:rPr>
              <w:t>Alternate ACCESS</w:t>
            </w:r>
          </w:p>
          <w:p w14:paraId="31191E3E" w14:textId="77777777" w:rsidR="00C30B3A" w:rsidRPr="0077197F" w:rsidRDefault="00C30B3A" w:rsidP="00C30B3A">
            <w:pPr>
              <w:numPr>
                <w:ilvl w:val="0"/>
                <w:numId w:val="104"/>
              </w:numPr>
              <w:rPr>
                <w:sz w:val="20"/>
                <w:szCs w:val="20"/>
              </w:rPr>
            </w:pPr>
            <w:r>
              <w:rPr>
                <w:sz w:val="20"/>
                <w:szCs w:val="20"/>
              </w:rPr>
              <w:t>No evidence provided.</w:t>
            </w:r>
          </w:p>
        </w:tc>
        <w:tc>
          <w:tcPr>
            <w:tcW w:w="5013" w:type="dxa"/>
            <w:shd w:val="clear" w:color="auto" w:fill="auto"/>
          </w:tcPr>
          <w:p w14:paraId="2BAA00A0" w14:textId="77777777" w:rsidR="00C30B3A" w:rsidRDefault="00C30B3A" w:rsidP="00DF1956">
            <w:pPr>
              <w:rPr>
                <w:sz w:val="20"/>
                <w:szCs w:val="20"/>
              </w:rPr>
            </w:pPr>
          </w:p>
          <w:p w14:paraId="33E6B445" w14:textId="77777777" w:rsidR="00C30B3A" w:rsidRDefault="00C30B3A" w:rsidP="00DF1956">
            <w:pPr>
              <w:rPr>
                <w:b/>
                <w:sz w:val="20"/>
                <w:szCs w:val="20"/>
              </w:rPr>
            </w:pPr>
            <w:r w:rsidRPr="002006F5">
              <w:rPr>
                <w:b/>
                <w:sz w:val="20"/>
                <w:szCs w:val="20"/>
              </w:rPr>
              <w:t>ACCESS</w:t>
            </w:r>
          </w:p>
          <w:p w14:paraId="349E931C" w14:textId="77777777" w:rsidR="00C30B3A" w:rsidRPr="002006F5" w:rsidRDefault="00C30B3A" w:rsidP="00DF1956">
            <w:pPr>
              <w:rPr>
                <w:b/>
                <w:sz w:val="20"/>
                <w:szCs w:val="20"/>
              </w:rPr>
            </w:pPr>
          </w:p>
          <w:p w14:paraId="427E5D0F" w14:textId="77777777" w:rsidR="00C30B3A" w:rsidRPr="00587F33" w:rsidRDefault="00C30B3A" w:rsidP="00DF1956">
            <w:pPr>
              <w:rPr>
                <w:sz w:val="20"/>
                <w:szCs w:val="20"/>
                <w:u w:val="single"/>
              </w:rPr>
            </w:pPr>
            <w:r w:rsidRPr="00587F33">
              <w:rPr>
                <w:sz w:val="20"/>
                <w:szCs w:val="20"/>
                <w:u w:val="single"/>
              </w:rPr>
              <w:t>System for monitoring, maintain, improving</w:t>
            </w:r>
          </w:p>
          <w:p w14:paraId="04C4D1A8" w14:textId="77777777" w:rsidR="00C30B3A" w:rsidRDefault="00C30B3A" w:rsidP="00C30B3A">
            <w:pPr>
              <w:numPr>
                <w:ilvl w:val="0"/>
                <w:numId w:val="104"/>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0DABDF45" w14:textId="77777777" w:rsidR="00C30B3A" w:rsidRDefault="00C30B3A" w:rsidP="00DF1956">
            <w:pPr>
              <w:rPr>
                <w:sz w:val="20"/>
                <w:szCs w:val="20"/>
              </w:rPr>
            </w:pPr>
          </w:p>
          <w:p w14:paraId="15A10740" w14:textId="77777777" w:rsidR="00C30B3A" w:rsidRDefault="00C30B3A" w:rsidP="00DF1956">
            <w:pPr>
              <w:rPr>
                <w:sz w:val="20"/>
                <w:szCs w:val="20"/>
              </w:rPr>
            </w:pPr>
          </w:p>
          <w:p w14:paraId="5D9FEA08" w14:textId="77777777" w:rsidR="00C30B3A" w:rsidRDefault="00C30B3A" w:rsidP="00DF1956">
            <w:pPr>
              <w:rPr>
                <w:sz w:val="20"/>
                <w:szCs w:val="20"/>
              </w:rPr>
            </w:pPr>
          </w:p>
          <w:p w14:paraId="5AE20F32" w14:textId="77777777" w:rsidR="00C30B3A" w:rsidRPr="0077197F" w:rsidRDefault="00C30B3A" w:rsidP="00DF1956">
            <w:pPr>
              <w:rPr>
                <w:sz w:val="20"/>
                <w:szCs w:val="20"/>
              </w:rPr>
            </w:pPr>
          </w:p>
        </w:tc>
      </w:tr>
      <w:tr w:rsidR="00C30B3A" w:rsidRPr="00532BBF" w14:paraId="67539E8C" w14:textId="77777777" w:rsidTr="00DF1956">
        <w:tc>
          <w:tcPr>
            <w:tcW w:w="13410" w:type="dxa"/>
            <w:gridSpan w:val="3"/>
            <w:shd w:val="clear" w:color="auto" w:fill="auto"/>
          </w:tcPr>
          <w:p w14:paraId="675C9F2E" w14:textId="77777777" w:rsidR="00C30B3A" w:rsidRPr="00532BBF" w:rsidRDefault="00C30B3A" w:rsidP="00DF1956">
            <w:pPr>
              <w:pStyle w:val="Heading4"/>
            </w:pPr>
            <w:r>
              <w:t xml:space="preserve">Section 4.7 </w:t>
            </w:r>
            <w:r w:rsidRPr="00532BBF">
              <w:t>Summary Statement</w:t>
            </w:r>
          </w:p>
        </w:tc>
      </w:tr>
      <w:tr w:rsidR="00C30B3A" w:rsidRPr="00532BBF" w14:paraId="56EB3A44" w14:textId="77777777" w:rsidTr="00DF1956">
        <w:tc>
          <w:tcPr>
            <w:tcW w:w="13410" w:type="dxa"/>
            <w:gridSpan w:val="3"/>
            <w:shd w:val="clear" w:color="auto" w:fill="auto"/>
          </w:tcPr>
          <w:p w14:paraId="0DF63DD9" w14:textId="77777777" w:rsidR="00C30B3A" w:rsidRPr="00532BBF" w:rsidRDefault="00C30B3A" w:rsidP="00DF1956">
            <w:pPr>
              <w:rPr>
                <w:sz w:val="20"/>
                <w:szCs w:val="20"/>
              </w:rPr>
            </w:pPr>
          </w:p>
          <w:p w14:paraId="3AAF7145"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79929D2" w14:textId="77777777" w:rsidR="00C30B3A" w:rsidRPr="00577679" w:rsidRDefault="00C30B3A" w:rsidP="00DF1956">
            <w:pPr>
              <w:rPr>
                <w:b/>
                <w:sz w:val="20"/>
                <w:szCs w:val="20"/>
              </w:rPr>
            </w:pPr>
            <w:r w:rsidRPr="00577679">
              <w:rPr>
                <w:b/>
                <w:sz w:val="20"/>
                <w:szCs w:val="20"/>
              </w:rPr>
              <w:t>ACCESS &amp; Alternate ACCESS</w:t>
            </w:r>
          </w:p>
          <w:p w14:paraId="49E6619D" w14:textId="77777777" w:rsidR="00C30B3A" w:rsidRPr="00A424F2" w:rsidRDefault="00C30B3A" w:rsidP="00C30B3A">
            <w:pPr>
              <w:numPr>
                <w:ilvl w:val="0"/>
                <w:numId w:val="21"/>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263B957C" w14:textId="77777777" w:rsidR="00C30B3A" w:rsidRPr="00A424F2" w:rsidRDefault="00C30B3A" w:rsidP="00C30B3A">
            <w:pPr>
              <w:numPr>
                <w:ilvl w:val="0"/>
                <w:numId w:val="21"/>
              </w:numPr>
              <w:rPr>
                <w:sz w:val="20"/>
                <w:szCs w:val="20"/>
              </w:rPr>
            </w:pPr>
            <w:r w:rsidRPr="00A424F2">
              <w:rPr>
                <w:sz w:val="20"/>
                <w:szCs w:val="20"/>
              </w:rPr>
              <w:t>Evidence of adequate technical quality is made public, including on the State’s website is not provided. (provided by States)</w:t>
            </w:r>
          </w:p>
          <w:p w14:paraId="56E27A88" w14:textId="77777777" w:rsidR="00C30B3A" w:rsidRDefault="00C30B3A" w:rsidP="00DF1956">
            <w:pPr>
              <w:ind w:left="360"/>
              <w:rPr>
                <w:sz w:val="20"/>
                <w:szCs w:val="20"/>
              </w:rPr>
            </w:pPr>
          </w:p>
          <w:p w14:paraId="49838DFF" w14:textId="77777777" w:rsidR="00C30B3A" w:rsidRPr="00532BBF" w:rsidRDefault="00C30B3A" w:rsidP="00DF1956">
            <w:pPr>
              <w:rPr>
                <w:sz w:val="20"/>
                <w:szCs w:val="20"/>
              </w:rPr>
            </w:pPr>
          </w:p>
        </w:tc>
      </w:tr>
    </w:tbl>
    <w:p w14:paraId="1927193F" w14:textId="77777777" w:rsidR="00C30B3A" w:rsidRDefault="00C30B3A" w:rsidP="00C30B3A">
      <w:pPr>
        <w:rPr>
          <w:b/>
          <w:sz w:val="20"/>
          <w:szCs w:val="20"/>
        </w:rPr>
      </w:pPr>
    </w:p>
    <w:p w14:paraId="0C0057DD" w14:textId="77777777" w:rsidR="00C30B3A" w:rsidRDefault="00C30B3A" w:rsidP="00C30B3A">
      <w:pPr>
        <w:rPr>
          <w:b/>
          <w:sz w:val="20"/>
          <w:szCs w:val="20"/>
        </w:rPr>
      </w:pPr>
    </w:p>
    <w:p w14:paraId="043761D3" w14:textId="77777777" w:rsidR="00C30B3A" w:rsidRPr="008A4204" w:rsidRDefault="00C30B3A" w:rsidP="00C30B3A">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5BB09964" w14:textId="77777777" w:rsidR="00C30B3A" w:rsidRDefault="00C30B3A" w:rsidP="00C30B3A"/>
    <w:p w14:paraId="20F984F2" w14:textId="77777777" w:rsidR="00C30B3A" w:rsidRDefault="00C30B3A" w:rsidP="00C30B3A">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511480BD"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6DF5CF"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7BBB06"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C2B132"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217869F" w14:textId="77777777" w:rsidTr="00DF1956">
        <w:tc>
          <w:tcPr>
            <w:tcW w:w="3618" w:type="dxa"/>
            <w:shd w:val="clear" w:color="auto" w:fill="auto"/>
          </w:tcPr>
          <w:p w14:paraId="1A9BA7A2" w14:textId="77777777" w:rsidR="00C30B3A" w:rsidRPr="002313D0" w:rsidRDefault="00C30B3A"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07AA494" w14:textId="77777777" w:rsidR="00C30B3A" w:rsidRDefault="00C30B3A" w:rsidP="00DF1956">
            <w:pPr>
              <w:rPr>
                <w:sz w:val="20"/>
              </w:rPr>
            </w:pPr>
          </w:p>
          <w:p w14:paraId="5C089A7B" w14:textId="77777777" w:rsidR="00C30B3A" w:rsidRPr="002313D0" w:rsidRDefault="00C30B3A" w:rsidP="00C30B3A">
            <w:pPr>
              <w:numPr>
                <w:ilvl w:val="0"/>
                <w:numId w:val="47"/>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11B3CEB" w14:textId="77777777" w:rsidR="00C30B3A" w:rsidRPr="00160B82" w:rsidRDefault="00C30B3A" w:rsidP="00DF1956">
            <w:pPr>
              <w:rPr>
                <w:sz w:val="20"/>
              </w:rPr>
            </w:pPr>
          </w:p>
        </w:tc>
        <w:tc>
          <w:tcPr>
            <w:tcW w:w="4779" w:type="dxa"/>
            <w:shd w:val="clear" w:color="auto" w:fill="auto"/>
          </w:tcPr>
          <w:p w14:paraId="1CFCF437" w14:textId="77777777" w:rsidR="00C30B3A" w:rsidRPr="00DD6F58" w:rsidRDefault="00C30B3A" w:rsidP="00DF1956">
            <w:pPr>
              <w:rPr>
                <w:b/>
                <w:sz w:val="20"/>
                <w:szCs w:val="20"/>
              </w:rPr>
            </w:pPr>
            <w:r w:rsidRPr="00DD6F58">
              <w:rPr>
                <w:b/>
                <w:sz w:val="20"/>
                <w:szCs w:val="20"/>
              </w:rPr>
              <w:t>ACCESS</w:t>
            </w:r>
          </w:p>
          <w:p w14:paraId="2F31AA96" w14:textId="77777777" w:rsidR="00C30B3A" w:rsidRDefault="00C30B3A" w:rsidP="00DF1956">
            <w:pPr>
              <w:rPr>
                <w:sz w:val="20"/>
                <w:szCs w:val="20"/>
              </w:rPr>
            </w:pPr>
          </w:p>
          <w:p w14:paraId="1F6A16B5" w14:textId="77777777" w:rsidR="00C30B3A" w:rsidRDefault="00C30B3A" w:rsidP="00DF1956">
            <w:pPr>
              <w:rPr>
                <w:sz w:val="20"/>
                <w:szCs w:val="20"/>
              </w:rPr>
            </w:pPr>
            <w:r>
              <w:rPr>
                <w:sz w:val="20"/>
                <w:szCs w:val="20"/>
              </w:rPr>
              <w:t xml:space="preserve">2.2-16 Participation Guidelines, p.4, includes information for students who are deaf </w:t>
            </w:r>
          </w:p>
          <w:p w14:paraId="43F5EBE7" w14:textId="77777777" w:rsidR="00C30B3A" w:rsidRDefault="00C30B3A" w:rsidP="00DF1956">
            <w:pPr>
              <w:rPr>
                <w:sz w:val="20"/>
                <w:szCs w:val="20"/>
              </w:rPr>
            </w:pPr>
          </w:p>
          <w:p w14:paraId="4C67E811" w14:textId="77777777" w:rsidR="00C30B3A" w:rsidRPr="00EA48C1" w:rsidRDefault="00C30B3A" w:rsidP="00DF1956">
            <w:pPr>
              <w:ind w:left="360"/>
              <w:rPr>
                <w:color w:val="365F91"/>
                <w:sz w:val="20"/>
                <w:szCs w:val="20"/>
              </w:rPr>
            </w:pPr>
          </w:p>
          <w:p w14:paraId="493EA446" w14:textId="77777777" w:rsidR="00C30B3A" w:rsidRDefault="00C30B3A" w:rsidP="00DF1956">
            <w:pPr>
              <w:rPr>
                <w:color w:val="548DD4"/>
                <w:sz w:val="20"/>
                <w:szCs w:val="20"/>
              </w:rPr>
            </w:pPr>
          </w:p>
          <w:p w14:paraId="0330F1F1" w14:textId="77777777" w:rsidR="00C30B3A" w:rsidRPr="00DD6F58" w:rsidRDefault="00C30B3A" w:rsidP="00DF1956">
            <w:pPr>
              <w:rPr>
                <w:b/>
                <w:sz w:val="20"/>
                <w:szCs w:val="20"/>
              </w:rPr>
            </w:pPr>
            <w:r w:rsidRPr="00DD6F58">
              <w:rPr>
                <w:b/>
                <w:sz w:val="20"/>
                <w:szCs w:val="20"/>
              </w:rPr>
              <w:t>Alternate ACCESS</w:t>
            </w:r>
          </w:p>
          <w:p w14:paraId="07BE5C3B" w14:textId="77777777" w:rsidR="00C30B3A" w:rsidRDefault="00C30B3A" w:rsidP="00DF1956">
            <w:pPr>
              <w:rPr>
                <w:b/>
                <w:color w:val="008000"/>
                <w:sz w:val="20"/>
                <w:szCs w:val="20"/>
              </w:rPr>
            </w:pPr>
          </w:p>
          <w:p w14:paraId="2CE50753" w14:textId="77777777" w:rsidR="00C30B3A" w:rsidRDefault="00C30B3A" w:rsidP="00DF1956">
            <w:pPr>
              <w:rPr>
                <w:sz w:val="20"/>
                <w:szCs w:val="20"/>
              </w:rPr>
            </w:pPr>
            <w:r>
              <w:rPr>
                <w:sz w:val="20"/>
                <w:szCs w:val="20"/>
              </w:rPr>
              <w:t>2.2-16 Recommended Participation Guidelines, p.27</w:t>
            </w:r>
          </w:p>
          <w:p w14:paraId="6956B4FC" w14:textId="77777777" w:rsidR="00C30B3A" w:rsidRDefault="00C30B3A" w:rsidP="00DF1956">
            <w:pPr>
              <w:rPr>
                <w:color w:val="008000"/>
                <w:sz w:val="20"/>
                <w:szCs w:val="20"/>
              </w:rPr>
            </w:pPr>
          </w:p>
          <w:p w14:paraId="3E6A2132" w14:textId="77777777" w:rsidR="00C30B3A" w:rsidRPr="0077197F" w:rsidRDefault="00C30B3A" w:rsidP="00DF1956">
            <w:pPr>
              <w:rPr>
                <w:sz w:val="20"/>
                <w:szCs w:val="20"/>
              </w:rPr>
            </w:pPr>
          </w:p>
        </w:tc>
        <w:tc>
          <w:tcPr>
            <w:tcW w:w="5013" w:type="dxa"/>
            <w:shd w:val="clear" w:color="auto" w:fill="auto"/>
          </w:tcPr>
          <w:p w14:paraId="08883DB4" w14:textId="77777777" w:rsidR="00C30B3A" w:rsidRPr="00DD6F58" w:rsidRDefault="00C30B3A" w:rsidP="00DF1956">
            <w:pPr>
              <w:rPr>
                <w:b/>
                <w:sz w:val="20"/>
                <w:szCs w:val="20"/>
              </w:rPr>
            </w:pPr>
            <w:r w:rsidRPr="00DD6F58">
              <w:rPr>
                <w:b/>
                <w:sz w:val="20"/>
                <w:szCs w:val="20"/>
              </w:rPr>
              <w:t>ACCESS &amp; Alternate ACCESS</w:t>
            </w:r>
          </w:p>
          <w:p w14:paraId="6DB3E141" w14:textId="77777777" w:rsidR="00C30B3A" w:rsidRDefault="00C30B3A" w:rsidP="00DF1956">
            <w:pPr>
              <w:rPr>
                <w:sz w:val="20"/>
                <w:szCs w:val="20"/>
              </w:rPr>
            </w:pPr>
          </w:p>
          <w:p w14:paraId="28D563AA" w14:textId="77777777" w:rsidR="00C30B3A" w:rsidRDefault="00C30B3A" w:rsidP="00DF1956">
            <w:pPr>
              <w:pStyle w:val="BodyText2"/>
              <w:rPr>
                <w:sz w:val="20"/>
              </w:rPr>
            </w:pPr>
            <w:r w:rsidRPr="00263BAD">
              <w:rPr>
                <w:sz w:val="20"/>
              </w:rPr>
              <w:t>This critical element is primarily addressed by states and informed by the information provided by WIDA.</w:t>
            </w:r>
          </w:p>
          <w:p w14:paraId="1D5D3DB6" w14:textId="77777777" w:rsidR="00C30B3A" w:rsidRDefault="00C30B3A" w:rsidP="00DF1956">
            <w:pPr>
              <w:pStyle w:val="BodyText2"/>
              <w:rPr>
                <w:sz w:val="20"/>
              </w:rPr>
            </w:pPr>
          </w:p>
          <w:p w14:paraId="1D153780" w14:textId="77777777" w:rsidR="00C30B3A" w:rsidRDefault="00C30B3A" w:rsidP="00DF1956">
            <w:pPr>
              <w:pStyle w:val="BodyText2"/>
              <w:rPr>
                <w:sz w:val="20"/>
              </w:rPr>
            </w:pPr>
          </w:p>
          <w:p w14:paraId="51FEEECF" w14:textId="77777777" w:rsidR="00C30B3A" w:rsidRDefault="00C30B3A" w:rsidP="00DF1956">
            <w:pPr>
              <w:pStyle w:val="BodyText2"/>
              <w:rPr>
                <w:sz w:val="20"/>
              </w:rPr>
            </w:pPr>
          </w:p>
          <w:p w14:paraId="3C1C55B7" w14:textId="77777777" w:rsidR="00C30B3A" w:rsidRDefault="00C30B3A" w:rsidP="00DF1956">
            <w:pPr>
              <w:pStyle w:val="BodyText2"/>
              <w:rPr>
                <w:b/>
                <w:sz w:val="20"/>
              </w:rPr>
            </w:pPr>
            <w:r>
              <w:rPr>
                <w:b/>
                <w:sz w:val="20"/>
              </w:rPr>
              <w:t>Alternate ACCESS</w:t>
            </w:r>
          </w:p>
          <w:p w14:paraId="26111125" w14:textId="77777777" w:rsidR="00C30B3A" w:rsidRDefault="00C30B3A" w:rsidP="00DF1956">
            <w:pPr>
              <w:pStyle w:val="BodyText2"/>
              <w:rPr>
                <w:b/>
                <w:sz w:val="20"/>
              </w:rPr>
            </w:pPr>
          </w:p>
          <w:p w14:paraId="77CB6CBD" w14:textId="77777777" w:rsidR="00C30B3A" w:rsidRPr="00754DC1" w:rsidRDefault="00C30B3A" w:rsidP="00DF1956">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6B945441" w14:textId="77777777" w:rsidR="00C30B3A" w:rsidRDefault="00C30B3A" w:rsidP="00C30B3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77E2A180" w14:textId="77777777" w:rsidTr="00DF1956">
        <w:tc>
          <w:tcPr>
            <w:tcW w:w="13410" w:type="dxa"/>
            <w:shd w:val="clear" w:color="auto" w:fill="auto"/>
          </w:tcPr>
          <w:p w14:paraId="3471414B" w14:textId="77777777" w:rsidR="00C30B3A" w:rsidRPr="00532BBF" w:rsidRDefault="00C30B3A" w:rsidP="00DF1956">
            <w:pPr>
              <w:pStyle w:val="Heading4"/>
            </w:pPr>
            <w:r>
              <w:lastRenderedPageBreak/>
              <w:t xml:space="preserve">Section 5.1 </w:t>
            </w:r>
            <w:r w:rsidRPr="00532BBF">
              <w:t>Summary Statement</w:t>
            </w:r>
          </w:p>
        </w:tc>
      </w:tr>
      <w:tr w:rsidR="00C30B3A" w:rsidRPr="00532BBF" w14:paraId="3D6178DC" w14:textId="77777777" w:rsidTr="00DF1956">
        <w:tc>
          <w:tcPr>
            <w:tcW w:w="13410" w:type="dxa"/>
            <w:shd w:val="clear" w:color="auto" w:fill="auto"/>
          </w:tcPr>
          <w:p w14:paraId="4C5AA1BD" w14:textId="77777777" w:rsidR="00C30B3A" w:rsidRPr="00532BBF" w:rsidRDefault="00C30B3A" w:rsidP="00DF1956">
            <w:pPr>
              <w:rPr>
                <w:sz w:val="20"/>
                <w:szCs w:val="20"/>
              </w:rPr>
            </w:pPr>
          </w:p>
          <w:p w14:paraId="4BFB9B6A"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E85FD7D" w14:textId="77777777" w:rsidR="00C30B3A" w:rsidRPr="00A424F2" w:rsidRDefault="00C30B3A" w:rsidP="00DF1956">
            <w:pPr>
              <w:rPr>
                <w:b/>
                <w:sz w:val="20"/>
                <w:szCs w:val="20"/>
              </w:rPr>
            </w:pPr>
            <w:r w:rsidRPr="00A424F2">
              <w:rPr>
                <w:b/>
                <w:sz w:val="20"/>
                <w:szCs w:val="20"/>
              </w:rPr>
              <w:t>ACCESS &amp; Alternate ACCESS</w:t>
            </w:r>
          </w:p>
          <w:p w14:paraId="455A5EEE" w14:textId="77777777" w:rsidR="00C30B3A" w:rsidRPr="00A424F2" w:rsidRDefault="00C30B3A" w:rsidP="00C30B3A">
            <w:pPr>
              <w:numPr>
                <w:ilvl w:val="0"/>
                <w:numId w:val="7"/>
              </w:numPr>
              <w:rPr>
                <w:sz w:val="20"/>
                <w:szCs w:val="20"/>
              </w:rPr>
            </w:pPr>
            <w:r w:rsidRPr="00A424F2">
              <w:rPr>
                <w:sz w:val="20"/>
                <w:szCs w:val="20"/>
              </w:rPr>
              <w:t>Evidence to be provided by states.</w:t>
            </w:r>
          </w:p>
          <w:p w14:paraId="36F8A4FB" w14:textId="77777777" w:rsidR="00C30B3A" w:rsidRPr="002F53F0" w:rsidRDefault="00C30B3A" w:rsidP="00DF1956">
            <w:pPr>
              <w:rPr>
                <w:b/>
                <w:sz w:val="20"/>
                <w:szCs w:val="20"/>
              </w:rPr>
            </w:pPr>
            <w:r w:rsidRPr="002F53F0">
              <w:rPr>
                <w:b/>
                <w:sz w:val="20"/>
                <w:szCs w:val="20"/>
              </w:rPr>
              <w:t>Alternate ACCESS</w:t>
            </w:r>
          </w:p>
          <w:p w14:paraId="7BDE06D3" w14:textId="77777777" w:rsidR="00C30B3A" w:rsidRPr="002F53F0" w:rsidRDefault="00C30B3A" w:rsidP="00C30B3A">
            <w:pPr>
              <w:numPr>
                <w:ilvl w:val="0"/>
                <w:numId w:val="7"/>
              </w:numPr>
              <w:rPr>
                <w:sz w:val="20"/>
                <w:szCs w:val="20"/>
              </w:rPr>
            </w:pPr>
            <w:r w:rsidRPr="002F53F0">
              <w:rPr>
                <w:sz w:val="20"/>
                <w:szCs w:val="20"/>
              </w:rPr>
              <w:t>Kindergarten should be included in the assessment. Evidence related to Kindergarten for Alternate ACCESS is needed across critical elements.</w:t>
            </w:r>
          </w:p>
          <w:p w14:paraId="0FB8BE19" w14:textId="77777777" w:rsidR="00C30B3A" w:rsidRPr="00532BBF" w:rsidRDefault="00C30B3A" w:rsidP="00DF1956">
            <w:pPr>
              <w:ind w:left="720"/>
              <w:rPr>
                <w:sz w:val="20"/>
                <w:szCs w:val="20"/>
              </w:rPr>
            </w:pPr>
          </w:p>
        </w:tc>
      </w:tr>
    </w:tbl>
    <w:p w14:paraId="5F66571A" w14:textId="77777777" w:rsidR="00C30B3A" w:rsidRDefault="00C30B3A" w:rsidP="00C30B3A"/>
    <w:p w14:paraId="74286FB6" w14:textId="77777777" w:rsidR="00C30B3A" w:rsidRDefault="00C30B3A" w:rsidP="00C30B3A"/>
    <w:p w14:paraId="4E528F34" w14:textId="77777777" w:rsidR="00C30B3A" w:rsidRDefault="00C30B3A" w:rsidP="00C30B3A">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51E1E5D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04CA1EB"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ECA105"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E9FED4"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43DF324A" w14:textId="77777777" w:rsidTr="00DF1956">
        <w:tc>
          <w:tcPr>
            <w:tcW w:w="3618" w:type="dxa"/>
            <w:shd w:val="clear" w:color="auto" w:fill="auto"/>
          </w:tcPr>
          <w:p w14:paraId="623AD58C" w14:textId="77777777" w:rsidR="00C30B3A" w:rsidRPr="0077197F" w:rsidRDefault="00C30B3A" w:rsidP="00C30B3A">
            <w:pPr>
              <w:numPr>
                <w:ilvl w:val="1"/>
                <w:numId w:val="44"/>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061F4C68" w14:textId="77777777" w:rsidR="00C30B3A" w:rsidRPr="0077197F" w:rsidRDefault="00C30B3A" w:rsidP="00DF1956">
            <w:pPr>
              <w:rPr>
                <w:sz w:val="20"/>
                <w:szCs w:val="20"/>
              </w:rPr>
            </w:pPr>
          </w:p>
        </w:tc>
        <w:tc>
          <w:tcPr>
            <w:tcW w:w="5013" w:type="dxa"/>
            <w:shd w:val="clear" w:color="auto" w:fill="auto"/>
          </w:tcPr>
          <w:p w14:paraId="79C2DE83" w14:textId="77777777" w:rsidR="00C30B3A" w:rsidRPr="0077197F" w:rsidRDefault="00C30B3A" w:rsidP="00DF1956">
            <w:pPr>
              <w:rPr>
                <w:sz w:val="20"/>
                <w:szCs w:val="20"/>
              </w:rPr>
            </w:pPr>
          </w:p>
        </w:tc>
      </w:tr>
      <w:tr w:rsidR="00C30B3A" w:rsidRPr="00532BBF" w14:paraId="5EA913A4" w14:textId="77777777" w:rsidTr="00DF1956">
        <w:tc>
          <w:tcPr>
            <w:tcW w:w="13410" w:type="dxa"/>
            <w:gridSpan w:val="3"/>
            <w:shd w:val="clear" w:color="auto" w:fill="auto"/>
          </w:tcPr>
          <w:p w14:paraId="64990D88" w14:textId="77777777" w:rsidR="00C30B3A" w:rsidRPr="00532BBF" w:rsidRDefault="00C30B3A" w:rsidP="00DF1956">
            <w:pPr>
              <w:pStyle w:val="Heading4"/>
            </w:pPr>
            <w:r>
              <w:t xml:space="preserve">Section 5.2 </w:t>
            </w:r>
            <w:r w:rsidRPr="00532BBF">
              <w:t>Summary Statement</w:t>
            </w:r>
          </w:p>
        </w:tc>
      </w:tr>
      <w:tr w:rsidR="00C30B3A" w:rsidRPr="00532BBF" w14:paraId="3C77931E" w14:textId="77777777" w:rsidTr="00DF1956">
        <w:tc>
          <w:tcPr>
            <w:tcW w:w="13410" w:type="dxa"/>
            <w:gridSpan w:val="3"/>
            <w:shd w:val="clear" w:color="auto" w:fill="auto"/>
          </w:tcPr>
          <w:p w14:paraId="17635060" w14:textId="77777777" w:rsidR="00C30B3A" w:rsidRPr="00532BBF" w:rsidRDefault="00C30B3A" w:rsidP="00DF1956">
            <w:pPr>
              <w:rPr>
                <w:sz w:val="20"/>
                <w:szCs w:val="20"/>
              </w:rPr>
            </w:pPr>
            <w:r w:rsidRPr="00532BBF">
              <w:rPr>
                <w:sz w:val="20"/>
                <w:szCs w:val="20"/>
              </w:rPr>
              <w:t>___ No additional evidence is required or</w:t>
            </w:r>
          </w:p>
          <w:p w14:paraId="580F2586" w14:textId="77777777" w:rsidR="00C30B3A" w:rsidRPr="00532BBF" w:rsidRDefault="00C30B3A" w:rsidP="00DF1956">
            <w:pPr>
              <w:rPr>
                <w:sz w:val="20"/>
                <w:szCs w:val="20"/>
              </w:rPr>
            </w:pPr>
          </w:p>
          <w:p w14:paraId="581F7DCA" w14:textId="77777777" w:rsidR="00C30B3A" w:rsidRPr="00532BBF" w:rsidRDefault="00C30B3A" w:rsidP="00DF1956">
            <w:pPr>
              <w:rPr>
                <w:sz w:val="20"/>
                <w:szCs w:val="20"/>
              </w:rPr>
            </w:pPr>
            <w:r w:rsidRPr="00532BBF">
              <w:rPr>
                <w:sz w:val="20"/>
                <w:szCs w:val="20"/>
              </w:rPr>
              <w:t>___ The following additional evidence is needed/provide brief rationale:</w:t>
            </w:r>
          </w:p>
          <w:p w14:paraId="4B298EBE" w14:textId="77777777" w:rsidR="00C30B3A" w:rsidRPr="00532BBF" w:rsidRDefault="00C30B3A" w:rsidP="00C30B3A">
            <w:pPr>
              <w:numPr>
                <w:ilvl w:val="0"/>
                <w:numId w:val="7"/>
              </w:numPr>
              <w:ind w:left="720"/>
              <w:rPr>
                <w:sz w:val="20"/>
                <w:szCs w:val="20"/>
              </w:rPr>
            </w:pPr>
            <w:r w:rsidRPr="00532BBF">
              <w:rPr>
                <w:sz w:val="20"/>
                <w:szCs w:val="20"/>
              </w:rPr>
              <w:t>[list additional evidence needed w/brief rationale]</w:t>
            </w:r>
          </w:p>
          <w:p w14:paraId="1455D921" w14:textId="77777777" w:rsidR="00C30B3A" w:rsidRPr="00532BBF" w:rsidRDefault="00C30B3A" w:rsidP="00DF1956">
            <w:pPr>
              <w:ind w:left="720"/>
              <w:rPr>
                <w:sz w:val="20"/>
                <w:szCs w:val="20"/>
              </w:rPr>
            </w:pPr>
          </w:p>
        </w:tc>
      </w:tr>
    </w:tbl>
    <w:p w14:paraId="5253AE5A" w14:textId="77777777" w:rsidR="00C30B3A" w:rsidRDefault="00C30B3A" w:rsidP="00C30B3A"/>
    <w:p w14:paraId="6F54A555" w14:textId="77777777" w:rsidR="00C30B3A" w:rsidRDefault="00C30B3A" w:rsidP="00C30B3A">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36C30A93"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D57AAA3"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39F353"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389544"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74FF3F2F" w14:textId="77777777" w:rsidTr="00DF1956">
        <w:tc>
          <w:tcPr>
            <w:tcW w:w="3618" w:type="dxa"/>
            <w:shd w:val="clear" w:color="auto" w:fill="auto"/>
          </w:tcPr>
          <w:p w14:paraId="73797E12" w14:textId="77777777" w:rsidR="00C30B3A" w:rsidRPr="002313D0" w:rsidRDefault="00C30B3A"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6E65C1F" w14:textId="77777777" w:rsidR="00C30B3A" w:rsidRPr="002313D0" w:rsidRDefault="00C30B3A" w:rsidP="00C30B3A">
            <w:pPr>
              <w:numPr>
                <w:ilvl w:val="0"/>
                <w:numId w:val="17"/>
              </w:numPr>
              <w:rPr>
                <w:sz w:val="20"/>
                <w:szCs w:val="20"/>
                <w:u w:val="single"/>
              </w:rPr>
            </w:pPr>
            <w:r w:rsidRPr="002313D0">
              <w:rPr>
                <w:sz w:val="20"/>
                <w:szCs w:val="20"/>
              </w:rPr>
              <w:t>Ensures that appropriate accommodations are available for ELs;</w:t>
            </w:r>
          </w:p>
          <w:p w14:paraId="1E68D42D" w14:textId="77777777" w:rsidR="00C30B3A" w:rsidRPr="00263BAD" w:rsidRDefault="00C30B3A" w:rsidP="00C30B3A">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6A07DB1" w14:textId="77777777" w:rsidR="00C30B3A" w:rsidRPr="00263BAD" w:rsidRDefault="00C30B3A" w:rsidP="00C30B3A">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4602C3BF" w14:textId="77777777" w:rsidR="00C30B3A" w:rsidRPr="00263BAD" w:rsidRDefault="00C30B3A" w:rsidP="00C30B3A">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31C450F" w14:textId="77777777" w:rsidR="00C30B3A" w:rsidRPr="0077197F" w:rsidRDefault="00C30B3A" w:rsidP="00DF1956">
            <w:pPr>
              <w:rPr>
                <w:szCs w:val="20"/>
              </w:rPr>
            </w:pPr>
          </w:p>
        </w:tc>
        <w:tc>
          <w:tcPr>
            <w:tcW w:w="4779" w:type="dxa"/>
            <w:shd w:val="clear" w:color="auto" w:fill="auto"/>
          </w:tcPr>
          <w:p w14:paraId="1E924604" w14:textId="77777777" w:rsidR="00C30B3A" w:rsidRPr="00691202" w:rsidRDefault="00C30B3A" w:rsidP="00DF1956">
            <w:pPr>
              <w:rPr>
                <w:sz w:val="20"/>
                <w:szCs w:val="20"/>
              </w:rPr>
            </w:pPr>
          </w:p>
          <w:p w14:paraId="6C94BAC7" w14:textId="77777777" w:rsidR="00C30B3A" w:rsidRDefault="00C30B3A" w:rsidP="00DF1956">
            <w:pPr>
              <w:rPr>
                <w:b/>
                <w:sz w:val="20"/>
                <w:szCs w:val="20"/>
              </w:rPr>
            </w:pPr>
            <w:r w:rsidRPr="00691202">
              <w:rPr>
                <w:b/>
                <w:sz w:val="20"/>
                <w:szCs w:val="20"/>
              </w:rPr>
              <w:t>ACCESS</w:t>
            </w:r>
          </w:p>
          <w:p w14:paraId="20CE4E65" w14:textId="77777777" w:rsidR="00C30B3A" w:rsidRPr="00691202" w:rsidRDefault="00C30B3A" w:rsidP="00DF1956">
            <w:pPr>
              <w:rPr>
                <w:b/>
                <w:sz w:val="20"/>
                <w:szCs w:val="20"/>
              </w:rPr>
            </w:pPr>
          </w:p>
          <w:p w14:paraId="25A233F6" w14:textId="77777777" w:rsidR="00C30B3A" w:rsidRPr="00E84EB2" w:rsidRDefault="00C30B3A" w:rsidP="00DF1956">
            <w:pPr>
              <w:rPr>
                <w:sz w:val="20"/>
                <w:szCs w:val="20"/>
                <w:u w:val="single"/>
              </w:rPr>
            </w:pPr>
            <w:r w:rsidRPr="00E84EB2">
              <w:rPr>
                <w:sz w:val="20"/>
                <w:szCs w:val="20"/>
                <w:u w:val="single"/>
              </w:rPr>
              <w:t>Appropriate accommodations available</w:t>
            </w:r>
          </w:p>
          <w:p w14:paraId="5AB031D7" w14:textId="77777777" w:rsidR="00C30B3A" w:rsidRPr="00691202" w:rsidRDefault="00C30B3A" w:rsidP="00C30B3A">
            <w:pPr>
              <w:numPr>
                <w:ilvl w:val="0"/>
                <w:numId w:val="80"/>
              </w:numPr>
              <w:rPr>
                <w:sz w:val="20"/>
                <w:szCs w:val="20"/>
              </w:rPr>
            </w:pPr>
            <w:r w:rsidRPr="00691202">
              <w:rPr>
                <w:sz w:val="20"/>
                <w:szCs w:val="20"/>
              </w:rPr>
              <w:t>2.2-16 Accessibility and Accommodations Supplement, pp. 13-24. Sixteen accommodations with descriptions provided</w:t>
            </w:r>
          </w:p>
          <w:p w14:paraId="3474FE44" w14:textId="77777777" w:rsidR="00C30B3A" w:rsidRPr="00691202" w:rsidRDefault="00C30B3A" w:rsidP="00C30B3A">
            <w:pPr>
              <w:numPr>
                <w:ilvl w:val="0"/>
                <w:numId w:val="80"/>
              </w:numPr>
              <w:rPr>
                <w:sz w:val="20"/>
                <w:szCs w:val="20"/>
              </w:rPr>
            </w:pPr>
            <w:r w:rsidRPr="00691202">
              <w:rPr>
                <w:sz w:val="20"/>
                <w:szCs w:val="20"/>
              </w:rPr>
              <w:t>pp. 30-32. Procedures to transcribe and scribe.</w:t>
            </w:r>
          </w:p>
          <w:p w14:paraId="074B4588" w14:textId="77777777" w:rsidR="00C30B3A" w:rsidRPr="00691202" w:rsidRDefault="00C30B3A" w:rsidP="00C30B3A">
            <w:pPr>
              <w:numPr>
                <w:ilvl w:val="0"/>
                <w:numId w:val="80"/>
              </w:numPr>
              <w:rPr>
                <w:sz w:val="20"/>
                <w:szCs w:val="20"/>
              </w:rPr>
            </w:pPr>
            <w:r w:rsidRPr="00691202">
              <w:rPr>
                <w:sz w:val="20"/>
                <w:szCs w:val="20"/>
              </w:rPr>
              <w:t xml:space="preserve">It is notable that there is a lack of specific qualifications for who can be a test administrator, transcriber and scribe. </w:t>
            </w:r>
          </w:p>
          <w:p w14:paraId="6DB7292D" w14:textId="77777777" w:rsidR="00C30B3A" w:rsidRPr="00691202" w:rsidRDefault="00C30B3A" w:rsidP="00C30B3A">
            <w:pPr>
              <w:numPr>
                <w:ilvl w:val="0"/>
                <w:numId w:val="80"/>
              </w:numPr>
              <w:rPr>
                <w:sz w:val="20"/>
                <w:szCs w:val="20"/>
              </w:rPr>
            </w:pPr>
            <w:r w:rsidRPr="00691202">
              <w:rPr>
                <w:sz w:val="20"/>
                <w:szCs w:val="20"/>
              </w:rPr>
              <w:t>2.2-17 WIDA Accessibility and Accommodations Framework</w:t>
            </w:r>
          </w:p>
          <w:p w14:paraId="26B39B16" w14:textId="77777777" w:rsidR="00C30B3A" w:rsidRPr="00691202" w:rsidRDefault="00C30B3A" w:rsidP="00C30B3A">
            <w:pPr>
              <w:numPr>
                <w:ilvl w:val="0"/>
                <w:numId w:val="80"/>
              </w:numPr>
              <w:rPr>
                <w:sz w:val="20"/>
                <w:szCs w:val="20"/>
              </w:rPr>
            </w:pPr>
            <w:r w:rsidRPr="00691202">
              <w:rPr>
                <w:sz w:val="20"/>
                <w:szCs w:val="20"/>
              </w:rPr>
              <w:t xml:space="preserve">2.3-1, 15. Test Administration Manual, lists allowable test accommodations. </w:t>
            </w:r>
          </w:p>
          <w:p w14:paraId="535158A8" w14:textId="77777777" w:rsidR="00C30B3A" w:rsidRPr="00691202" w:rsidRDefault="00C30B3A" w:rsidP="00C30B3A">
            <w:pPr>
              <w:numPr>
                <w:ilvl w:val="0"/>
                <w:numId w:val="80"/>
              </w:numPr>
              <w:rPr>
                <w:sz w:val="20"/>
                <w:szCs w:val="20"/>
              </w:rPr>
            </w:pPr>
            <w:r w:rsidRPr="00691202">
              <w:rPr>
                <w:sz w:val="20"/>
                <w:szCs w:val="20"/>
              </w:rPr>
              <w:t>5.3-1 Screenshot of contents of online training modules; accommodations are included</w:t>
            </w:r>
          </w:p>
          <w:p w14:paraId="72C311AD" w14:textId="77777777" w:rsidR="00C30B3A" w:rsidRPr="00691202" w:rsidRDefault="00C30B3A" w:rsidP="00C30B3A">
            <w:pPr>
              <w:numPr>
                <w:ilvl w:val="0"/>
                <w:numId w:val="80"/>
              </w:numPr>
              <w:rPr>
                <w:sz w:val="20"/>
                <w:szCs w:val="20"/>
              </w:rPr>
            </w:pPr>
            <w:r w:rsidRPr="00691202">
              <w:rPr>
                <w:sz w:val="20"/>
                <w:szCs w:val="20"/>
              </w:rPr>
              <w:t>5.3-2 Screenshot. Not clear how this applies to accommodations</w:t>
            </w:r>
          </w:p>
          <w:p w14:paraId="408A0239" w14:textId="77777777" w:rsidR="00C30B3A" w:rsidRPr="00691202" w:rsidRDefault="00C30B3A" w:rsidP="00C30B3A">
            <w:pPr>
              <w:numPr>
                <w:ilvl w:val="0"/>
                <w:numId w:val="80"/>
              </w:numPr>
              <w:rPr>
                <w:sz w:val="20"/>
                <w:szCs w:val="20"/>
              </w:rPr>
            </w:pPr>
            <w:r w:rsidRPr="00691202">
              <w:rPr>
                <w:sz w:val="20"/>
                <w:szCs w:val="20"/>
              </w:rPr>
              <w:t>5.3-6 SEA Accessibility and Accommodations Policies 2018-19. A template for SEA-specific policies. Do SEAs use this?</w:t>
            </w:r>
          </w:p>
          <w:p w14:paraId="09841F99" w14:textId="77777777" w:rsidR="00C30B3A" w:rsidRPr="0032207F" w:rsidRDefault="00C30B3A" w:rsidP="00DF1956">
            <w:pPr>
              <w:rPr>
                <w:color w:val="365F91"/>
                <w:sz w:val="20"/>
                <w:szCs w:val="20"/>
              </w:rPr>
            </w:pPr>
          </w:p>
          <w:p w14:paraId="2CBCF0B9" w14:textId="77777777" w:rsidR="00C30B3A" w:rsidRPr="00E84EB2" w:rsidRDefault="00C30B3A" w:rsidP="00DF1956">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676BAF43" w14:textId="77777777" w:rsidR="00C30B3A" w:rsidRPr="00691202" w:rsidRDefault="00C30B3A" w:rsidP="00C30B3A">
            <w:pPr>
              <w:numPr>
                <w:ilvl w:val="0"/>
                <w:numId w:val="80"/>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292F972D" w14:textId="77777777" w:rsidR="00C30B3A" w:rsidRPr="00263BAD" w:rsidRDefault="00C30B3A" w:rsidP="00C30B3A">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21C75A2A" w14:textId="77777777" w:rsidR="00C30B3A" w:rsidRPr="00263BAD" w:rsidRDefault="00C30B3A" w:rsidP="00C30B3A">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77DAB54D" w14:textId="77777777" w:rsidR="00C30B3A" w:rsidRPr="00263BAD" w:rsidRDefault="00C30B3A" w:rsidP="00DF1956">
            <w:pPr>
              <w:pStyle w:val="Tabletext"/>
              <w:widowControl w:val="0"/>
              <w:autoSpaceDE w:val="0"/>
              <w:autoSpaceDN w:val="0"/>
              <w:adjustRightInd w:val="0"/>
              <w:spacing w:before="0" w:after="0"/>
              <w:rPr>
                <w:rFonts w:ascii="Times New Roman" w:hAnsi="Times New Roman"/>
                <w:i/>
                <w:color w:val="365F91"/>
                <w:szCs w:val="20"/>
              </w:rPr>
            </w:pPr>
          </w:p>
          <w:p w14:paraId="1C6A4615"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340F57E4" w14:textId="77777777" w:rsidR="00C30B3A" w:rsidRPr="00263BAD" w:rsidRDefault="00C30B3A" w:rsidP="00C30B3A">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4BAB8B83"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rPr>
            </w:pPr>
          </w:p>
          <w:p w14:paraId="0F13F796"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0C0DE48D" w14:textId="77777777" w:rsidR="00C30B3A" w:rsidRPr="00263BAD" w:rsidRDefault="00C30B3A" w:rsidP="00C30B3A">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0C05AB66" w14:textId="77777777" w:rsidR="00C30B3A" w:rsidRPr="00263BAD" w:rsidRDefault="00C30B3A" w:rsidP="00C30B3A">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508D280B" w14:textId="77777777" w:rsidR="00C30B3A" w:rsidRPr="00263BAD" w:rsidRDefault="00C30B3A" w:rsidP="00DF1956">
            <w:pPr>
              <w:pStyle w:val="Tabletext"/>
              <w:widowControl w:val="0"/>
              <w:autoSpaceDE w:val="0"/>
              <w:autoSpaceDN w:val="0"/>
              <w:adjustRightInd w:val="0"/>
              <w:spacing w:before="0" w:after="0"/>
              <w:rPr>
                <w:rFonts w:ascii="Times New Roman" w:hAnsi="Times New Roman"/>
                <w:color w:val="365F91"/>
                <w:szCs w:val="20"/>
              </w:rPr>
            </w:pPr>
          </w:p>
          <w:p w14:paraId="52460C7B"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459A665"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p>
          <w:p w14:paraId="5E51571E" w14:textId="77777777" w:rsidR="00C30B3A" w:rsidRPr="00263BAD" w:rsidRDefault="00C30B3A" w:rsidP="00C30B3A">
            <w:pPr>
              <w:pStyle w:val="Tabletext"/>
              <w:widowControl w:val="0"/>
              <w:numPr>
                <w:ilvl w:val="0"/>
                <w:numId w:val="81"/>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7187FF59" w14:textId="77777777" w:rsidR="00C30B3A" w:rsidRPr="00BD335D" w:rsidRDefault="00C30B3A" w:rsidP="00C30B3A">
            <w:pPr>
              <w:numPr>
                <w:ilvl w:val="0"/>
                <w:numId w:val="81"/>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095BF74A" w14:textId="77777777" w:rsidR="00C30B3A" w:rsidRPr="0077197F" w:rsidRDefault="00C30B3A" w:rsidP="00DF1956">
            <w:pPr>
              <w:spacing w:beforeLines="1" w:before="2" w:afterLines="1" w:after="2"/>
              <w:ind w:left="360"/>
              <w:rPr>
                <w:sz w:val="20"/>
                <w:szCs w:val="20"/>
              </w:rPr>
            </w:pPr>
          </w:p>
        </w:tc>
        <w:tc>
          <w:tcPr>
            <w:tcW w:w="5013" w:type="dxa"/>
            <w:shd w:val="clear" w:color="auto" w:fill="auto"/>
          </w:tcPr>
          <w:p w14:paraId="282A9266" w14:textId="77777777" w:rsidR="00C30B3A" w:rsidRDefault="00C30B3A" w:rsidP="00DF1956">
            <w:pPr>
              <w:rPr>
                <w:sz w:val="20"/>
                <w:szCs w:val="20"/>
              </w:rPr>
            </w:pPr>
          </w:p>
          <w:p w14:paraId="043F1598" w14:textId="77777777" w:rsidR="00C30B3A" w:rsidRDefault="00C30B3A" w:rsidP="00DF1956">
            <w:pPr>
              <w:rPr>
                <w:b/>
                <w:sz w:val="20"/>
                <w:szCs w:val="20"/>
              </w:rPr>
            </w:pPr>
            <w:r w:rsidRPr="00BB297A">
              <w:rPr>
                <w:b/>
                <w:sz w:val="20"/>
                <w:szCs w:val="20"/>
              </w:rPr>
              <w:t>ACCESS</w:t>
            </w:r>
          </w:p>
          <w:p w14:paraId="032C2716" w14:textId="77777777" w:rsidR="00C30B3A" w:rsidRPr="00BB297A" w:rsidRDefault="00C30B3A" w:rsidP="00DF1956">
            <w:pPr>
              <w:rPr>
                <w:b/>
                <w:sz w:val="20"/>
                <w:szCs w:val="20"/>
              </w:rPr>
            </w:pPr>
          </w:p>
          <w:p w14:paraId="4FE439AD" w14:textId="77777777" w:rsidR="00C30B3A" w:rsidRPr="00263BAD" w:rsidRDefault="00C30B3A" w:rsidP="00C30B3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1859505" w14:textId="77777777" w:rsidR="00C30B3A" w:rsidRPr="00263BAD" w:rsidRDefault="00C30B3A" w:rsidP="00C30B3A">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7CB28BE6" w14:textId="77777777" w:rsidR="00C30B3A" w:rsidRPr="00263BAD" w:rsidRDefault="00C30B3A" w:rsidP="00C30B3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68ADE167" w14:textId="77777777" w:rsidR="00C30B3A" w:rsidRPr="00263BAD" w:rsidRDefault="00C30B3A" w:rsidP="00DF1956">
            <w:pPr>
              <w:pStyle w:val="Tabletext"/>
              <w:widowControl w:val="0"/>
              <w:autoSpaceDE w:val="0"/>
              <w:autoSpaceDN w:val="0"/>
              <w:adjustRightInd w:val="0"/>
              <w:spacing w:before="0" w:after="0"/>
              <w:rPr>
                <w:rFonts w:ascii="Times New Roman" w:hAnsi="Times New Roman"/>
                <w:szCs w:val="20"/>
              </w:rPr>
            </w:pPr>
          </w:p>
          <w:p w14:paraId="71AD128B" w14:textId="77777777" w:rsidR="00C30B3A" w:rsidRDefault="00C30B3A" w:rsidP="00DF1956">
            <w:pPr>
              <w:rPr>
                <w:sz w:val="20"/>
                <w:szCs w:val="20"/>
              </w:rPr>
            </w:pPr>
          </w:p>
          <w:p w14:paraId="17AD4E71" w14:textId="77777777" w:rsidR="00C30B3A" w:rsidRDefault="00C30B3A" w:rsidP="00DF1956">
            <w:pPr>
              <w:rPr>
                <w:b/>
                <w:sz w:val="20"/>
                <w:szCs w:val="20"/>
                <w:u w:val="single"/>
              </w:rPr>
            </w:pPr>
          </w:p>
          <w:p w14:paraId="6EA706E9" w14:textId="77777777" w:rsidR="00C30B3A" w:rsidRDefault="00C30B3A" w:rsidP="00DF1956">
            <w:pPr>
              <w:rPr>
                <w:b/>
                <w:sz w:val="20"/>
                <w:szCs w:val="20"/>
                <w:u w:val="single"/>
              </w:rPr>
            </w:pPr>
          </w:p>
          <w:p w14:paraId="18C10BE3" w14:textId="77777777" w:rsidR="00C30B3A" w:rsidRDefault="00C30B3A" w:rsidP="00DF1956">
            <w:pPr>
              <w:rPr>
                <w:b/>
                <w:sz w:val="20"/>
                <w:szCs w:val="20"/>
                <w:u w:val="single"/>
              </w:rPr>
            </w:pPr>
          </w:p>
          <w:p w14:paraId="40F1C507" w14:textId="77777777" w:rsidR="00C30B3A" w:rsidRDefault="00C30B3A" w:rsidP="00DF1956">
            <w:pPr>
              <w:rPr>
                <w:b/>
                <w:sz w:val="20"/>
                <w:szCs w:val="20"/>
                <w:u w:val="single"/>
              </w:rPr>
            </w:pPr>
          </w:p>
          <w:p w14:paraId="162074EA" w14:textId="77777777" w:rsidR="00C30B3A" w:rsidRDefault="00C30B3A" w:rsidP="00DF1956">
            <w:pPr>
              <w:rPr>
                <w:b/>
                <w:sz w:val="20"/>
                <w:szCs w:val="20"/>
                <w:u w:val="single"/>
              </w:rPr>
            </w:pPr>
          </w:p>
          <w:p w14:paraId="7631E08A" w14:textId="77777777" w:rsidR="00C30B3A" w:rsidRDefault="00C30B3A" w:rsidP="00DF1956">
            <w:pPr>
              <w:rPr>
                <w:b/>
                <w:sz w:val="20"/>
                <w:szCs w:val="20"/>
                <w:u w:val="single"/>
              </w:rPr>
            </w:pPr>
          </w:p>
          <w:p w14:paraId="727FFC6D" w14:textId="77777777" w:rsidR="00C30B3A" w:rsidRDefault="00C30B3A" w:rsidP="00DF1956">
            <w:pPr>
              <w:rPr>
                <w:b/>
                <w:sz w:val="20"/>
                <w:szCs w:val="20"/>
                <w:u w:val="single"/>
              </w:rPr>
            </w:pPr>
          </w:p>
          <w:p w14:paraId="3303C9D3" w14:textId="77777777" w:rsidR="00C30B3A" w:rsidRDefault="00C30B3A" w:rsidP="00DF1956">
            <w:pPr>
              <w:rPr>
                <w:b/>
                <w:sz w:val="20"/>
                <w:szCs w:val="20"/>
                <w:u w:val="single"/>
              </w:rPr>
            </w:pPr>
          </w:p>
          <w:p w14:paraId="3362709B" w14:textId="77777777" w:rsidR="00C30B3A" w:rsidRDefault="00C30B3A" w:rsidP="00DF1956">
            <w:pPr>
              <w:rPr>
                <w:b/>
                <w:sz w:val="20"/>
                <w:szCs w:val="20"/>
                <w:u w:val="single"/>
              </w:rPr>
            </w:pPr>
          </w:p>
          <w:p w14:paraId="6286B2B0" w14:textId="77777777" w:rsidR="00C30B3A" w:rsidRDefault="00C30B3A" w:rsidP="00DF1956">
            <w:pPr>
              <w:rPr>
                <w:b/>
                <w:sz w:val="20"/>
                <w:szCs w:val="20"/>
                <w:u w:val="single"/>
              </w:rPr>
            </w:pPr>
          </w:p>
          <w:p w14:paraId="6481F59C" w14:textId="77777777" w:rsidR="00C30B3A" w:rsidRDefault="00C30B3A" w:rsidP="00DF1956">
            <w:pPr>
              <w:rPr>
                <w:b/>
                <w:sz w:val="20"/>
                <w:szCs w:val="20"/>
                <w:u w:val="single"/>
              </w:rPr>
            </w:pPr>
          </w:p>
          <w:p w14:paraId="68B83C2F" w14:textId="77777777" w:rsidR="00C30B3A" w:rsidRDefault="00C30B3A" w:rsidP="00DF1956">
            <w:pPr>
              <w:rPr>
                <w:b/>
                <w:sz w:val="20"/>
                <w:szCs w:val="20"/>
                <w:u w:val="single"/>
              </w:rPr>
            </w:pPr>
          </w:p>
          <w:p w14:paraId="7EE9C118" w14:textId="77777777" w:rsidR="00C30B3A" w:rsidRDefault="00C30B3A" w:rsidP="00DF1956">
            <w:pPr>
              <w:rPr>
                <w:b/>
                <w:sz w:val="20"/>
                <w:szCs w:val="20"/>
                <w:u w:val="single"/>
              </w:rPr>
            </w:pPr>
          </w:p>
          <w:p w14:paraId="68A1B6BE" w14:textId="77777777" w:rsidR="00C30B3A" w:rsidRDefault="00C30B3A" w:rsidP="00DF1956">
            <w:pPr>
              <w:rPr>
                <w:b/>
                <w:sz w:val="20"/>
                <w:szCs w:val="20"/>
                <w:u w:val="single"/>
              </w:rPr>
            </w:pPr>
          </w:p>
          <w:p w14:paraId="1EEC8F23" w14:textId="77777777" w:rsidR="00C30B3A" w:rsidRDefault="00C30B3A" w:rsidP="00DF1956">
            <w:pPr>
              <w:rPr>
                <w:b/>
                <w:sz w:val="20"/>
                <w:szCs w:val="20"/>
                <w:u w:val="single"/>
              </w:rPr>
            </w:pPr>
          </w:p>
          <w:p w14:paraId="743BEBB5" w14:textId="77777777" w:rsidR="00C30B3A" w:rsidRDefault="00C30B3A" w:rsidP="00DF1956">
            <w:pPr>
              <w:rPr>
                <w:b/>
                <w:sz w:val="20"/>
                <w:szCs w:val="20"/>
                <w:u w:val="single"/>
              </w:rPr>
            </w:pPr>
          </w:p>
          <w:p w14:paraId="39CE6F39" w14:textId="77777777" w:rsidR="00C30B3A" w:rsidRDefault="00C30B3A" w:rsidP="00DF1956">
            <w:pPr>
              <w:rPr>
                <w:b/>
                <w:sz w:val="20"/>
                <w:szCs w:val="20"/>
                <w:u w:val="single"/>
              </w:rPr>
            </w:pPr>
          </w:p>
          <w:p w14:paraId="3F8DA9E9" w14:textId="77777777" w:rsidR="00C30B3A" w:rsidRDefault="00C30B3A" w:rsidP="00DF1956">
            <w:pPr>
              <w:rPr>
                <w:b/>
                <w:sz w:val="20"/>
                <w:szCs w:val="20"/>
                <w:u w:val="single"/>
              </w:rPr>
            </w:pPr>
          </w:p>
          <w:p w14:paraId="38BC1F12" w14:textId="77777777" w:rsidR="00C30B3A" w:rsidRDefault="00C30B3A" w:rsidP="00DF1956">
            <w:pPr>
              <w:rPr>
                <w:b/>
                <w:sz w:val="20"/>
                <w:szCs w:val="20"/>
                <w:u w:val="single"/>
              </w:rPr>
            </w:pPr>
          </w:p>
          <w:p w14:paraId="2400BDB2" w14:textId="77777777" w:rsidR="00C30B3A" w:rsidRDefault="00C30B3A" w:rsidP="00DF1956">
            <w:pPr>
              <w:rPr>
                <w:b/>
                <w:sz w:val="20"/>
                <w:szCs w:val="20"/>
                <w:u w:val="single"/>
              </w:rPr>
            </w:pPr>
          </w:p>
          <w:p w14:paraId="4B7A2C6E" w14:textId="77777777" w:rsidR="00C30B3A" w:rsidRDefault="00C30B3A" w:rsidP="00DF1956">
            <w:pPr>
              <w:rPr>
                <w:b/>
                <w:sz w:val="20"/>
                <w:szCs w:val="20"/>
                <w:u w:val="single"/>
              </w:rPr>
            </w:pPr>
          </w:p>
          <w:p w14:paraId="29075ED7" w14:textId="77777777" w:rsidR="00C30B3A" w:rsidRDefault="00C30B3A" w:rsidP="00DF1956">
            <w:pPr>
              <w:rPr>
                <w:b/>
                <w:sz w:val="20"/>
                <w:szCs w:val="20"/>
                <w:u w:val="single"/>
              </w:rPr>
            </w:pPr>
          </w:p>
          <w:p w14:paraId="1ACE20A5" w14:textId="77777777" w:rsidR="00C30B3A" w:rsidRDefault="00C30B3A" w:rsidP="00DF1956">
            <w:pPr>
              <w:rPr>
                <w:b/>
                <w:sz w:val="20"/>
                <w:szCs w:val="20"/>
                <w:u w:val="single"/>
              </w:rPr>
            </w:pPr>
          </w:p>
          <w:p w14:paraId="70C718CE" w14:textId="77777777" w:rsidR="00C30B3A" w:rsidRDefault="00C30B3A" w:rsidP="00DF1956">
            <w:pPr>
              <w:rPr>
                <w:b/>
                <w:sz w:val="20"/>
                <w:szCs w:val="20"/>
              </w:rPr>
            </w:pPr>
            <w:r w:rsidRPr="00E84EB2">
              <w:rPr>
                <w:b/>
                <w:sz w:val="20"/>
                <w:szCs w:val="20"/>
              </w:rPr>
              <w:t>Alternate ACCESS</w:t>
            </w:r>
          </w:p>
          <w:p w14:paraId="210F7FE3" w14:textId="77777777" w:rsidR="00C30B3A" w:rsidRPr="00E84EB2" w:rsidRDefault="00C30B3A" w:rsidP="00DF1956">
            <w:pPr>
              <w:rPr>
                <w:b/>
                <w:sz w:val="20"/>
                <w:szCs w:val="20"/>
              </w:rPr>
            </w:pPr>
          </w:p>
          <w:p w14:paraId="6AA9F46A" w14:textId="77777777" w:rsidR="00C30B3A" w:rsidRPr="00E84EB2" w:rsidRDefault="00C30B3A" w:rsidP="00C30B3A">
            <w:pPr>
              <w:numPr>
                <w:ilvl w:val="0"/>
                <w:numId w:val="106"/>
              </w:numPr>
              <w:rPr>
                <w:sz w:val="20"/>
                <w:szCs w:val="20"/>
              </w:rPr>
            </w:pPr>
            <w:r w:rsidRPr="00E84EB2">
              <w:rPr>
                <w:sz w:val="20"/>
                <w:szCs w:val="20"/>
              </w:rPr>
              <w:t>Evidence for all aspects of this critical element are needed.</w:t>
            </w:r>
          </w:p>
          <w:p w14:paraId="15127541" w14:textId="77777777" w:rsidR="00C30B3A" w:rsidRPr="00E84EB2" w:rsidRDefault="00C30B3A" w:rsidP="00C30B3A">
            <w:pPr>
              <w:numPr>
                <w:ilvl w:val="0"/>
                <w:numId w:val="106"/>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002903ED" w14:textId="77777777" w:rsidR="00C30B3A" w:rsidRPr="00263BAD" w:rsidRDefault="00C30B3A" w:rsidP="00C30B3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40884F3F" w14:textId="77777777" w:rsidR="00C30B3A" w:rsidRDefault="00C30B3A" w:rsidP="00DF1956">
            <w:pPr>
              <w:rPr>
                <w:sz w:val="20"/>
                <w:szCs w:val="20"/>
              </w:rPr>
            </w:pPr>
          </w:p>
          <w:p w14:paraId="48550DE9" w14:textId="77777777" w:rsidR="00C30B3A" w:rsidRDefault="00C30B3A" w:rsidP="00DF1956">
            <w:pPr>
              <w:rPr>
                <w:sz w:val="20"/>
                <w:szCs w:val="20"/>
              </w:rPr>
            </w:pPr>
          </w:p>
          <w:p w14:paraId="02038CB3" w14:textId="77777777" w:rsidR="00C30B3A" w:rsidRDefault="00C30B3A" w:rsidP="00DF1956">
            <w:pPr>
              <w:rPr>
                <w:sz w:val="20"/>
                <w:szCs w:val="20"/>
              </w:rPr>
            </w:pPr>
          </w:p>
          <w:p w14:paraId="5D395577" w14:textId="77777777" w:rsidR="00C30B3A" w:rsidRDefault="00C30B3A" w:rsidP="00DF1956">
            <w:pPr>
              <w:rPr>
                <w:sz w:val="20"/>
                <w:szCs w:val="20"/>
              </w:rPr>
            </w:pPr>
          </w:p>
          <w:p w14:paraId="7B909709" w14:textId="77777777" w:rsidR="00C30B3A" w:rsidRPr="0077197F" w:rsidRDefault="00C30B3A" w:rsidP="00DF1956">
            <w:pPr>
              <w:rPr>
                <w:sz w:val="20"/>
                <w:szCs w:val="20"/>
              </w:rPr>
            </w:pPr>
          </w:p>
        </w:tc>
      </w:tr>
    </w:tbl>
    <w:p w14:paraId="7F27E548" w14:textId="77777777" w:rsidR="00C30B3A" w:rsidRDefault="00C30B3A" w:rsidP="00C30B3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20134AB0" w14:textId="77777777" w:rsidTr="00DF1956">
        <w:tc>
          <w:tcPr>
            <w:tcW w:w="13410" w:type="dxa"/>
            <w:shd w:val="clear" w:color="auto" w:fill="auto"/>
          </w:tcPr>
          <w:p w14:paraId="3893FB0F" w14:textId="77777777" w:rsidR="00C30B3A" w:rsidRPr="00532BBF" w:rsidRDefault="00C30B3A" w:rsidP="00DF1956">
            <w:pPr>
              <w:pStyle w:val="Heading4"/>
            </w:pPr>
            <w:r>
              <w:lastRenderedPageBreak/>
              <w:t xml:space="preserve">Section 5.3 </w:t>
            </w:r>
            <w:r w:rsidRPr="00532BBF">
              <w:t>Summary Statement</w:t>
            </w:r>
          </w:p>
        </w:tc>
      </w:tr>
      <w:tr w:rsidR="00C30B3A" w:rsidRPr="00532BBF" w14:paraId="193CF765" w14:textId="77777777" w:rsidTr="00DF1956">
        <w:tc>
          <w:tcPr>
            <w:tcW w:w="13410" w:type="dxa"/>
            <w:shd w:val="clear" w:color="auto" w:fill="auto"/>
          </w:tcPr>
          <w:p w14:paraId="1F250C6B" w14:textId="77777777" w:rsidR="00C30B3A" w:rsidRPr="00532BBF" w:rsidRDefault="00C30B3A" w:rsidP="00DF1956">
            <w:pPr>
              <w:rPr>
                <w:sz w:val="20"/>
                <w:szCs w:val="20"/>
              </w:rPr>
            </w:pPr>
          </w:p>
          <w:p w14:paraId="6B5A2D79"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D8F7B88" w14:textId="77777777" w:rsidR="00C30B3A" w:rsidRPr="00577679" w:rsidRDefault="00C30B3A" w:rsidP="00DF1956">
            <w:pPr>
              <w:rPr>
                <w:b/>
                <w:sz w:val="20"/>
                <w:szCs w:val="20"/>
              </w:rPr>
            </w:pPr>
            <w:r w:rsidRPr="00577679">
              <w:rPr>
                <w:b/>
                <w:sz w:val="20"/>
                <w:szCs w:val="20"/>
              </w:rPr>
              <w:t>ACCESS</w:t>
            </w:r>
          </w:p>
          <w:p w14:paraId="048304EC" w14:textId="77777777" w:rsidR="00C30B3A" w:rsidRPr="00A424F2" w:rsidRDefault="00C30B3A" w:rsidP="00C30B3A">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31609698" w14:textId="77777777" w:rsidR="00C30B3A" w:rsidRPr="00A424F2" w:rsidRDefault="00C30B3A" w:rsidP="00C30B3A">
            <w:pPr>
              <w:pStyle w:val="Tabletext"/>
              <w:widowControl w:val="0"/>
              <w:numPr>
                <w:ilvl w:val="0"/>
                <w:numId w:val="17"/>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617E1C49" w14:textId="77777777" w:rsidR="00C30B3A" w:rsidRPr="00263BAD" w:rsidRDefault="00C30B3A" w:rsidP="00DF1956">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3E0FF8E8" w14:textId="77777777" w:rsidR="00C30B3A" w:rsidRPr="00263BAD" w:rsidRDefault="00C30B3A" w:rsidP="00C30B3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05CCB4B3" w14:textId="77777777" w:rsidR="00C30B3A" w:rsidRPr="00532BBF" w:rsidRDefault="00C30B3A" w:rsidP="00DF1956">
            <w:pPr>
              <w:rPr>
                <w:sz w:val="20"/>
                <w:szCs w:val="20"/>
              </w:rPr>
            </w:pPr>
          </w:p>
        </w:tc>
      </w:tr>
    </w:tbl>
    <w:p w14:paraId="52EB924A" w14:textId="77777777" w:rsidR="00C30B3A" w:rsidRDefault="00C30B3A" w:rsidP="00C30B3A">
      <w:pPr>
        <w:rPr>
          <w:b/>
          <w:sz w:val="20"/>
          <w:szCs w:val="20"/>
        </w:rPr>
      </w:pPr>
    </w:p>
    <w:p w14:paraId="32580E5B" w14:textId="77777777" w:rsidR="00C30B3A" w:rsidRDefault="00C30B3A" w:rsidP="00C30B3A">
      <w:pPr>
        <w:rPr>
          <w:b/>
          <w:sz w:val="20"/>
          <w:szCs w:val="20"/>
        </w:rPr>
      </w:pPr>
    </w:p>
    <w:p w14:paraId="772B7AFE" w14:textId="77777777" w:rsidR="00C30B3A" w:rsidRDefault="00C30B3A" w:rsidP="00C30B3A">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7E9BD1A6"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A1A5C7B"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05ABE6A"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47B947"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5917B198" w14:textId="77777777" w:rsidTr="00DF1956">
        <w:tc>
          <w:tcPr>
            <w:tcW w:w="3618" w:type="dxa"/>
            <w:shd w:val="clear" w:color="auto" w:fill="auto"/>
          </w:tcPr>
          <w:p w14:paraId="3AC6CD0F" w14:textId="77777777" w:rsidR="00C30B3A" w:rsidRPr="002313D0" w:rsidRDefault="00C30B3A"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77B586BF" w14:textId="77777777" w:rsidR="00C30B3A" w:rsidRPr="002313D0" w:rsidRDefault="00C30B3A" w:rsidP="00C30B3A">
            <w:pPr>
              <w:numPr>
                <w:ilvl w:val="0"/>
                <w:numId w:val="33"/>
              </w:numPr>
              <w:ind w:left="360"/>
              <w:rPr>
                <w:bCs/>
                <w:sz w:val="20"/>
                <w:szCs w:val="20"/>
              </w:rPr>
            </w:pPr>
            <w:r w:rsidRPr="002313D0">
              <w:rPr>
                <w:bCs/>
                <w:sz w:val="20"/>
                <w:szCs w:val="20"/>
              </w:rPr>
              <w:t>Consistent with the State’s policies for accommodations;</w:t>
            </w:r>
          </w:p>
          <w:p w14:paraId="09FF4679" w14:textId="77777777" w:rsidR="00C30B3A" w:rsidRPr="002313D0" w:rsidRDefault="00C30B3A" w:rsidP="00C30B3A">
            <w:pPr>
              <w:numPr>
                <w:ilvl w:val="0"/>
                <w:numId w:val="33"/>
              </w:numPr>
              <w:ind w:left="360"/>
              <w:rPr>
                <w:bCs/>
                <w:sz w:val="20"/>
                <w:szCs w:val="20"/>
              </w:rPr>
            </w:pPr>
            <w:r w:rsidRPr="002313D0">
              <w:rPr>
                <w:bCs/>
                <w:sz w:val="20"/>
                <w:szCs w:val="20"/>
              </w:rPr>
              <w:t>Appropriate for addressing a student’s disability or language needs for each assessment administered;</w:t>
            </w:r>
          </w:p>
          <w:p w14:paraId="213F57D1" w14:textId="77777777" w:rsidR="00C30B3A" w:rsidRPr="002313D0" w:rsidRDefault="00C30B3A" w:rsidP="00C30B3A">
            <w:pPr>
              <w:numPr>
                <w:ilvl w:val="0"/>
                <w:numId w:val="33"/>
              </w:numPr>
              <w:ind w:left="360"/>
              <w:rPr>
                <w:bCs/>
                <w:sz w:val="20"/>
                <w:szCs w:val="20"/>
              </w:rPr>
            </w:pPr>
            <w:r w:rsidRPr="002313D0">
              <w:rPr>
                <w:sz w:val="20"/>
              </w:rPr>
              <w:t xml:space="preserve">Consistent with accommodations provided to the students during instruction and/or practice; </w:t>
            </w:r>
          </w:p>
          <w:p w14:paraId="1618A7D3" w14:textId="77777777" w:rsidR="00C30B3A" w:rsidRPr="002313D0" w:rsidRDefault="00C30B3A" w:rsidP="00C30B3A">
            <w:pPr>
              <w:numPr>
                <w:ilvl w:val="0"/>
                <w:numId w:val="33"/>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AEAF449" w14:textId="77777777" w:rsidR="00C30B3A" w:rsidRPr="002313D0" w:rsidRDefault="00C30B3A" w:rsidP="00C30B3A">
            <w:pPr>
              <w:numPr>
                <w:ilvl w:val="0"/>
                <w:numId w:val="33"/>
              </w:numPr>
              <w:ind w:left="360"/>
              <w:rPr>
                <w:bCs/>
                <w:sz w:val="20"/>
                <w:szCs w:val="20"/>
              </w:rPr>
            </w:pPr>
            <w:r w:rsidRPr="002313D0">
              <w:rPr>
                <w:sz w:val="20"/>
              </w:rPr>
              <w:t>Administered with fidelity to test administration procedures;</w:t>
            </w:r>
          </w:p>
          <w:p w14:paraId="32AA7BEC" w14:textId="77777777" w:rsidR="00C30B3A" w:rsidRPr="002313D0" w:rsidRDefault="00C30B3A" w:rsidP="00C30B3A">
            <w:pPr>
              <w:numPr>
                <w:ilvl w:val="0"/>
                <w:numId w:val="33"/>
              </w:numPr>
              <w:ind w:left="360"/>
              <w:rPr>
                <w:bCs/>
                <w:sz w:val="20"/>
                <w:szCs w:val="20"/>
              </w:rPr>
            </w:pPr>
            <w:r w:rsidRPr="002313D0">
              <w:rPr>
                <w:bCs/>
                <w:sz w:val="20"/>
                <w:szCs w:val="20"/>
              </w:rPr>
              <w:t>Monitored for administrations of all required ELP assessments, and AELPA.</w:t>
            </w:r>
          </w:p>
          <w:p w14:paraId="5160D9AF" w14:textId="77777777" w:rsidR="00C30B3A" w:rsidRPr="0077197F" w:rsidRDefault="00C30B3A" w:rsidP="00DF1956">
            <w:pPr>
              <w:rPr>
                <w:sz w:val="20"/>
                <w:szCs w:val="20"/>
              </w:rPr>
            </w:pPr>
          </w:p>
        </w:tc>
        <w:tc>
          <w:tcPr>
            <w:tcW w:w="4779" w:type="dxa"/>
            <w:shd w:val="clear" w:color="auto" w:fill="auto"/>
          </w:tcPr>
          <w:p w14:paraId="0B8BFD52" w14:textId="77777777" w:rsidR="00C30B3A" w:rsidRPr="0077197F" w:rsidRDefault="00C30B3A" w:rsidP="00DF1956">
            <w:pPr>
              <w:rPr>
                <w:sz w:val="20"/>
                <w:szCs w:val="20"/>
              </w:rPr>
            </w:pPr>
            <w:r>
              <w:rPr>
                <w:sz w:val="20"/>
                <w:szCs w:val="20"/>
              </w:rPr>
              <w:t>N/A</w:t>
            </w:r>
          </w:p>
        </w:tc>
        <w:tc>
          <w:tcPr>
            <w:tcW w:w="5013" w:type="dxa"/>
            <w:shd w:val="clear" w:color="auto" w:fill="auto"/>
          </w:tcPr>
          <w:p w14:paraId="1481F81A" w14:textId="77777777" w:rsidR="00C30B3A" w:rsidRPr="0077197F" w:rsidRDefault="00C30B3A" w:rsidP="00DF1956">
            <w:pPr>
              <w:rPr>
                <w:sz w:val="20"/>
                <w:szCs w:val="20"/>
              </w:rPr>
            </w:pPr>
            <w:r>
              <w:rPr>
                <w:sz w:val="20"/>
                <w:szCs w:val="20"/>
              </w:rPr>
              <w:t>See State peer review notes.</w:t>
            </w:r>
          </w:p>
        </w:tc>
      </w:tr>
    </w:tbl>
    <w:p w14:paraId="7D04FE3D" w14:textId="77777777" w:rsidR="00C30B3A" w:rsidRDefault="00C30B3A" w:rsidP="00C30B3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160EE230" w14:textId="77777777" w:rsidTr="00DF1956">
        <w:tc>
          <w:tcPr>
            <w:tcW w:w="13410" w:type="dxa"/>
            <w:shd w:val="clear" w:color="auto" w:fill="auto"/>
          </w:tcPr>
          <w:p w14:paraId="439A6B30" w14:textId="77777777" w:rsidR="00C30B3A" w:rsidRPr="00532BBF" w:rsidRDefault="00C30B3A" w:rsidP="00DF1956">
            <w:pPr>
              <w:pStyle w:val="Heading4"/>
            </w:pPr>
            <w:r>
              <w:lastRenderedPageBreak/>
              <w:t xml:space="preserve">Section 5.4 </w:t>
            </w:r>
            <w:r w:rsidRPr="00532BBF">
              <w:t>Summary Statement</w:t>
            </w:r>
          </w:p>
        </w:tc>
      </w:tr>
      <w:tr w:rsidR="00C30B3A" w:rsidRPr="00532BBF" w14:paraId="7554C2E9" w14:textId="77777777" w:rsidTr="00DF1956">
        <w:tc>
          <w:tcPr>
            <w:tcW w:w="13410" w:type="dxa"/>
            <w:shd w:val="clear" w:color="auto" w:fill="auto"/>
          </w:tcPr>
          <w:p w14:paraId="5408056E" w14:textId="77777777" w:rsidR="00C30B3A" w:rsidRPr="00532BBF" w:rsidRDefault="00C30B3A" w:rsidP="00DF1956">
            <w:pPr>
              <w:rPr>
                <w:sz w:val="20"/>
                <w:szCs w:val="20"/>
              </w:rPr>
            </w:pPr>
          </w:p>
          <w:p w14:paraId="52C53D6D"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3D27116" w14:textId="77777777" w:rsidR="00C30B3A" w:rsidRPr="00577679" w:rsidRDefault="00C30B3A" w:rsidP="00DF1956">
            <w:pPr>
              <w:rPr>
                <w:b/>
                <w:sz w:val="20"/>
                <w:szCs w:val="20"/>
              </w:rPr>
            </w:pPr>
            <w:r w:rsidRPr="00577679">
              <w:rPr>
                <w:b/>
                <w:sz w:val="20"/>
                <w:szCs w:val="20"/>
              </w:rPr>
              <w:t>ACCESS &amp; Alternate ACCESS</w:t>
            </w:r>
          </w:p>
          <w:p w14:paraId="6B4947CF" w14:textId="77777777" w:rsidR="00C30B3A" w:rsidRPr="00532BBF" w:rsidRDefault="00C30B3A" w:rsidP="00C30B3A">
            <w:pPr>
              <w:numPr>
                <w:ilvl w:val="0"/>
                <w:numId w:val="7"/>
              </w:numPr>
              <w:rPr>
                <w:sz w:val="20"/>
                <w:szCs w:val="20"/>
              </w:rPr>
            </w:pPr>
            <w:r w:rsidRPr="00A424F2">
              <w:rPr>
                <w:sz w:val="20"/>
                <w:szCs w:val="20"/>
              </w:rPr>
              <w:t>Evidence to be provided by states.</w:t>
            </w:r>
          </w:p>
        </w:tc>
      </w:tr>
    </w:tbl>
    <w:p w14:paraId="4FC66871" w14:textId="77777777" w:rsidR="00C30B3A" w:rsidRDefault="00C30B3A" w:rsidP="00C30B3A">
      <w:pPr>
        <w:rPr>
          <w:b/>
          <w:sz w:val="20"/>
        </w:rPr>
      </w:pPr>
    </w:p>
    <w:p w14:paraId="09A1A460" w14:textId="77777777" w:rsidR="00C30B3A" w:rsidRDefault="00C30B3A" w:rsidP="00C30B3A">
      <w:pPr>
        <w:rPr>
          <w:b/>
          <w:sz w:val="20"/>
        </w:rPr>
      </w:pPr>
    </w:p>
    <w:p w14:paraId="192BAAE1" w14:textId="77777777" w:rsidR="00C30B3A" w:rsidRDefault="00C30B3A" w:rsidP="00C30B3A">
      <w:pPr>
        <w:rPr>
          <w:b/>
          <w:sz w:val="20"/>
        </w:rPr>
      </w:pPr>
    </w:p>
    <w:p w14:paraId="3B472F76" w14:textId="77777777" w:rsidR="00C30B3A" w:rsidRDefault="00C30B3A" w:rsidP="00C30B3A">
      <w:pPr>
        <w:rPr>
          <w:b/>
          <w:sz w:val="20"/>
        </w:rPr>
      </w:pPr>
    </w:p>
    <w:p w14:paraId="34F4A4C6" w14:textId="77777777" w:rsidR="00C30B3A" w:rsidRDefault="00C30B3A" w:rsidP="00C30B3A">
      <w:pPr>
        <w:rPr>
          <w:b/>
          <w:sz w:val="20"/>
        </w:rPr>
      </w:pPr>
    </w:p>
    <w:p w14:paraId="286210C7" w14:textId="77777777" w:rsidR="00C30B3A" w:rsidRPr="008A4204" w:rsidRDefault="00C30B3A" w:rsidP="00C30B3A">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552A7BC2" w14:textId="77777777" w:rsidR="00C30B3A" w:rsidRPr="00A224A8" w:rsidRDefault="00C30B3A" w:rsidP="00C30B3A">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64111F9C"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9DA96AB"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D30C1E"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84A741"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267514CD" w14:textId="77777777" w:rsidTr="00DF1956">
        <w:tc>
          <w:tcPr>
            <w:tcW w:w="3618" w:type="dxa"/>
            <w:shd w:val="clear" w:color="auto" w:fill="auto"/>
          </w:tcPr>
          <w:p w14:paraId="7FF689F2" w14:textId="77777777" w:rsidR="00C30B3A" w:rsidRPr="002313D0" w:rsidRDefault="00C30B3A" w:rsidP="00DF1956">
            <w:pPr>
              <w:rPr>
                <w:b/>
                <w:i/>
                <w:sz w:val="20"/>
              </w:rPr>
            </w:pPr>
          </w:p>
          <w:p w14:paraId="301706CB" w14:textId="77777777" w:rsidR="00C30B3A" w:rsidRPr="002313D0" w:rsidRDefault="00C30B3A" w:rsidP="00DF1956">
            <w:pPr>
              <w:rPr>
                <w:i/>
                <w:sz w:val="20"/>
              </w:rPr>
            </w:pPr>
            <w:r w:rsidRPr="002313D0">
              <w:rPr>
                <w:b/>
                <w:i/>
                <w:sz w:val="20"/>
              </w:rPr>
              <w:t>For ELP standards:</w:t>
            </w:r>
            <w:r w:rsidRPr="002313D0">
              <w:rPr>
                <w:i/>
                <w:sz w:val="20"/>
              </w:rPr>
              <w:t xml:space="preserve"> </w:t>
            </w:r>
          </w:p>
          <w:p w14:paraId="7E6C7993" w14:textId="77777777" w:rsidR="00C30B3A" w:rsidRPr="002313D0" w:rsidRDefault="00C30B3A" w:rsidP="00C30B3A">
            <w:pPr>
              <w:numPr>
                <w:ilvl w:val="0"/>
                <w:numId w:val="23"/>
              </w:numPr>
              <w:ind w:left="360"/>
              <w:rPr>
                <w:sz w:val="20"/>
                <w:szCs w:val="20"/>
              </w:rPr>
            </w:pPr>
            <w:r w:rsidRPr="002313D0">
              <w:rPr>
                <w:sz w:val="20"/>
                <w:szCs w:val="20"/>
              </w:rPr>
              <w:t>The State adopted ELP achievement standards that address the different proficiency levels of ELs;</w:t>
            </w:r>
          </w:p>
          <w:p w14:paraId="228108D2" w14:textId="77777777" w:rsidR="00C30B3A" w:rsidRPr="002313D0" w:rsidRDefault="00C30B3A" w:rsidP="00C30B3A">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4B3C230D" w14:textId="77777777" w:rsidR="00C30B3A" w:rsidRPr="0077197F" w:rsidRDefault="00C30B3A" w:rsidP="00DF1956">
            <w:pPr>
              <w:rPr>
                <w:sz w:val="20"/>
              </w:rPr>
            </w:pPr>
          </w:p>
        </w:tc>
        <w:tc>
          <w:tcPr>
            <w:tcW w:w="4779" w:type="dxa"/>
            <w:shd w:val="clear" w:color="auto" w:fill="auto"/>
          </w:tcPr>
          <w:p w14:paraId="5D197D7E" w14:textId="77777777" w:rsidR="00C30B3A" w:rsidRDefault="00C30B3A" w:rsidP="00DF1956">
            <w:pPr>
              <w:rPr>
                <w:sz w:val="20"/>
                <w:szCs w:val="20"/>
              </w:rPr>
            </w:pPr>
          </w:p>
          <w:p w14:paraId="35F02776" w14:textId="77777777" w:rsidR="00C30B3A" w:rsidRPr="0077197F" w:rsidRDefault="00C30B3A" w:rsidP="00DF1956">
            <w:pPr>
              <w:rPr>
                <w:sz w:val="20"/>
                <w:szCs w:val="20"/>
              </w:rPr>
            </w:pPr>
            <w:r>
              <w:rPr>
                <w:sz w:val="20"/>
                <w:szCs w:val="20"/>
              </w:rPr>
              <w:t>N/A</w:t>
            </w:r>
          </w:p>
        </w:tc>
        <w:tc>
          <w:tcPr>
            <w:tcW w:w="5013" w:type="dxa"/>
            <w:shd w:val="clear" w:color="auto" w:fill="auto"/>
          </w:tcPr>
          <w:p w14:paraId="5926A7CB" w14:textId="77777777" w:rsidR="00C30B3A" w:rsidRDefault="00C30B3A" w:rsidP="00DF1956">
            <w:pPr>
              <w:rPr>
                <w:sz w:val="20"/>
                <w:szCs w:val="20"/>
              </w:rPr>
            </w:pPr>
          </w:p>
          <w:p w14:paraId="3AFFECFD" w14:textId="77777777" w:rsidR="00C30B3A" w:rsidRDefault="00C30B3A" w:rsidP="00DF1956">
            <w:pPr>
              <w:rPr>
                <w:sz w:val="20"/>
                <w:szCs w:val="20"/>
              </w:rPr>
            </w:pPr>
            <w:r>
              <w:rPr>
                <w:sz w:val="20"/>
                <w:szCs w:val="20"/>
              </w:rPr>
              <w:t>See State peer review notes.</w:t>
            </w:r>
          </w:p>
          <w:p w14:paraId="07338260" w14:textId="77777777" w:rsidR="00C30B3A" w:rsidRDefault="00C30B3A" w:rsidP="00DF1956">
            <w:pPr>
              <w:rPr>
                <w:sz w:val="20"/>
                <w:szCs w:val="20"/>
              </w:rPr>
            </w:pPr>
          </w:p>
          <w:p w14:paraId="5E1D55E5" w14:textId="77777777" w:rsidR="00C30B3A" w:rsidRPr="0077197F" w:rsidRDefault="00C30B3A" w:rsidP="00DF1956">
            <w:pPr>
              <w:rPr>
                <w:sz w:val="20"/>
                <w:szCs w:val="20"/>
              </w:rPr>
            </w:pPr>
          </w:p>
        </w:tc>
      </w:tr>
      <w:tr w:rsidR="00C30B3A" w:rsidRPr="00532BBF" w14:paraId="79C34C5C" w14:textId="77777777" w:rsidTr="00DF1956">
        <w:tc>
          <w:tcPr>
            <w:tcW w:w="13410" w:type="dxa"/>
            <w:gridSpan w:val="3"/>
            <w:shd w:val="clear" w:color="auto" w:fill="auto"/>
          </w:tcPr>
          <w:p w14:paraId="74ABB172" w14:textId="77777777" w:rsidR="00C30B3A" w:rsidRPr="00532BBF" w:rsidRDefault="00C30B3A" w:rsidP="00DF1956">
            <w:pPr>
              <w:pStyle w:val="Heading4"/>
            </w:pPr>
            <w:r>
              <w:t xml:space="preserve">Section 6.1 </w:t>
            </w:r>
            <w:r w:rsidRPr="00532BBF">
              <w:t>Summary Statement</w:t>
            </w:r>
          </w:p>
        </w:tc>
      </w:tr>
      <w:tr w:rsidR="00C30B3A" w:rsidRPr="00532BBF" w14:paraId="407878FC" w14:textId="77777777" w:rsidTr="00DF1956">
        <w:tc>
          <w:tcPr>
            <w:tcW w:w="13410" w:type="dxa"/>
            <w:gridSpan w:val="3"/>
            <w:shd w:val="clear" w:color="auto" w:fill="auto"/>
          </w:tcPr>
          <w:p w14:paraId="54555FA1" w14:textId="77777777" w:rsidR="00C30B3A" w:rsidRPr="00532BBF" w:rsidRDefault="00C30B3A" w:rsidP="00DF1956">
            <w:pPr>
              <w:rPr>
                <w:sz w:val="20"/>
                <w:szCs w:val="20"/>
              </w:rPr>
            </w:pPr>
          </w:p>
          <w:p w14:paraId="6A428737"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54A401F" w14:textId="77777777" w:rsidR="00C30B3A" w:rsidRPr="00577679" w:rsidRDefault="00C30B3A" w:rsidP="00DF1956">
            <w:pPr>
              <w:rPr>
                <w:b/>
                <w:sz w:val="20"/>
                <w:szCs w:val="20"/>
              </w:rPr>
            </w:pPr>
            <w:r w:rsidRPr="00577679">
              <w:rPr>
                <w:b/>
                <w:sz w:val="20"/>
                <w:szCs w:val="20"/>
              </w:rPr>
              <w:t>ACCESS &amp; Alternate ACCESS</w:t>
            </w:r>
          </w:p>
          <w:p w14:paraId="5C8A9165" w14:textId="77777777" w:rsidR="00C30B3A" w:rsidRPr="00A424F2" w:rsidRDefault="00C30B3A" w:rsidP="00C30B3A">
            <w:pPr>
              <w:numPr>
                <w:ilvl w:val="0"/>
                <w:numId w:val="7"/>
              </w:numPr>
              <w:rPr>
                <w:sz w:val="20"/>
                <w:szCs w:val="20"/>
              </w:rPr>
            </w:pPr>
            <w:r w:rsidRPr="00A424F2">
              <w:rPr>
                <w:sz w:val="20"/>
                <w:szCs w:val="20"/>
              </w:rPr>
              <w:t>Evidence to be provided by states.</w:t>
            </w:r>
          </w:p>
          <w:p w14:paraId="4AF8A901" w14:textId="77777777" w:rsidR="00C30B3A" w:rsidRPr="00532BBF" w:rsidRDefault="00C30B3A" w:rsidP="00DF1956">
            <w:pPr>
              <w:ind w:left="720"/>
              <w:rPr>
                <w:sz w:val="20"/>
                <w:szCs w:val="20"/>
              </w:rPr>
            </w:pPr>
          </w:p>
        </w:tc>
      </w:tr>
    </w:tbl>
    <w:p w14:paraId="68C62B6B" w14:textId="77777777" w:rsidR="00C30B3A" w:rsidRDefault="00C30B3A" w:rsidP="00C30B3A">
      <w:pPr>
        <w:pStyle w:val="Heading6"/>
      </w:pPr>
    </w:p>
    <w:p w14:paraId="157C99D7" w14:textId="77777777" w:rsidR="00C30B3A" w:rsidRDefault="00C30B3A" w:rsidP="00C30B3A">
      <w:pPr>
        <w:pStyle w:val="Heading6"/>
      </w:pPr>
    </w:p>
    <w:p w14:paraId="68268B25" w14:textId="77777777" w:rsidR="00C30B3A" w:rsidRPr="00177F64" w:rsidRDefault="00C30B3A" w:rsidP="00C30B3A"/>
    <w:p w14:paraId="29B4F391" w14:textId="77777777" w:rsidR="00C30B3A" w:rsidRDefault="00C30B3A" w:rsidP="00C30B3A">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2A0744C1"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DF0D573"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B39531A"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35DA5F"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3194B3DE" w14:textId="77777777" w:rsidTr="00DF1956">
        <w:tc>
          <w:tcPr>
            <w:tcW w:w="3618" w:type="dxa"/>
            <w:shd w:val="clear" w:color="auto" w:fill="auto"/>
          </w:tcPr>
          <w:p w14:paraId="73E57C92" w14:textId="77777777" w:rsidR="00C30B3A" w:rsidRPr="002313D0" w:rsidRDefault="00C30B3A"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45E8F2C9" w14:textId="77777777" w:rsidR="00C30B3A" w:rsidRPr="002313D0" w:rsidRDefault="00C30B3A" w:rsidP="00C30B3A">
            <w:pPr>
              <w:numPr>
                <w:ilvl w:val="0"/>
                <w:numId w:val="46"/>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14B6EBB4" w14:textId="77777777" w:rsidR="00C30B3A" w:rsidRPr="002313D0" w:rsidRDefault="00C30B3A" w:rsidP="00C30B3A">
            <w:pPr>
              <w:numPr>
                <w:ilvl w:val="1"/>
                <w:numId w:val="46"/>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487D1455" w14:textId="77777777" w:rsidR="00C30B3A" w:rsidRPr="0077197F" w:rsidRDefault="00C30B3A" w:rsidP="00DF1956">
            <w:pPr>
              <w:ind w:left="360"/>
              <w:rPr>
                <w:szCs w:val="20"/>
              </w:rPr>
            </w:pPr>
          </w:p>
        </w:tc>
        <w:tc>
          <w:tcPr>
            <w:tcW w:w="4779" w:type="dxa"/>
            <w:shd w:val="clear" w:color="auto" w:fill="auto"/>
          </w:tcPr>
          <w:p w14:paraId="0181E6B6" w14:textId="77777777" w:rsidR="00C30B3A" w:rsidRDefault="00C30B3A" w:rsidP="00DF1956">
            <w:pPr>
              <w:rPr>
                <w:sz w:val="20"/>
                <w:szCs w:val="20"/>
              </w:rPr>
            </w:pPr>
          </w:p>
          <w:p w14:paraId="6F7C81D2" w14:textId="77777777" w:rsidR="00C30B3A" w:rsidRPr="00E84EB2" w:rsidRDefault="00C30B3A" w:rsidP="00DF1956">
            <w:pPr>
              <w:rPr>
                <w:b/>
                <w:sz w:val="20"/>
              </w:rPr>
            </w:pPr>
            <w:r w:rsidRPr="00E84EB2">
              <w:rPr>
                <w:b/>
                <w:sz w:val="20"/>
              </w:rPr>
              <w:t>ACCESS</w:t>
            </w:r>
          </w:p>
          <w:p w14:paraId="168D4DDA" w14:textId="77777777" w:rsidR="00C30B3A" w:rsidRPr="00E84EB2" w:rsidRDefault="00C30B3A" w:rsidP="00DF1956">
            <w:pPr>
              <w:rPr>
                <w:b/>
                <w:sz w:val="20"/>
              </w:rPr>
            </w:pPr>
          </w:p>
          <w:p w14:paraId="45F06D40" w14:textId="77777777" w:rsidR="00C30B3A" w:rsidRPr="00E84EB2" w:rsidRDefault="00C30B3A" w:rsidP="00C30B3A">
            <w:pPr>
              <w:numPr>
                <w:ilvl w:val="0"/>
                <w:numId w:val="46"/>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339C0DE9" w14:textId="77777777" w:rsidR="00C30B3A" w:rsidRPr="00E84EB2" w:rsidRDefault="00C30B3A" w:rsidP="00C30B3A">
            <w:pPr>
              <w:numPr>
                <w:ilvl w:val="0"/>
                <w:numId w:val="46"/>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04CE7F70" w14:textId="77777777" w:rsidR="00C30B3A" w:rsidRPr="00E84EB2" w:rsidRDefault="00C30B3A" w:rsidP="00DF1956">
            <w:pPr>
              <w:ind w:left="720"/>
              <w:rPr>
                <w:sz w:val="20"/>
              </w:rPr>
            </w:pPr>
          </w:p>
          <w:p w14:paraId="00FB8C5C" w14:textId="77777777" w:rsidR="00C30B3A" w:rsidRDefault="00C30B3A" w:rsidP="00DF1956">
            <w:pPr>
              <w:rPr>
                <w:b/>
                <w:sz w:val="20"/>
                <w:szCs w:val="20"/>
              </w:rPr>
            </w:pPr>
            <w:r w:rsidRPr="00E84EB2">
              <w:rPr>
                <w:b/>
                <w:sz w:val="20"/>
                <w:szCs w:val="20"/>
              </w:rPr>
              <w:t>Alternate ACCESS</w:t>
            </w:r>
          </w:p>
          <w:p w14:paraId="4D446064" w14:textId="77777777" w:rsidR="00C30B3A" w:rsidRPr="00E84EB2" w:rsidRDefault="00C30B3A" w:rsidP="00DF1956">
            <w:pPr>
              <w:rPr>
                <w:sz w:val="20"/>
                <w:szCs w:val="20"/>
              </w:rPr>
            </w:pPr>
          </w:p>
          <w:p w14:paraId="5332B44B" w14:textId="77777777" w:rsidR="00C30B3A" w:rsidRPr="00E84EB2" w:rsidRDefault="00C30B3A" w:rsidP="00C30B3A">
            <w:pPr>
              <w:numPr>
                <w:ilvl w:val="0"/>
                <w:numId w:val="82"/>
              </w:numPr>
              <w:rPr>
                <w:b/>
                <w:sz w:val="20"/>
                <w:szCs w:val="20"/>
              </w:rPr>
            </w:pPr>
            <w:r w:rsidRPr="00E84EB2">
              <w:rPr>
                <w:sz w:val="20"/>
                <w:szCs w:val="20"/>
              </w:rPr>
              <w:t>6.1-3, p. 12-15. Using Angoff Yes/No method, cut scores for four domain scores and four composite scores were established.</w:t>
            </w:r>
          </w:p>
          <w:p w14:paraId="5B3B8FFD" w14:textId="77777777" w:rsidR="00C30B3A" w:rsidRPr="00E84EB2" w:rsidRDefault="00C30B3A" w:rsidP="00C30B3A">
            <w:pPr>
              <w:numPr>
                <w:ilvl w:val="0"/>
                <w:numId w:val="82"/>
              </w:numPr>
              <w:rPr>
                <w:b/>
                <w:sz w:val="20"/>
                <w:szCs w:val="20"/>
              </w:rPr>
            </w:pPr>
            <w:r w:rsidRPr="00E84EB2">
              <w:rPr>
                <w:sz w:val="20"/>
                <w:szCs w:val="20"/>
              </w:rPr>
              <w:t>p. 12. The same four cut scores are used for all grades by domain.</w:t>
            </w:r>
          </w:p>
          <w:p w14:paraId="170FC896" w14:textId="77777777" w:rsidR="00C30B3A" w:rsidRPr="00E84EB2" w:rsidRDefault="00C30B3A" w:rsidP="00C30B3A">
            <w:pPr>
              <w:numPr>
                <w:ilvl w:val="0"/>
                <w:numId w:val="82"/>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538ED6A4" w14:textId="77777777" w:rsidR="00C30B3A" w:rsidRPr="007359B8" w:rsidRDefault="00C30B3A" w:rsidP="00DF1956"/>
        </w:tc>
        <w:tc>
          <w:tcPr>
            <w:tcW w:w="5013" w:type="dxa"/>
            <w:shd w:val="clear" w:color="auto" w:fill="auto"/>
          </w:tcPr>
          <w:p w14:paraId="29CD3B9A" w14:textId="77777777" w:rsidR="00C30B3A" w:rsidRDefault="00C30B3A" w:rsidP="00DF1956"/>
          <w:p w14:paraId="41745D9C" w14:textId="77777777" w:rsidR="00C30B3A" w:rsidRPr="00E84EB2" w:rsidRDefault="00C30B3A" w:rsidP="00DF1956">
            <w:pPr>
              <w:rPr>
                <w:b/>
                <w:sz w:val="20"/>
                <w:szCs w:val="20"/>
              </w:rPr>
            </w:pPr>
            <w:r w:rsidRPr="00E84EB2">
              <w:rPr>
                <w:b/>
                <w:sz w:val="20"/>
                <w:szCs w:val="20"/>
              </w:rPr>
              <w:t>ACCESS</w:t>
            </w:r>
          </w:p>
          <w:p w14:paraId="2837FB45" w14:textId="77777777" w:rsidR="00C30B3A" w:rsidRPr="00DE6FAC" w:rsidRDefault="00C30B3A" w:rsidP="00DF1956">
            <w:pPr>
              <w:rPr>
                <w:sz w:val="20"/>
                <w:szCs w:val="20"/>
              </w:rPr>
            </w:pPr>
          </w:p>
          <w:p w14:paraId="06AF587E" w14:textId="77777777" w:rsidR="00C30B3A" w:rsidRDefault="00C30B3A" w:rsidP="00DF1956">
            <w:pPr>
              <w:rPr>
                <w:sz w:val="20"/>
                <w:szCs w:val="20"/>
              </w:rPr>
            </w:pPr>
            <w:r>
              <w:rPr>
                <w:sz w:val="20"/>
                <w:szCs w:val="20"/>
              </w:rPr>
              <w:t>Adequate evidence provided of standard setting.</w:t>
            </w:r>
          </w:p>
          <w:p w14:paraId="0FE285C2" w14:textId="77777777" w:rsidR="00C30B3A" w:rsidRDefault="00C30B3A" w:rsidP="00DF1956"/>
          <w:p w14:paraId="00322EDC" w14:textId="77777777" w:rsidR="00C30B3A" w:rsidRDefault="00C30B3A" w:rsidP="00DF1956">
            <w:pPr>
              <w:rPr>
                <w:b/>
                <w:sz w:val="20"/>
                <w:szCs w:val="20"/>
              </w:rPr>
            </w:pPr>
          </w:p>
          <w:p w14:paraId="203C570F" w14:textId="77777777" w:rsidR="00C30B3A" w:rsidRDefault="00C30B3A" w:rsidP="00DF1956">
            <w:pPr>
              <w:rPr>
                <w:b/>
                <w:sz w:val="20"/>
                <w:szCs w:val="20"/>
              </w:rPr>
            </w:pPr>
          </w:p>
          <w:p w14:paraId="45E4A993" w14:textId="77777777" w:rsidR="00C30B3A" w:rsidRDefault="00C30B3A" w:rsidP="00DF1956">
            <w:pPr>
              <w:rPr>
                <w:b/>
                <w:sz w:val="20"/>
                <w:szCs w:val="20"/>
              </w:rPr>
            </w:pPr>
          </w:p>
          <w:p w14:paraId="704A4D6F" w14:textId="77777777" w:rsidR="00C30B3A" w:rsidRDefault="00C30B3A" w:rsidP="00DF1956">
            <w:pPr>
              <w:rPr>
                <w:b/>
                <w:sz w:val="20"/>
                <w:szCs w:val="20"/>
              </w:rPr>
            </w:pPr>
          </w:p>
          <w:p w14:paraId="6D897DC7" w14:textId="77777777" w:rsidR="00C30B3A" w:rsidRDefault="00C30B3A" w:rsidP="00DF1956">
            <w:pPr>
              <w:rPr>
                <w:b/>
                <w:sz w:val="20"/>
                <w:szCs w:val="20"/>
              </w:rPr>
            </w:pPr>
          </w:p>
          <w:p w14:paraId="4EAB2F35" w14:textId="77777777" w:rsidR="00C30B3A" w:rsidRDefault="00C30B3A" w:rsidP="00DF1956">
            <w:pPr>
              <w:rPr>
                <w:b/>
                <w:sz w:val="20"/>
                <w:szCs w:val="20"/>
              </w:rPr>
            </w:pPr>
          </w:p>
          <w:p w14:paraId="183EDE18" w14:textId="77777777" w:rsidR="00C30B3A" w:rsidRDefault="00C30B3A" w:rsidP="00DF1956">
            <w:pPr>
              <w:rPr>
                <w:b/>
                <w:sz w:val="20"/>
                <w:szCs w:val="20"/>
              </w:rPr>
            </w:pPr>
          </w:p>
          <w:p w14:paraId="3EDB1064" w14:textId="77777777" w:rsidR="00C30B3A" w:rsidRDefault="00C30B3A" w:rsidP="00DF1956">
            <w:pPr>
              <w:rPr>
                <w:b/>
                <w:sz w:val="20"/>
                <w:szCs w:val="20"/>
              </w:rPr>
            </w:pPr>
          </w:p>
          <w:p w14:paraId="7510A5B7" w14:textId="77777777" w:rsidR="00C30B3A" w:rsidRDefault="00C30B3A" w:rsidP="00DF1956">
            <w:pPr>
              <w:rPr>
                <w:b/>
                <w:sz w:val="20"/>
                <w:szCs w:val="20"/>
              </w:rPr>
            </w:pPr>
          </w:p>
          <w:p w14:paraId="1AB25212" w14:textId="77777777" w:rsidR="00C30B3A" w:rsidRDefault="00C30B3A" w:rsidP="00DF1956">
            <w:pPr>
              <w:rPr>
                <w:b/>
                <w:sz w:val="20"/>
                <w:szCs w:val="20"/>
              </w:rPr>
            </w:pPr>
          </w:p>
          <w:p w14:paraId="4603484B" w14:textId="77777777" w:rsidR="00C30B3A" w:rsidRDefault="00C30B3A" w:rsidP="00DF1956">
            <w:pPr>
              <w:rPr>
                <w:b/>
                <w:sz w:val="20"/>
                <w:szCs w:val="20"/>
              </w:rPr>
            </w:pPr>
          </w:p>
          <w:p w14:paraId="06F9313A" w14:textId="77777777" w:rsidR="00C30B3A" w:rsidRDefault="00C30B3A" w:rsidP="00DF1956">
            <w:pPr>
              <w:rPr>
                <w:b/>
                <w:sz w:val="20"/>
                <w:szCs w:val="20"/>
              </w:rPr>
            </w:pPr>
          </w:p>
          <w:p w14:paraId="20E23897" w14:textId="77777777" w:rsidR="00C30B3A" w:rsidRDefault="00C30B3A" w:rsidP="00DF1956">
            <w:pPr>
              <w:rPr>
                <w:b/>
                <w:sz w:val="20"/>
                <w:szCs w:val="20"/>
              </w:rPr>
            </w:pPr>
          </w:p>
          <w:p w14:paraId="21A1CD60" w14:textId="77777777" w:rsidR="00C30B3A" w:rsidRDefault="00C30B3A" w:rsidP="00DF1956">
            <w:pPr>
              <w:rPr>
                <w:b/>
                <w:sz w:val="20"/>
                <w:szCs w:val="20"/>
              </w:rPr>
            </w:pPr>
            <w:r w:rsidRPr="00E84EB2">
              <w:rPr>
                <w:b/>
                <w:sz w:val="20"/>
                <w:szCs w:val="20"/>
              </w:rPr>
              <w:t>Alternate ACCESS</w:t>
            </w:r>
          </w:p>
          <w:p w14:paraId="5750B184" w14:textId="77777777" w:rsidR="00C30B3A" w:rsidRPr="00E84EB2" w:rsidRDefault="00C30B3A" w:rsidP="00DF1956">
            <w:pPr>
              <w:rPr>
                <w:b/>
                <w:sz w:val="20"/>
                <w:szCs w:val="20"/>
              </w:rPr>
            </w:pPr>
          </w:p>
          <w:p w14:paraId="4DB70665" w14:textId="77777777" w:rsidR="00C30B3A" w:rsidRDefault="00C30B3A" w:rsidP="00C30B3A">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017D2AAF" w14:textId="77777777" w:rsidR="00C30B3A" w:rsidRDefault="00C30B3A" w:rsidP="00DF1956">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39DB34D2" w14:textId="77777777" w:rsidR="00C30B3A" w:rsidRDefault="00C30B3A" w:rsidP="00DF1956">
            <w:pPr>
              <w:ind w:left="360"/>
              <w:rPr>
                <w:sz w:val="20"/>
                <w:szCs w:val="20"/>
              </w:rPr>
            </w:pPr>
            <w:r>
              <w:rPr>
                <w:sz w:val="20"/>
                <w:szCs w:val="20"/>
              </w:rPr>
              <w:t xml:space="preserve">This approach calls into question the alignment of the Alternate ACCESS to the ELPs and to the academic content standards. </w:t>
            </w:r>
          </w:p>
          <w:p w14:paraId="29862D70" w14:textId="77777777" w:rsidR="00C30B3A" w:rsidRDefault="00C30B3A" w:rsidP="00C30B3A">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1B89FC21" w14:textId="77777777" w:rsidR="00C30B3A" w:rsidRDefault="00C30B3A" w:rsidP="00DF1956">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179A3AAF" w14:textId="77777777" w:rsidR="00C30B3A" w:rsidRPr="00E84EB2" w:rsidRDefault="00C30B3A" w:rsidP="00C30B3A">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12CA0400" w14:textId="77777777" w:rsidR="00C30B3A" w:rsidRDefault="00C30B3A" w:rsidP="00DF1956"/>
          <w:p w14:paraId="6B081EDB" w14:textId="77777777" w:rsidR="00C30B3A" w:rsidRPr="007359B8" w:rsidRDefault="00C30B3A" w:rsidP="00DF1956"/>
        </w:tc>
      </w:tr>
      <w:tr w:rsidR="00C30B3A" w:rsidRPr="00532BBF" w14:paraId="1276298A" w14:textId="77777777" w:rsidTr="00DF1956">
        <w:tc>
          <w:tcPr>
            <w:tcW w:w="13410" w:type="dxa"/>
            <w:gridSpan w:val="3"/>
            <w:shd w:val="clear" w:color="auto" w:fill="auto"/>
          </w:tcPr>
          <w:p w14:paraId="30C50C50" w14:textId="77777777" w:rsidR="00C30B3A" w:rsidRPr="00532BBF" w:rsidRDefault="00C30B3A" w:rsidP="00DF1956">
            <w:pPr>
              <w:pStyle w:val="Heading4"/>
            </w:pPr>
            <w:r>
              <w:lastRenderedPageBreak/>
              <w:t xml:space="preserve">Section 6.2 </w:t>
            </w:r>
            <w:r w:rsidRPr="00532BBF">
              <w:t>Summary Statement</w:t>
            </w:r>
          </w:p>
        </w:tc>
      </w:tr>
      <w:tr w:rsidR="00C30B3A" w:rsidRPr="00532BBF" w14:paraId="798CE4DC" w14:textId="77777777" w:rsidTr="00DF1956">
        <w:tc>
          <w:tcPr>
            <w:tcW w:w="13410" w:type="dxa"/>
            <w:gridSpan w:val="3"/>
            <w:shd w:val="clear" w:color="auto" w:fill="auto"/>
          </w:tcPr>
          <w:p w14:paraId="5A2449C1"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3D2E5AEA" w14:textId="77777777" w:rsidR="00C30B3A" w:rsidRPr="00532BBF" w:rsidRDefault="00C30B3A" w:rsidP="00DF1956">
            <w:pPr>
              <w:rPr>
                <w:sz w:val="20"/>
                <w:szCs w:val="20"/>
              </w:rPr>
            </w:pPr>
          </w:p>
          <w:p w14:paraId="366288C4"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D25A529" w14:textId="77777777" w:rsidR="00C30B3A" w:rsidRPr="00577679" w:rsidRDefault="00C30B3A" w:rsidP="00DF1956">
            <w:pPr>
              <w:rPr>
                <w:b/>
                <w:sz w:val="20"/>
                <w:szCs w:val="20"/>
              </w:rPr>
            </w:pPr>
            <w:r w:rsidRPr="00577679">
              <w:rPr>
                <w:b/>
                <w:sz w:val="20"/>
                <w:szCs w:val="20"/>
              </w:rPr>
              <w:t>Alternate ACCESS</w:t>
            </w:r>
          </w:p>
          <w:p w14:paraId="283E0D8F" w14:textId="77777777" w:rsidR="00C30B3A" w:rsidRPr="002313D0" w:rsidRDefault="00C30B3A" w:rsidP="00C30B3A">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6F9ADD92" w14:textId="77777777" w:rsidR="00C30B3A" w:rsidRDefault="00C30B3A" w:rsidP="00DF1956">
            <w:pPr>
              <w:rPr>
                <w:sz w:val="20"/>
                <w:szCs w:val="20"/>
              </w:rPr>
            </w:pPr>
          </w:p>
          <w:p w14:paraId="233313D7" w14:textId="77777777" w:rsidR="00C30B3A" w:rsidRPr="00532BBF" w:rsidRDefault="00C30B3A" w:rsidP="00DF1956">
            <w:pPr>
              <w:rPr>
                <w:sz w:val="20"/>
                <w:szCs w:val="20"/>
              </w:rPr>
            </w:pPr>
          </w:p>
        </w:tc>
      </w:tr>
    </w:tbl>
    <w:p w14:paraId="2D34D03F" w14:textId="77777777" w:rsidR="00C30B3A" w:rsidRDefault="00C30B3A" w:rsidP="00C30B3A"/>
    <w:p w14:paraId="5E25D255" w14:textId="77777777" w:rsidR="00C30B3A" w:rsidRDefault="00C30B3A" w:rsidP="00C30B3A">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76215D17"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C02F1B9"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004729"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B6BA99" w14:textId="77777777" w:rsidR="00C30B3A" w:rsidRPr="005809BE" w:rsidRDefault="00C30B3A" w:rsidP="00DF1956">
            <w:pPr>
              <w:rPr>
                <w:b/>
                <w:sz w:val="20"/>
              </w:rPr>
            </w:pPr>
            <w:r w:rsidRPr="005809BE">
              <w:rPr>
                <w:b/>
                <w:sz w:val="20"/>
              </w:rPr>
              <w:t xml:space="preserve">Comments/Notes/Questions/Suggestions Regarding State Documentation or Evidence </w:t>
            </w:r>
          </w:p>
        </w:tc>
      </w:tr>
      <w:tr w:rsidR="00C30B3A" w14:paraId="2393A33F" w14:textId="77777777" w:rsidTr="00DF1956">
        <w:tc>
          <w:tcPr>
            <w:tcW w:w="3618" w:type="dxa"/>
            <w:shd w:val="clear" w:color="auto" w:fill="auto"/>
          </w:tcPr>
          <w:p w14:paraId="78FD2F91" w14:textId="77777777" w:rsidR="00C30B3A" w:rsidRPr="002313D0" w:rsidRDefault="00C30B3A" w:rsidP="00DF1956">
            <w:pPr>
              <w:rPr>
                <w:b/>
                <w:sz w:val="20"/>
                <w:szCs w:val="20"/>
              </w:rPr>
            </w:pPr>
            <w:r w:rsidRPr="002313D0">
              <w:rPr>
                <w:b/>
                <w:i/>
                <w:sz w:val="20"/>
                <w:szCs w:val="20"/>
              </w:rPr>
              <w:t>For ELP achievement standards</w:t>
            </w:r>
            <w:r w:rsidRPr="002313D0">
              <w:rPr>
                <w:b/>
                <w:sz w:val="20"/>
                <w:szCs w:val="20"/>
              </w:rPr>
              <w:t xml:space="preserve">: </w:t>
            </w:r>
          </w:p>
          <w:p w14:paraId="2416C364" w14:textId="77777777" w:rsidR="00C30B3A" w:rsidRPr="002313D0" w:rsidRDefault="00C30B3A"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18529498" w14:textId="77777777" w:rsidR="00C30B3A" w:rsidRPr="002313D0" w:rsidRDefault="00C30B3A" w:rsidP="00DF1956">
            <w:pPr>
              <w:rPr>
                <w:sz w:val="20"/>
                <w:szCs w:val="20"/>
              </w:rPr>
            </w:pPr>
          </w:p>
          <w:p w14:paraId="331B46B7" w14:textId="77777777" w:rsidR="00C30B3A" w:rsidRPr="002313D0" w:rsidRDefault="00C30B3A"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8749680" w14:textId="77777777" w:rsidR="00C30B3A" w:rsidRPr="0077197F" w:rsidRDefault="00C30B3A" w:rsidP="00DF1956">
            <w:pPr>
              <w:rPr>
                <w:sz w:val="20"/>
                <w:szCs w:val="20"/>
              </w:rPr>
            </w:pPr>
          </w:p>
        </w:tc>
        <w:tc>
          <w:tcPr>
            <w:tcW w:w="4779" w:type="dxa"/>
            <w:shd w:val="clear" w:color="auto" w:fill="auto"/>
          </w:tcPr>
          <w:p w14:paraId="6BBE72EE" w14:textId="77777777" w:rsidR="00C30B3A" w:rsidRDefault="00C30B3A" w:rsidP="00DF1956">
            <w:pPr>
              <w:autoSpaceDE w:val="0"/>
              <w:autoSpaceDN w:val="0"/>
              <w:adjustRightInd w:val="0"/>
              <w:rPr>
                <w:sz w:val="20"/>
                <w:szCs w:val="20"/>
              </w:rPr>
            </w:pPr>
          </w:p>
          <w:p w14:paraId="044C0AC7" w14:textId="77777777" w:rsidR="00C30B3A" w:rsidRPr="00E84EB2" w:rsidRDefault="00C30B3A" w:rsidP="00DF1956">
            <w:pPr>
              <w:autoSpaceDE w:val="0"/>
              <w:autoSpaceDN w:val="0"/>
              <w:adjustRightInd w:val="0"/>
              <w:rPr>
                <w:b/>
                <w:sz w:val="20"/>
                <w:szCs w:val="20"/>
              </w:rPr>
            </w:pPr>
            <w:r w:rsidRPr="00E84EB2">
              <w:rPr>
                <w:b/>
                <w:sz w:val="20"/>
                <w:szCs w:val="20"/>
              </w:rPr>
              <w:t>ACCESS</w:t>
            </w:r>
          </w:p>
          <w:p w14:paraId="74462093" w14:textId="77777777" w:rsidR="00C30B3A" w:rsidRPr="00E84EB2" w:rsidRDefault="00C30B3A" w:rsidP="00DF1956">
            <w:pPr>
              <w:autoSpaceDE w:val="0"/>
              <w:autoSpaceDN w:val="0"/>
              <w:adjustRightInd w:val="0"/>
              <w:rPr>
                <w:b/>
                <w:sz w:val="20"/>
                <w:szCs w:val="20"/>
              </w:rPr>
            </w:pPr>
          </w:p>
          <w:p w14:paraId="415C8EA7" w14:textId="77777777" w:rsidR="00C30B3A" w:rsidRPr="00E84EB2" w:rsidRDefault="00C30B3A" w:rsidP="00DF1956">
            <w:pPr>
              <w:autoSpaceDE w:val="0"/>
              <w:autoSpaceDN w:val="0"/>
              <w:adjustRightInd w:val="0"/>
              <w:rPr>
                <w:sz w:val="20"/>
                <w:szCs w:val="20"/>
              </w:rPr>
            </w:pPr>
            <w:r w:rsidRPr="00E84EB2">
              <w:rPr>
                <w:sz w:val="20"/>
                <w:szCs w:val="20"/>
              </w:rPr>
              <w:t>Alignment with ELP Standards and PLDs</w:t>
            </w:r>
          </w:p>
          <w:p w14:paraId="16D98233" w14:textId="77777777" w:rsidR="00C30B3A" w:rsidRPr="00E84EB2" w:rsidRDefault="00C30B3A" w:rsidP="00C30B3A">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316496BA" w14:textId="77777777" w:rsidR="00C30B3A" w:rsidRPr="00E84EB2" w:rsidRDefault="00C30B3A" w:rsidP="00C30B3A">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7AF719E2" w14:textId="77777777" w:rsidR="00C30B3A" w:rsidRPr="00E84EB2" w:rsidRDefault="00C30B3A" w:rsidP="00C30B3A">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74A8FBC5" w14:textId="77777777" w:rsidR="00C30B3A" w:rsidRPr="0032207F" w:rsidRDefault="00C30B3A" w:rsidP="00DF1956">
            <w:pPr>
              <w:autoSpaceDE w:val="0"/>
              <w:autoSpaceDN w:val="0"/>
              <w:adjustRightInd w:val="0"/>
              <w:ind w:left="720"/>
              <w:rPr>
                <w:color w:val="008000"/>
                <w:sz w:val="20"/>
                <w:szCs w:val="20"/>
              </w:rPr>
            </w:pPr>
          </w:p>
          <w:p w14:paraId="11CF9A66" w14:textId="77777777" w:rsidR="00C30B3A" w:rsidRPr="00897C99" w:rsidRDefault="00C30B3A" w:rsidP="00DF1956">
            <w:pPr>
              <w:autoSpaceDE w:val="0"/>
              <w:autoSpaceDN w:val="0"/>
              <w:adjustRightInd w:val="0"/>
              <w:rPr>
                <w:b/>
                <w:sz w:val="20"/>
                <w:szCs w:val="20"/>
              </w:rPr>
            </w:pPr>
            <w:r w:rsidRPr="00897C99">
              <w:rPr>
                <w:b/>
                <w:sz w:val="20"/>
                <w:szCs w:val="20"/>
              </w:rPr>
              <w:t>Alternate ACCESS</w:t>
            </w:r>
          </w:p>
          <w:p w14:paraId="6462E8D5" w14:textId="77777777" w:rsidR="00C30B3A" w:rsidRPr="00897C99" w:rsidRDefault="00C30B3A" w:rsidP="00DF1956">
            <w:pPr>
              <w:autoSpaceDE w:val="0"/>
              <w:autoSpaceDN w:val="0"/>
              <w:adjustRightInd w:val="0"/>
              <w:rPr>
                <w:b/>
                <w:sz w:val="20"/>
                <w:szCs w:val="20"/>
              </w:rPr>
            </w:pPr>
          </w:p>
          <w:p w14:paraId="418B32E8" w14:textId="77777777" w:rsidR="00C30B3A" w:rsidRPr="00897C99" w:rsidRDefault="00C30B3A" w:rsidP="00DF1956">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142CCDF8" w14:textId="77777777" w:rsidR="00C30B3A" w:rsidRPr="00897C99" w:rsidRDefault="00C30B3A" w:rsidP="00DF1956">
            <w:pPr>
              <w:autoSpaceDE w:val="0"/>
              <w:autoSpaceDN w:val="0"/>
              <w:adjustRightInd w:val="0"/>
              <w:rPr>
                <w:i/>
                <w:sz w:val="20"/>
                <w:szCs w:val="20"/>
              </w:rPr>
            </w:pPr>
          </w:p>
          <w:p w14:paraId="15E654D9" w14:textId="77777777" w:rsidR="00C30B3A" w:rsidRPr="00897C99" w:rsidRDefault="00C30B3A" w:rsidP="00C30B3A">
            <w:pPr>
              <w:numPr>
                <w:ilvl w:val="0"/>
                <w:numId w:val="83"/>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051D3B0" w14:textId="77777777" w:rsidR="00C30B3A" w:rsidRPr="00897C99" w:rsidRDefault="00C30B3A" w:rsidP="00C30B3A">
            <w:pPr>
              <w:numPr>
                <w:ilvl w:val="0"/>
                <w:numId w:val="83"/>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1E32CC06" w14:textId="77777777" w:rsidR="00C30B3A" w:rsidRPr="0077197F" w:rsidRDefault="00C30B3A" w:rsidP="00DF1956">
            <w:pPr>
              <w:autoSpaceDE w:val="0"/>
              <w:autoSpaceDN w:val="0"/>
              <w:adjustRightInd w:val="0"/>
              <w:rPr>
                <w:sz w:val="20"/>
                <w:szCs w:val="20"/>
              </w:rPr>
            </w:pPr>
          </w:p>
        </w:tc>
        <w:tc>
          <w:tcPr>
            <w:tcW w:w="5013" w:type="dxa"/>
            <w:shd w:val="clear" w:color="auto" w:fill="auto"/>
          </w:tcPr>
          <w:p w14:paraId="1DC9C7CA" w14:textId="77777777" w:rsidR="00C30B3A" w:rsidRDefault="00C30B3A" w:rsidP="00DF1956">
            <w:pPr>
              <w:autoSpaceDE w:val="0"/>
              <w:autoSpaceDN w:val="0"/>
              <w:adjustRightInd w:val="0"/>
              <w:rPr>
                <w:sz w:val="20"/>
                <w:szCs w:val="20"/>
              </w:rPr>
            </w:pPr>
          </w:p>
          <w:p w14:paraId="61026068" w14:textId="77777777" w:rsidR="00C30B3A" w:rsidRDefault="00C30B3A" w:rsidP="00DF1956">
            <w:pPr>
              <w:autoSpaceDE w:val="0"/>
              <w:autoSpaceDN w:val="0"/>
              <w:adjustRightInd w:val="0"/>
              <w:rPr>
                <w:b/>
                <w:sz w:val="20"/>
                <w:szCs w:val="20"/>
              </w:rPr>
            </w:pPr>
            <w:r w:rsidRPr="002477B2">
              <w:rPr>
                <w:b/>
                <w:sz w:val="20"/>
                <w:szCs w:val="20"/>
              </w:rPr>
              <w:t>ACCESS</w:t>
            </w:r>
          </w:p>
          <w:p w14:paraId="33394F52" w14:textId="77777777" w:rsidR="00C30B3A" w:rsidRPr="002477B2" w:rsidRDefault="00C30B3A" w:rsidP="00DF1956">
            <w:pPr>
              <w:autoSpaceDE w:val="0"/>
              <w:autoSpaceDN w:val="0"/>
              <w:adjustRightInd w:val="0"/>
              <w:rPr>
                <w:b/>
                <w:sz w:val="20"/>
                <w:szCs w:val="20"/>
              </w:rPr>
            </w:pPr>
          </w:p>
          <w:p w14:paraId="38A4D8F4" w14:textId="77777777" w:rsidR="00C30B3A" w:rsidRDefault="00C30B3A" w:rsidP="00C30B3A">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2723CC27" w14:textId="77777777" w:rsidR="00C30B3A" w:rsidRDefault="00C30B3A" w:rsidP="00DF1956">
            <w:pPr>
              <w:autoSpaceDE w:val="0"/>
              <w:autoSpaceDN w:val="0"/>
              <w:adjustRightInd w:val="0"/>
              <w:rPr>
                <w:sz w:val="20"/>
                <w:szCs w:val="20"/>
              </w:rPr>
            </w:pPr>
          </w:p>
          <w:p w14:paraId="235BC0E6" w14:textId="77777777" w:rsidR="00C30B3A" w:rsidRDefault="00C30B3A" w:rsidP="00DF1956">
            <w:pPr>
              <w:autoSpaceDE w:val="0"/>
              <w:autoSpaceDN w:val="0"/>
              <w:adjustRightInd w:val="0"/>
              <w:rPr>
                <w:sz w:val="20"/>
                <w:szCs w:val="20"/>
              </w:rPr>
            </w:pPr>
          </w:p>
          <w:p w14:paraId="1203EB09" w14:textId="77777777" w:rsidR="00C30B3A" w:rsidRDefault="00C30B3A" w:rsidP="00DF1956">
            <w:pPr>
              <w:autoSpaceDE w:val="0"/>
              <w:autoSpaceDN w:val="0"/>
              <w:adjustRightInd w:val="0"/>
              <w:rPr>
                <w:sz w:val="20"/>
                <w:szCs w:val="20"/>
              </w:rPr>
            </w:pPr>
          </w:p>
          <w:p w14:paraId="3B5C6394" w14:textId="77777777" w:rsidR="00C30B3A" w:rsidRDefault="00C30B3A" w:rsidP="00DF1956">
            <w:pPr>
              <w:autoSpaceDE w:val="0"/>
              <w:autoSpaceDN w:val="0"/>
              <w:adjustRightInd w:val="0"/>
              <w:rPr>
                <w:sz w:val="20"/>
                <w:szCs w:val="20"/>
              </w:rPr>
            </w:pPr>
          </w:p>
          <w:p w14:paraId="6264FE27" w14:textId="77777777" w:rsidR="00C30B3A" w:rsidRDefault="00C30B3A" w:rsidP="00DF1956">
            <w:pPr>
              <w:autoSpaceDE w:val="0"/>
              <w:autoSpaceDN w:val="0"/>
              <w:adjustRightInd w:val="0"/>
              <w:rPr>
                <w:sz w:val="20"/>
                <w:szCs w:val="20"/>
              </w:rPr>
            </w:pPr>
          </w:p>
          <w:p w14:paraId="577712C1" w14:textId="77777777" w:rsidR="00C30B3A" w:rsidRDefault="00C30B3A" w:rsidP="00DF1956">
            <w:pPr>
              <w:autoSpaceDE w:val="0"/>
              <w:autoSpaceDN w:val="0"/>
              <w:adjustRightInd w:val="0"/>
              <w:rPr>
                <w:b/>
                <w:sz w:val="20"/>
                <w:szCs w:val="20"/>
              </w:rPr>
            </w:pPr>
            <w:r w:rsidRPr="002477B2">
              <w:rPr>
                <w:b/>
                <w:sz w:val="20"/>
                <w:szCs w:val="20"/>
              </w:rPr>
              <w:t>Alternate ACCESS</w:t>
            </w:r>
          </w:p>
          <w:p w14:paraId="0E17683C" w14:textId="77777777" w:rsidR="00C30B3A" w:rsidRDefault="00C30B3A" w:rsidP="00DF1956">
            <w:pPr>
              <w:autoSpaceDE w:val="0"/>
              <w:autoSpaceDN w:val="0"/>
              <w:adjustRightInd w:val="0"/>
              <w:rPr>
                <w:sz w:val="20"/>
                <w:szCs w:val="20"/>
              </w:rPr>
            </w:pPr>
          </w:p>
          <w:p w14:paraId="33066B69" w14:textId="77777777" w:rsidR="00C30B3A" w:rsidRPr="00897C99" w:rsidRDefault="00C30B3A" w:rsidP="00C30B3A">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8537C08" w14:textId="77777777" w:rsidR="00C30B3A" w:rsidRPr="00897C99" w:rsidRDefault="00C30B3A" w:rsidP="00C30B3A">
            <w:pPr>
              <w:numPr>
                <w:ilvl w:val="0"/>
                <w:numId w:val="16"/>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55C9ED10" w14:textId="77777777" w:rsidR="00C30B3A" w:rsidRDefault="00C30B3A" w:rsidP="00DF1956">
            <w:pPr>
              <w:autoSpaceDE w:val="0"/>
              <w:autoSpaceDN w:val="0"/>
              <w:adjustRightInd w:val="0"/>
              <w:rPr>
                <w:sz w:val="20"/>
                <w:szCs w:val="20"/>
              </w:rPr>
            </w:pPr>
          </w:p>
          <w:p w14:paraId="3E985475" w14:textId="77777777" w:rsidR="00C30B3A" w:rsidRDefault="00C30B3A" w:rsidP="00DF1956">
            <w:pPr>
              <w:autoSpaceDE w:val="0"/>
              <w:autoSpaceDN w:val="0"/>
              <w:adjustRightInd w:val="0"/>
              <w:rPr>
                <w:sz w:val="20"/>
                <w:szCs w:val="20"/>
              </w:rPr>
            </w:pPr>
          </w:p>
          <w:p w14:paraId="74ECD794" w14:textId="77777777" w:rsidR="00C30B3A" w:rsidRDefault="00C30B3A" w:rsidP="00DF1956">
            <w:pPr>
              <w:autoSpaceDE w:val="0"/>
              <w:autoSpaceDN w:val="0"/>
              <w:adjustRightInd w:val="0"/>
              <w:rPr>
                <w:sz w:val="20"/>
                <w:szCs w:val="20"/>
              </w:rPr>
            </w:pPr>
          </w:p>
          <w:p w14:paraId="3D17491E" w14:textId="77777777" w:rsidR="00C30B3A" w:rsidRDefault="00C30B3A" w:rsidP="00DF1956">
            <w:pPr>
              <w:autoSpaceDE w:val="0"/>
              <w:autoSpaceDN w:val="0"/>
              <w:adjustRightInd w:val="0"/>
              <w:rPr>
                <w:sz w:val="20"/>
                <w:szCs w:val="20"/>
              </w:rPr>
            </w:pPr>
          </w:p>
          <w:p w14:paraId="415CE395" w14:textId="77777777" w:rsidR="00C30B3A" w:rsidRPr="0077197F" w:rsidRDefault="00C30B3A" w:rsidP="00DF1956">
            <w:pPr>
              <w:autoSpaceDE w:val="0"/>
              <w:autoSpaceDN w:val="0"/>
              <w:adjustRightInd w:val="0"/>
              <w:rPr>
                <w:sz w:val="20"/>
                <w:szCs w:val="20"/>
              </w:rPr>
            </w:pPr>
          </w:p>
        </w:tc>
      </w:tr>
      <w:tr w:rsidR="00C30B3A" w:rsidRPr="00532BBF" w14:paraId="4A40A81B" w14:textId="77777777" w:rsidTr="00DF1956">
        <w:tc>
          <w:tcPr>
            <w:tcW w:w="13410" w:type="dxa"/>
            <w:gridSpan w:val="3"/>
            <w:shd w:val="clear" w:color="auto" w:fill="auto"/>
          </w:tcPr>
          <w:p w14:paraId="71EA72BD" w14:textId="77777777" w:rsidR="00C30B3A" w:rsidRPr="00532BBF" w:rsidRDefault="00C30B3A" w:rsidP="00DF1956">
            <w:pPr>
              <w:pStyle w:val="Heading4"/>
            </w:pPr>
            <w:r>
              <w:t xml:space="preserve">Section 6.3 </w:t>
            </w:r>
            <w:r w:rsidRPr="00532BBF">
              <w:t>Summary Statement</w:t>
            </w:r>
          </w:p>
        </w:tc>
      </w:tr>
      <w:tr w:rsidR="00C30B3A" w:rsidRPr="00532BBF" w14:paraId="3C02507E" w14:textId="77777777" w:rsidTr="00DF1956">
        <w:tc>
          <w:tcPr>
            <w:tcW w:w="13410" w:type="dxa"/>
            <w:gridSpan w:val="3"/>
            <w:shd w:val="clear" w:color="auto" w:fill="auto"/>
          </w:tcPr>
          <w:p w14:paraId="2D7DFFEE" w14:textId="77777777" w:rsidR="00C30B3A" w:rsidRPr="00532BBF" w:rsidRDefault="00C30B3A" w:rsidP="00DF1956">
            <w:pPr>
              <w:rPr>
                <w:sz w:val="20"/>
                <w:szCs w:val="20"/>
              </w:rPr>
            </w:pPr>
          </w:p>
          <w:p w14:paraId="55D02B6C" w14:textId="77777777" w:rsidR="00C30B3A" w:rsidRPr="00532BBF"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E1E9F88" w14:textId="77777777" w:rsidR="00C30B3A" w:rsidRPr="00577679" w:rsidRDefault="00C30B3A" w:rsidP="00DF1956">
            <w:pPr>
              <w:rPr>
                <w:b/>
                <w:sz w:val="20"/>
                <w:szCs w:val="20"/>
              </w:rPr>
            </w:pPr>
            <w:r w:rsidRPr="00577679">
              <w:rPr>
                <w:b/>
                <w:sz w:val="20"/>
                <w:szCs w:val="20"/>
              </w:rPr>
              <w:t>ACCESS</w:t>
            </w:r>
          </w:p>
          <w:p w14:paraId="67DB0151" w14:textId="77777777" w:rsidR="00C30B3A" w:rsidRDefault="00C30B3A" w:rsidP="00C30B3A">
            <w:pPr>
              <w:numPr>
                <w:ilvl w:val="0"/>
                <w:numId w:val="18"/>
              </w:numPr>
              <w:rPr>
                <w:sz w:val="20"/>
                <w:szCs w:val="20"/>
              </w:rPr>
            </w:pPr>
            <w:r>
              <w:rPr>
                <w:sz w:val="20"/>
                <w:szCs w:val="20"/>
              </w:rPr>
              <w:t>Evidence to demonstrate that the ELP standards were referenced during the development of the performance level descriptors</w:t>
            </w:r>
          </w:p>
          <w:p w14:paraId="57CE6341" w14:textId="77777777" w:rsidR="00C30B3A" w:rsidRPr="00577679" w:rsidRDefault="00C30B3A" w:rsidP="00DF1956">
            <w:pPr>
              <w:rPr>
                <w:b/>
                <w:sz w:val="20"/>
                <w:szCs w:val="20"/>
              </w:rPr>
            </w:pPr>
            <w:r w:rsidRPr="00577679">
              <w:rPr>
                <w:b/>
                <w:sz w:val="20"/>
                <w:szCs w:val="20"/>
              </w:rPr>
              <w:t>Alternate ACCESS</w:t>
            </w:r>
          </w:p>
          <w:p w14:paraId="23C2A4DC" w14:textId="77777777" w:rsidR="00C30B3A" w:rsidRDefault="00C30B3A" w:rsidP="00C30B3A">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7D3B4324" w14:textId="77777777" w:rsidR="00C30B3A" w:rsidRPr="00532BBF" w:rsidRDefault="00C30B3A" w:rsidP="00DF1956">
            <w:pPr>
              <w:rPr>
                <w:sz w:val="20"/>
                <w:szCs w:val="20"/>
              </w:rPr>
            </w:pPr>
          </w:p>
          <w:p w14:paraId="658BB742" w14:textId="77777777" w:rsidR="00C30B3A" w:rsidRPr="00532BBF" w:rsidRDefault="00C30B3A" w:rsidP="00DF1956">
            <w:pPr>
              <w:ind w:left="720"/>
              <w:rPr>
                <w:sz w:val="20"/>
                <w:szCs w:val="20"/>
              </w:rPr>
            </w:pPr>
          </w:p>
        </w:tc>
      </w:tr>
    </w:tbl>
    <w:p w14:paraId="3FD6D2BB" w14:textId="77777777" w:rsidR="00C30B3A" w:rsidRDefault="00C30B3A" w:rsidP="00C30B3A">
      <w:pPr>
        <w:rPr>
          <w:b/>
          <w:sz w:val="20"/>
          <w:szCs w:val="20"/>
        </w:rPr>
      </w:pPr>
    </w:p>
    <w:p w14:paraId="2F5F2B6C" w14:textId="77777777" w:rsidR="00C30B3A" w:rsidRDefault="00C30B3A" w:rsidP="00C30B3A">
      <w:pPr>
        <w:rPr>
          <w:b/>
          <w:sz w:val="20"/>
          <w:szCs w:val="20"/>
        </w:rPr>
      </w:pPr>
    </w:p>
    <w:p w14:paraId="71119FC1" w14:textId="77777777" w:rsidR="00C30B3A" w:rsidRDefault="00C30B3A" w:rsidP="00C30B3A">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30B3A" w:rsidRPr="005809BE" w14:paraId="6CC7332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2AA0EE" w14:textId="77777777" w:rsidR="00C30B3A" w:rsidRPr="005809BE" w:rsidRDefault="00C30B3A"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6CA101" w14:textId="77777777" w:rsidR="00C30B3A" w:rsidRPr="005809BE" w:rsidRDefault="00C30B3A"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697555" w14:textId="77777777" w:rsidR="00C30B3A" w:rsidRPr="005809BE" w:rsidRDefault="00C30B3A" w:rsidP="00DF1956">
            <w:pPr>
              <w:rPr>
                <w:b/>
                <w:sz w:val="20"/>
              </w:rPr>
            </w:pPr>
            <w:r w:rsidRPr="005809BE">
              <w:rPr>
                <w:b/>
                <w:sz w:val="20"/>
              </w:rPr>
              <w:t xml:space="preserve">Comments/Notes/Questions/Suggestions Regarding State Documentation or Evidence </w:t>
            </w:r>
          </w:p>
        </w:tc>
      </w:tr>
      <w:bookmarkEnd w:id="15"/>
      <w:tr w:rsidR="00C30B3A" w14:paraId="16CB2432" w14:textId="77777777" w:rsidTr="00DF1956">
        <w:tc>
          <w:tcPr>
            <w:tcW w:w="3618" w:type="dxa"/>
            <w:shd w:val="clear" w:color="auto" w:fill="auto"/>
          </w:tcPr>
          <w:p w14:paraId="3101D02F" w14:textId="77777777" w:rsidR="00C30B3A" w:rsidRPr="002313D0" w:rsidRDefault="00C30B3A"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D9C6854" w14:textId="77777777" w:rsidR="00C30B3A" w:rsidRPr="002313D0" w:rsidRDefault="00C30B3A" w:rsidP="00DF1956">
            <w:pPr>
              <w:spacing w:before="80"/>
              <w:rPr>
                <w:sz w:val="20"/>
              </w:rPr>
            </w:pPr>
          </w:p>
          <w:p w14:paraId="645B1C68" w14:textId="77777777" w:rsidR="00C30B3A" w:rsidRPr="002313D0" w:rsidRDefault="00C30B3A"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165D9CF9" w14:textId="77777777" w:rsidR="00C30B3A" w:rsidRPr="002313D0" w:rsidRDefault="00C30B3A" w:rsidP="00DF1956">
            <w:pPr>
              <w:contextualSpacing/>
              <w:rPr>
                <w:sz w:val="20"/>
                <w:szCs w:val="20"/>
              </w:rPr>
            </w:pPr>
          </w:p>
          <w:p w14:paraId="205BB21C" w14:textId="77777777" w:rsidR="00C30B3A" w:rsidRPr="002313D0" w:rsidRDefault="00C30B3A"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78CC91BE" w14:textId="77777777" w:rsidR="00C30B3A" w:rsidRPr="002313D0" w:rsidRDefault="00C30B3A" w:rsidP="00C30B3A">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5B00215B" w14:textId="77777777" w:rsidR="00C30B3A" w:rsidRPr="002313D0" w:rsidRDefault="00C30B3A" w:rsidP="00C30B3A">
            <w:pPr>
              <w:numPr>
                <w:ilvl w:val="1"/>
                <w:numId w:val="19"/>
              </w:numPr>
              <w:ind w:left="360"/>
              <w:rPr>
                <w:sz w:val="20"/>
                <w:szCs w:val="20"/>
              </w:rPr>
            </w:pPr>
            <w:r w:rsidRPr="002313D0">
              <w:rPr>
                <w:sz w:val="20"/>
                <w:szCs w:val="20"/>
              </w:rPr>
              <w:t>Are provided in an understandable and uniform format;</w:t>
            </w:r>
          </w:p>
          <w:p w14:paraId="2F0C794D" w14:textId="77777777" w:rsidR="00C30B3A" w:rsidRPr="002313D0" w:rsidRDefault="00C30B3A" w:rsidP="00C30B3A">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C963F44" w14:textId="77777777" w:rsidR="00C30B3A" w:rsidRPr="002313D0" w:rsidRDefault="00C30B3A" w:rsidP="00C30B3A">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7B05C155" w14:textId="77777777" w:rsidR="00C30B3A" w:rsidRPr="002313D0" w:rsidRDefault="00C30B3A" w:rsidP="00DF1956">
            <w:pPr>
              <w:rPr>
                <w:sz w:val="20"/>
                <w:szCs w:val="20"/>
              </w:rPr>
            </w:pPr>
          </w:p>
          <w:p w14:paraId="26D6CB79" w14:textId="77777777" w:rsidR="00C30B3A" w:rsidRPr="0077197F" w:rsidRDefault="00C30B3A" w:rsidP="00DF1956">
            <w:pPr>
              <w:ind w:left="720"/>
              <w:rPr>
                <w:sz w:val="20"/>
                <w:szCs w:val="20"/>
              </w:rPr>
            </w:pPr>
          </w:p>
        </w:tc>
        <w:tc>
          <w:tcPr>
            <w:tcW w:w="4779" w:type="dxa"/>
            <w:shd w:val="clear" w:color="auto" w:fill="auto"/>
          </w:tcPr>
          <w:p w14:paraId="1948A286" w14:textId="77777777" w:rsidR="00C30B3A" w:rsidRDefault="00C30B3A" w:rsidP="00DF1956">
            <w:pPr>
              <w:rPr>
                <w:sz w:val="20"/>
                <w:szCs w:val="20"/>
              </w:rPr>
            </w:pPr>
          </w:p>
          <w:p w14:paraId="128F9FB0" w14:textId="77777777" w:rsidR="00C30B3A" w:rsidRPr="00897C99" w:rsidRDefault="00C30B3A" w:rsidP="00DF1956">
            <w:pPr>
              <w:rPr>
                <w:b/>
                <w:sz w:val="20"/>
                <w:szCs w:val="20"/>
              </w:rPr>
            </w:pPr>
            <w:r w:rsidRPr="00897C99">
              <w:rPr>
                <w:b/>
                <w:sz w:val="20"/>
                <w:szCs w:val="20"/>
              </w:rPr>
              <w:t>ACCESS</w:t>
            </w:r>
          </w:p>
          <w:p w14:paraId="2AEDCE79" w14:textId="77777777" w:rsidR="00C30B3A" w:rsidRDefault="00C30B3A" w:rsidP="00DF1956">
            <w:pPr>
              <w:rPr>
                <w:b/>
                <w:color w:val="365F91"/>
                <w:sz w:val="20"/>
                <w:szCs w:val="20"/>
              </w:rPr>
            </w:pPr>
          </w:p>
          <w:p w14:paraId="0016BFE4" w14:textId="77777777" w:rsidR="00C30B3A" w:rsidRPr="00897C99" w:rsidRDefault="00C30B3A" w:rsidP="00DF1956">
            <w:pPr>
              <w:rPr>
                <w:sz w:val="20"/>
                <w:szCs w:val="20"/>
              </w:rPr>
            </w:pPr>
            <w:r w:rsidRPr="00897C99">
              <w:rPr>
                <w:sz w:val="20"/>
                <w:szCs w:val="20"/>
              </w:rPr>
              <w:t>WIDA provides score reports.</w:t>
            </w:r>
          </w:p>
          <w:p w14:paraId="03CC4FB2" w14:textId="77777777" w:rsidR="00C30B3A" w:rsidRPr="00897C99" w:rsidRDefault="00C30B3A" w:rsidP="00DF1956">
            <w:pPr>
              <w:rPr>
                <w:sz w:val="20"/>
                <w:szCs w:val="20"/>
              </w:rPr>
            </w:pPr>
            <w:r w:rsidRPr="00897C99">
              <w:rPr>
                <w:sz w:val="20"/>
                <w:szCs w:val="20"/>
              </w:rPr>
              <w:t>State determines timelines.</w:t>
            </w:r>
          </w:p>
          <w:p w14:paraId="501A062E" w14:textId="77777777" w:rsidR="00C30B3A" w:rsidRPr="00897C99" w:rsidRDefault="00C30B3A" w:rsidP="00DF1956">
            <w:pPr>
              <w:rPr>
                <w:sz w:val="20"/>
                <w:szCs w:val="20"/>
              </w:rPr>
            </w:pPr>
          </w:p>
          <w:p w14:paraId="116BE1C8" w14:textId="77777777" w:rsidR="00C30B3A" w:rsidRPr="00897C99" w:rsidRDefault="00C30B3A" w:rsidP="00DF1956">
            <w:pPr>
              <w:rPr>
                <w:sz w:val="20"/>
                <w:szCs w:val="20"/>
                <w:u w:val="single"/>
              </w:rPr>
            </w:pPr>
            <w:r w:rsidRPr="00897C99">
              <w:rPr>
                <w:sz w:val="20"/>
                <w:szCs w:val="20"/>
                <w:u w:val="single"/>
              </w:rPr>
              <w:t>Written in a language parents and guardians can understand, or are orally translated</w:t>
            </w:r>
          </w:p>
          <w:p w14:paraId="72C17977" w14:textId="77777777" w:rsidR="00C30B3A" w:rsidRPr="00897C99" w:rsidRDefault="00C30B3A" w:rsidP="00C30B3A">
            <w:pPr>
              <w:numPr>
                <w:ilvl w:val="0"/>
                <w:numId w:val="86"/>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035DB2D6" w14:textId="77777777" w:rsidR="00C30B3A" w:rsidRPr="00897C99" w:rsidRDefault="00C30B3A" w:rsidP="00C30B3A">
            <w:pPr>
              <w:numPr>
                <w:ilvl w:val="0"/>
                <w:numId w:val="86"/>
              </w:numPr>
              <w:rPr>
                <w:sz w:val="20"/>
                <w:szCs w:val="20"/>
              </w:rPr>
            </w:pPr>
            <w:r w:rsidRPr="00897C99">
              <w:rPr>
                <w:sz w:val="20"/>
                <w:szCs w:val="20"/>
              </w:rPr>
              <w:t>A reference could not be located about oral translation.</w:t>
            </w:r>
          </w:p>
          <w:p w14:paraId="3CA25EBC" w14:textId="77777777" w:rsidR="00C30B3A" w:rsidRPr="00897C99" w:rsidRDefault="00C30B3A" w:rsidP="00DF1956">
            <w:pPr>
              <w:rPr>
                <w:sz w:val="20"/>
                <w:szCs w:val="20"/>
                <w:u w:val="single"/>
              </w:rPr>
            </w:pPr>
            <w:r w:rsidRPr="00897C99">
              <w:rPr>
                <w:sz w:val="20"/>
                <w:szCs w:val="20"/>
                <w:u w:val="single"/>
              </w:rPr>
              <w:t>Provided in a format accessible to a parent with disability</w:t>
            </w:r>
          </w:p>
          <w:p w14:paraId="3C192578" w14:textId="77777777" w:rsidR="00C30B3A" w:rsidRPr="00897C99" w:rsidRDefault="00C30B3A" w:rsidP="00C30B3A">
            <w:pPr>
              <w:numPr>
                <w:ilvl w:val="0"/>
                <w:numId w:val="86"/>
              </w:numPr>
              <w:rPr>
                <w:sz w:val="20"/>
                <w:szCs w:val="20"/>
              </w:rPr>
            </w:pPr>
            <w:r w:rsidRPr="00897C99">
              <w:rPr>
                <w:sz w:val="20"/>
                <w:szCs w:val="20"/>
              </w:rPr>
              <w:t>A reference could not be located.</w:t>
            </w:r>
          </w:p>
          <w:p w14:paraId="2BBF37E6" w14:textId="77777777" w:rsidR="00C30B3A" w:rsidRPr="006C509E" w:rsidRDefault="00C30B3A" w:rsidP="00DF1956">
            <w:pPr>
              <w:rPr>
                <w:color w:val="548DD4"/>
                <w:sz w:val="20"/>
                <w:szCs w:val="20"/>
              </w:rPr>
            </w:pPr>
          </w:p>
          <w:p w14:paraId="61D03B15" w14:textId="77777777" w:rsidR="00C30B3A" w:rsidRPr="00897C99" w:rsidRDefault="00C30B3A" w:rsidP="00DF1956">
            <w:pPr>
              <w:rPr>
                <w:b/>
                <w:sz w:val="20"/>
                <w:szCs w:val="20"/>
              </w:rPr>
            </w:pPr>
            <w:r w:rsidRPr="00897C99">
              <w:rPr>
                <w:b/>
                <w:sz w:val="20"/>
                <w:szCs w:val="20"/>
              </w:rPr>
              <w:t>Alternate ACCESS</w:t>
            </w:r>
          </w:p>
          <w:p w14:paraId="0C778E3E" w14:textId="77777777" w:rsidR="00C30B3A" w:rsidRPr="00897C99" w:rsidRDefault="00C30B3A" w:rsidP="00DF1956">
            <w:pPr>
              <w:rPr>
                <w:sz w:val="20"/>
                <w:szCs w:val="20"/>
              </w:rPr>
            </w:pPr>
          </w:p>
          <w:p w14:paraId="61988C6E" w14:textId="77777777" w:rsidR="00C30B3A" w:rsidRPr="00897C99" w:rsidRDefault="00C30B3A" w:rsidP="00DF1956">
            <w:pPr>
              <w:rPr>
                <w:sz w:val="20"/>
                <w:szCs w:val="20"/>
                <w:u w:val="single"/>
              </w:rPr>
            </w:pPr>
            <w:r w:rsidRPr="00897C99">
              <w:rPr>
                <w:sz w:val="20"/>
                <w:szCs w:val="20"/>
                <w:u w:val="single"/>
              </w:rPr>
              <w:t>Student reports include ELs English proficiency in terms of State’s grade level/grade-band ELP standards including PLDs</w:t>
            </w:r>
          </w:p>
          <w:p w14:paraId="345042BC" w14:textId="77777777" w:rsidR="00C30B3A" w:rsidRPr="00897C99" w:rsidRDefault="00C30B3A" w:rsidP="00C30B3A">
            <w:pPr>
              <w:numPr>
                <w:ilvl w:val="0"/>
                <w:numId w:val="85"/>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061CF9EC" w14:textId="77777777" w:rsidR="00C30B3A" w:rsidRPr="00897C99" w:rsidRDefault="00C30B3A" w:rsidP="00C30B3A">
            <w:pPr>
              <w:numPr>
                <w:ilvl w:val="1"/>
                <w:numId w:val="85"/>
              </w:numPr>
              <w:spacing w:beforeLines="1" w:before="2" w:afterLines="1" w:after="2"/>
              <w:rPr>
                <w:sz w:val="20"/>
                <w:szCs w:val="20"/>
              </w:rPr>
            </w:pPr>
            <w:r w:rsidRPr="00897C99">
              <w:rPr>
                <w:sz w:val="20"/>
                <w:szCs w:val="20"/>
              </w:rPr>
              <w:t>Raw scores in the Listening and Reading domains</w:t>
            </w:r>
          </w:p>
          <w:p w14:paraId="20AC7B1F" w14:textId="77777777" w:rsidR="00C30B3A" w:rsidRPr="00897C99" w:rsidRDefault="00C30B3A" w:rsidP="00C30B3A">
            <w:pPr>
              <w:numPr>
                <w:ilvl w:val="1"/>
                <w:numId w:val="85"/>
              </w:numPr>
              <w:spacing w:beforeLines="1" w:before="2" w:afterLines="1" w:after="2"/>
              <w:rPr>
                <w:sz w:val="20"/>
                <w:szCs w:val="20"/>
              </w:rPr>
            </w:pPr>
            <w:r w:rsidRPr="00897C99">
              <w:rPr>
                <w:sz w:val="20"/>
                <w:szCs w:val="20"/>
              </w:rPr>
              <w:t xml:space="preserve"> scale scores</w:t>
            </w:r>
          </w:p>
          <w:p w14:paraId="13FC2A6F" w14:textId="77777777" w:rsidR="00C30B3A" w:rsidRPr="00897C99" w:rsidRDefault="00C30B3A" w:rsidP="00C30B3A">
            <w:pPr>
              <w:numPr>
                <w:ilvl w:val="1"/>
                <w:numId w:val="85"/>
              </w:numPr>
              <w:spacing w:beforeLines="1" w:before="2" w:afterLines="1" w:after="2"/>
              <w:rPr>
                <w:sz w:val="20"/>
                <w:szCs w:val="20"/>
              </w:rPr>
            </w:pPr>
            <w:r w:rsidRPr="00897C99">
              <w:rPr>
                <w:sz w:val="20"/>
                <w:szCs w:val="20"/>
              </w:rPr>
              <w:t>confidence bands</w:t>
            </w:r>
          </w:p>
          <w:p w14:paraId="4BF49374" w14:textId="77777777" w:rsidR="00C30B3A" w:rsidRPr="00897C99" w:rsidRDefault="00C30B3A" w:rsidP="00C30B3A">
            <w:pPr>
              <w:numPr>
                <w:ilvl w:val="1"/>
                <w:numId w:val="85"/>
              </w:numPr>
              <w:spacing w:beforeLines="1" w:before="2" w:afterLines="1" w:after="2"/>
              <w:rPr>
                <w:sz w:val="20"/>
                <w:szCs w:val="20"/>
              </w:rPr>
            </w:pPr>
            <w:r w:rsidRPr="00897C99">
              <w:rPr>
                <w:sz w:val="20"/>
                <w:szCs w:val="20"/>
              </w:rPr>
              <w:t xml:space="preserve">language proficiency levels </w:t>
            </w:r>
          </w:p>
          <w:p w14:paraId="00C9ACA6" w14:textId="77777777" w:rsidR="00C30B3A" w:rsidRPr="00897C99" w:rsidRDefault="00C30B3A" w:rsidP="00C30B3A">
            <w:pPr>
              <w:numPr>
                <w:ilvl w:val="0"/>
                <w:numId w:val="84"/>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3F1182C" w14:textId="77777777" w:rsidR="00C30B3A" w:rsidRPr="00897C99" w:rsidRDefault="00C30B3A" w:rsidP="00C30B3A">
            <w:pPr>
              <w:numPr>
                <w:ilvl w:val="0"/>
                <w:numId w:val="84"/>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63392ED8" w14:textId="77777777" w:rsidR="00C30B3A" w:rsidRPr="00897C99" w:rsidRDefault="00C30B3A" w:rsidP="00C30B3A">
            <w:pPr>
              <w:numPr>
                <w:ilvl w:val="0"/>
                <w:numId w:val="84"/>
              </w:numPr>
              <w:rPr>
                <w:sz w:val="20"/>
                <w:szCs w:val="20"/>
              </w:rPr>
            </w:pPr>
            <w:r w:rsidRPr="00897C99">
              <w:rPr>
                <w:sz w:val="20"/>
                <w:szCs w:val="20"/>
              </w:rPr>
              <w:t>P. 29 Appendix A: Alternate ACCESS Performance Level Descriptors. Figure A-1 Individual Student Report (p.3)</w:t>
            </w:r>
          </w:p>
          <w:p w14:paraId="23C6F820" w14:textId="77777777" w:rsidR="00C30B3A" w:rsidRPr="00897C99" w:rsidRDefault="00C30B3A" w:rsidP="00DF1956">
            <w:pPr>
              <w:rPr>
                <w:sz w:val="20"/>
                <w:szCs w:val="20"/>
              </w:rPr>
            </w:pPr>
          </w:p>
          <w:p w14:paraId="2329AD6E" w14:textId="77777777" w:rsidR="00C30B3A" w:rsidRPr="00897C99" w:rsidRDefault="00C30B3A" w:rsidP="00DF1956">
            <w:pPr>
              <w:rPr>
                <w:sz w:val="20"/>
                <w:szCs w:val="20"/>
                <w:u w:val="single"/>
              </w:rPr>
            </w:pPr>
            <w:r w:rsidRPr="00897C99">
              <w:rPr>
                <w:sz w:val="20"/>
                <w:szCs w:val="20"/>
                <w:u w:val="single"/>
              </w:rPr>
              <w:t>Written in a language parents and guardians can understand, or are orally translated</w:t>
            </w:r>
          </w:p>
          <w:p w14:paraId="10EF2B95" w14:textId="77777777" w:rsidR="00C30B3A" w:rsidRPr="00897C99" w:rsidRDefault="00C30B3A" w:rsidP="00C30B3A">
            <w:pPr>
              <w:numPr>
                <w:ilvl w:val="0"/>
                <w:numId w:val="86"/>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4267A5B5" w14:textId="77777777" w:rsidR="00C30B3A" w:rsidRPr="00897C99" w:rsidRDefault="00C30B3A" w:rsidP="00C30B3A">
            <w:pPr>
              <w:numPr>
                <w:ilvl w:val="0"/>
                <w:numId w:val="86"/>
              </w:numPr>
              <w:rPr>
                <w:sz w:val="20"/>
                <w:szCs w:val="20"/>
              </w:rPr>
            </w:pPr>
            <w:r w:rsidRPr="00897C99">
              <w:rPr>
                <w:sz w:val="20"/>
                <w:szCs w:val="20"/>
              </w:rPr>
              <w:t>A reference could not be located about oral translation.</w:t>
            </w:r>
          </w:p>
          <w:p w14:paraId="1D4CDB89" w14:textId="77777777" w:rsidR="00C30B3A" w:rsidRPr="00897C99" w:rsidRDefault="00C30B3A" w:rsidP="00DF1956">
            <w:pPr>
              <w:rPr>
                <w:sz w:val="20"/>
                <w:szCs w:val="20"/>
              </w:rPr>
            </w:pPr>
          </w:p>
          <w:p w14:paraId="288ED4E3" w14:textId="77777777" w:rsidR="00C30B3A" w:rsidRPr="00897C99" w:rsidRDefault="00C30B3A" w:rsidP="00DF1956">
            <w:pPr>
              <w:rPr>
                <w:sz w:val="20"/>
                <w:szCs w:val="20"/>
                <w:u w:val="single"/>
              </w:rPr>
            </w:pPr>
            <w:r w:rsidRPr="00897C99">
              <w:rPr>
                <w:sz w:val="20"/>
                <w:szCs w:val="20"/>
                <w:u w:val="single"/>
              </w:rPr>
              <w:t>Provided in a format accessible to a parent with disability</w:t>
            </w:r>
          </w:p>
          <w:p w14:paraId="0A89D233" w14:textId="77777777" w:rsidR="00C30B3A" w:rsidRPr="00897C99" w:rsidRDefault="00C30B3A" w:rsidP="00C30B3A">
            <w:pPr>
              <w:numPr>
                <w:ilvl w:val="0"/>
                <w:numId w:val="87"/>
              </w:numPr>
              <w:ind w:left="340"/>
              <w:rPr>
                <w:b/>
                <w:sz w:val="20"/>
                <w:szCs w:val="20"/>
              </w:rPr>
            </w:pPr>
            <w:r w:rsidRPr="00897C99">
              <w:rPr>
                <w:sz w:val="20"/>
                <w:szCs w:val="20"/>
              </w:rPr>
              <w:t>A reference could not be located</w:t>
            </w:r>
          </w:p>
          <w:p w14:paraId="645197D0" w14:textId="77777777" w:rsidR="00C30B3A" w:rsidRDefault="00C30B3A" w:rsidP="00DF1956">
            <w:pPr>
              <w:rPr>
                <w:b/>
                <w:color w:val="008000"/>
                <w:sz w:val="20"/>
                <w:szCs w:val="20"/>
              </w:rPr>
            </w:pPr>
          </w:p>
          <w:p w14:paraId="2939E3A0" w14:textId="77777777" w:rsidR="00C30B3A" w:rsidRPr="0077197F" w:rsidRDefault="00C30B3A" w:rsidP="00DF1956">
            <w:pPr>
              <w:rPr>
                <w:sz w:val="20"/>
                <w:szCs w:val="20"/>
              </w:rPr>
            </w:pPr>
          </w:p>
        </w:tc>
        <w:tc>
          <w:tcPr>
            <w:tcW w:w="5013" w:type="dxa"/>
            <w:shd w:val="clear" w:color="auto" w:fill="auto"/>
          </w:tcPr>
          <w:p w14:paraId="2CDE3B88" w14:textId="77777777" w:rsidR="00C30B3A" w:rsidRDefault="00C30B3A" w:rsidP="00DF1956">
            <w:pPr>
              <w:rPr>
                <w:sz w:val="20"/>
                <w:szCs w:val="20"/>
              </w:rPr>
            </w:pPr>
          </w:p>
          <w:p w14:paraId="649E920B" w14:textId="77777777" w:rsidR="00C30B3A" w:rsidRPr="00095A00" w:rsidRDefault="00C30B3A" w:rsidP="00DF1956">
            <w:pPr>
              <w:rPr>
                <w:b/>
                <w:sz w:val="20"/>
                <w:szCs w:val="20"/>
              </w:rPr>
            </w:pPr>
            <w:r w:rsidRPr="00095A00">
              <w:rPr>
                <w:b/>
                <w:sz w:val="20"/>
                <w:szCs w:val="20"/>
              </w:rPr>
              <w:t>ACCESS &amp; Alternate ACCESS</w:t>
            </w:r>
          </w:p>
          <w:p w14:paraId="32558E55" w14:textId="77777777" w:rsidR="00C30B3A" w:rsidRDefault="00C30B3A" w:rsidP="00DF1956">
            <w:pPr>
              <w:rPr>
                <w:sz w:val="20"/>
                <w:szCs w:val="20"/>
              </w:rPr>
            </w:pPr>
          </w:p>
          <w:p w14:paraId="174220A8" w14:textId="77777777" w:rsidR="00C30B3A" w:rsidRDefault="00C30B3A" w:rsidP="00DF1956">
            <w:pPr>
              <w:rPr>
                <w:sz w:val="20"/>
                <w:szCs w:val="20"/>
              </w:rPr>
            </w:pPr>
            <w:r>
              <w:rPr>
                <w:sz w:val="20"/>
                <w:szCs w:val="20"/>
              </w:rPr>
              <w:t>Several aspects of this critical element will need to be addressed by states.</w:t>
            </w:r>
          </w:p>
          <w:p w14:paraId="5EEB9556" w14:textId="77777777" w:rsidR="00C30B3A" w:rsidRDefault="00C30B3A" w:rsidP="00DF1956">
            <w:pPr>
              <w:rPr>
                <w:sz w:val="20"/>
                <w:szCs w:val="20"/>
              </w:rPr>
            </w:pPr>
          </w:p>
          <w:p w14:paraId="0ECCE8F3" w14:textId="77777777" w:rsidR="00C30B3A" w:rsidRPr="00AA3C08" w:rsidRDefault="00C30B3A" w:rsidP="00DF1956">
            <w:pPr>
              <w:rPr>
                <w:b/>
                <w:sz w:val="20"/>
                <w:szCs w:val="20"/>
              </w:rPr>
            </w:pPr>
            <w:r w:rsidRPr="00AA3C08">
              <w:rPr>
                <w:b/>
                <w:sz w:val="20"/>
                <w:szCs w:val="20"/>
              </w:rPr>
              <w:t>Alternate ACCESS</w:t>
            </w:r>
          </w:p>
          <w:p w14:paraId="66116A8C" w14:textId="77777777" w:rsidR="00C30B3A" w:rsidRDefault="00C30B3A" w:rsidP="00DF1956">
            <w:pPr>
              <w:rPr>
                <w:sz w:val="20"/>
                <w:szCs w:val="20"/>
              </w:rPr>
            </w:pPr>
          </w:p>
          <w:p w14:paraId="45316682" w14:textId="77777777" w:rsidR="00C30B3A" w:rsidRDefault="00C30B3A" w:rsidP="00DF1956">
            <w:pPr>
              <w:rPr>
                <w:sz w:val="20"/>
                <w:szCs w:val="20"/>
              </w:rPr>
            </w:pPr>
            <w:r>
              <w:rPr>
                <w:sz w:val="20"/>
                <w:szCs w:val="20"/>
              </w:rPr>
              <w:t>The performance level descriptors do not appear to be included in the student score report as required by this critical element (6.4-3 p. 19).</w:t>
            </w:r>
          </w:p>
          <w:p w14:paraId="1336676A" w14:textId="77777777" w:rsidR="00C30B3A" w:rsidRDefault="00C30B3A" w:rsidP="00DF1956">
            <w:pPr>
              <w:rPr>
                <w:sz w:val="20"/>
                <w:szCs w:val="20"/>
              </w:rPr>
            </w:pPr>
          </w:p>
          <w:p w14:paraId="292A0D59" w14:textId="77777777" w:rsidR="00C30B3A" w:rsidRDefault="00C30B3A" w:rsidP="00DF1956">
            <w:pPr>
              <w:rPr>
                <w:sz w:val="20"/>
                <w:szCs w:val="20"/>
              </w:rPr>
            </w:pPr>
          </w:p>
          <w:p w14:paraId="4D4EDFE1" w14:textId="77777777" w:rsidR="00C30B3A" w:rsidRDefault="00C30B3A" w:rsidP="00DF1956">
            <w:pPr>
              <w:rPr>
                <w:sz w:val="20"/>
                <w:szCs w:val="20"/>
              </w:rPr>
            </w:pPr>
          </w:p>
          <w:p w14:paraId="65EF9EB1" w14:textId="77777777" w:rsidR="00C30B3A" w:rsidRDefault="00C30B3A" w:rsidP="00DF1956">
            <w:pPr>
              <w:rPr>
                <w:sz w:val="20"/>
                <w:szCs w:val="20"/>
              </w:rPr>
            </w:pPr>
          </w:p>
          <w:p w14:paraId="34A7D1FB" w14:textId="77777777" w:rsidR="00C30B3A" w:rsidRDefault="00C30B3A" w:rsidP="00DF1956">
            <w:pPr>
              <w:rPr>
                <w:sz w:val="20"/>
                <w:szCs w:val="20"/>
              </w:rPr>
            </w:pPr>
          </w:p>
          <w:p w14:paraId="252F5052" w14:textId="77777777" w:rsidR="00C30B3A" w:rsidRDefault="00C30B3A" w:rsidP="00DF1956">
            <w:pPr>
              <w:rPr>
                <w:sz w:val="20"/>
                <w:szCs w:val="20"/>
              </w:rPr>
            </w:pPr>
          </w:p>
          <w:p w14:paraId="23290DDE" w14:textId="77777777" w:rsidR="00C30B3A" w:rsidRDefault="00C30B3A" w:rsidP="00DF1956">
            <w:pPr>
              <w:rPr>
                <w:sz w:val="20"/>
                <w:szCs w:val="20"/>
              </w:rPr>
            </w:pPr>
          </w:p>
          <w:p w14:paraId="7905BA56" w14:textId="77777777" w:rsidR="00C30B3A" w:rsidRDefault="00C30B3A" w:rsidP="00DF1956">
            <w:pPr>
              <w:rPr>
                <w:sz w:val="20"/>
                <w:szCs w:val="20"/>
              </w:rPr>
            </w:pPr>
          </w:p>
          <w:p w14:paraId="6BCA7A63" w14:textId="77777777" w:rsidR="00C30B3A" w:rsidRDefault="00C30B3A" w:rsidP="00DF1956">
            <w:pPr>
              <w:rPr>
                <w:sz w:val="20"/>
                <w:szCs w:val="20"/>
              </w:rPr>
            </w:pPr>
          </w:p>
          <w:p w14:paraId="51C61FA0" w14:textId="77777777" w:rsidR="00C30B3A" w:rsidRDefault="00C30B3A" w:rsidP="00DF1956">
            <w:pPr>
              <w:rPr>
                <w:sz w:val="20"/>
                <w:szCs w:val="20"/>
              </w:rPr>
            </w:pPr>
          </w:p>
          <w:p w14:paraId="38B81A1D" w14:textId="77777777" w:rsidR="00C30B3A" w:rsidRDefault="00C30B3A" w:rsidP="00DF1956">
            <w:pPr>
              <w:rPr>
                <w:sz w:val="20"/>
                <w:szCs w:val="20"/>
              </w:rPr>
            </w:pPr>
          </w:p>
          <w:p w14:paraId="09CE8DF9" w14:textId="77777777" w:rsidR="00C30B3A" w:rsidRDefault="00C30B3A" w:rsidP="00DF1956">
            <w:pPr>
              <w:rPr>
                <w:sz w:val="20"/>
                <w:szCs w:val="20"/>
              </w:rPr>
            </w:pPr>
          </w:p>
          <w:p w14:paraId="54294F37" w14:textId="77777777" w:rsidR="00C30B3A" w:rsidRDefault="00C30B3A" w:rsidP="00DF1956">
            <w:pPr>
              <w:rPr>
                <w:sz w:val="20"/>
                <w:szCs w:val="20"/>
              </w:rPr>
            </w:pPr>
          </w:p>
          <w:p w14:paraId="4FD0CEF1" w14:textId="77777777" w:rsidR="00C30B3A" w:rsidRDefault="00C30B3A" w:rsidP="00DF1956">
            <w:pPr>
              <w:rPr>
                <w:sz w:val="20"/>
                <w:szCs w:val="20"/>
              </w:rPr>
            </w:pPr>
          </w:p>
          <w:p w14:paraId="189FC4DA" w14:textId="77777777" w:rsidR="00C30B3A" w:rsidRDefault="00C30B3A" w:rsidP="00DF1956">
            <w:pPr>
              <w:rPr>
                <w:sz w:val="20"/>
                <w:szCs w:val="20"/>
              </w:rPr>
            </w:pPr>
          </w:p>
          <w:p w14:paraId="444F95BE" w14:textId="77777777" w:rsidR="00C30B3A" w:rsidRDefault="00C30B3A" w:rsidP="00DF1956">
            <w:pPr>
              <w:rPr>
                <w:sz w:val="20"/>
                <w:szCs w:val="20"/>
              </w:rPr>
            </w:pPr>
          </w:p>
          <w:p w14:paraId="3C307CDB" w14:textId="77777777" w:rsidR="00C30B3A" w:rsidRDefault="00C30B3A" w:rsidP="00DF1956">
            <w:pPr>
              <w:rPr>
                <w:sz w:val="20"/>
                <w:szCs w:val="20"/>
              </w:rPr>
            </w:pPr>
          </w:p>
          <w:p w14:paraId="2B32A771" w14:textId="77777777" w:rsidR="00C30B3A" w:rsidRDefault="00C30B3A" w:rsidP="00DF1956">
            <w:pPr>
              <w:rPr>
                <w:sz w:val="20"/>
                <w:szCs w:val="20"/>
              </w:rPr>
            </w:pPr>
          </w:p>
          <w:p w14:paraId="514E5146" w14:textId="77777777" w:rsidR="00C30B3A" w:rsidRDefault="00C30B3A" w:rsidP="00DF1956">
            <w:pPr>
              <w:rPr>
                <w:sz w:val="20"/>
                <w:szCs w:val="20"/>
              </w:rPr>
            </w:pPr>
          </w:p>
          <w:p w14:paraId="4490BF40" w14:textId="77777777" w:rsidR="00C30B3A" w:rsidRDefault="00C30B3A" w:rsidP="00DF1956">
            <w:pPr>
              <w:rPr>
                <w:sz w:val="20"/>
                <w:szCs w:val="20"/>
              </w:rPr>
            </w:pPr>
          </w:p>
          <w:p w14:paraId="0005C568" w14:textId="77777777" w:rsidR="00C30B3A" w:rsidRDefault="00C30B3A" w:rsidP="00DF1956">
            <w:pPr>
              <w:rPr>
                <w:sz w:val="20"/>
                <w:szCs w:val="20"/>
              </w:rPr>
            </w:pPr>
          </w:p>
          <w:p w14:paraId="7872E15F" w14:textId="77777777" w:rsidR="00C30B3A" w:rsidRDefault="00C30B3A" w:rsidP="00DF1956">
            <w:pPr>
              <w:rPr>
                <w:sz w:val="20"/>
                <w:szCs w:val="20"/>
              </w:rPr>
            </w:pPr>
          </w:p>
          <w:p w14:paraId="6A3CFB5D" w14:textId="77777777" w:rsidR="00C30B3A" w:rsidRDefault="00C30B3A" w:rsidP="00DF1956">
            <w:pPr>
              <w:rPr>
                <w:sz w:val="20"/>
                <w:szCs w:val="20"/>
              </w:rPr>
            </w:pPr>
          </w:p>
          <w:p w14:paraId="4083FE2B" w14:textId="77777777" w:rsidR="00C30B3A" w:rsidRDefault="00C30B3A" w:rsidP="00DF1956">
            <w:pPr>
              <w:rPr>
                <w:sz w:val="20"/>
                <w:szCs w:val="20"/>
              </w:rPr>
            </w:pPr>
          </w:p>
          <w:p w14:paraId="22BA9A3B" w14:textId="77777777" w:rsidR="00C30B3A" w:rsidRDefault="00C30B3A" w:rsidP="00DF1956">
            <w:pPr>
              <w:rPr>
                <w:sz w:val="20"/>
                <w:szCs w:val="20"/>
              </w:rPr>
            </w:pPr>
          </w:p>
          <w:p w14:paraId="6BBB7E68" w14:textId="77777777" w:rsidR="00C30B3A" w:rsidRDefault="00C30B3A" w:rsidP="00DF1956">
            <w:pPr>
              <w:rPr>
                <w:sz w:val="20"/>
                <w:szCs w:val="20"/>
              </w:rPr>
            </w:pPr>
          </w:p>
          <w:p w14:paraId="12ED45BC" w14:textId="77777777" w:rsidR="00C30B3A" w:rsidRDefault="00C30B3A" w:rsidP="00DF1956">
            <w:pPr>
              <w:rPr>
                <w:sz w:val="20"/>
                <w:szCs w:val="20"/>
              </w:rPr>
            </w:pPr>
          </w:p>
          <w:p w14:paraId="3398EAC8" w14:textId="77777777" w:rsidR="00C30B3A" w:rsidRDefault="00C30B3A" w:rsidP="00DF1956">
            <w:pPr>
              <w:rPr>
                <w:sz w:val="20"/>
                <w:szCs w:val="20"/>
              </w:rPr>
            </w:pPr>
          </w:p>
          <w:p w14:paraId="0C73B7F3" w14:textId="77777777" w:rsidR="00C30B3A" w:rsidRDefault="00C30B3A" w:rsidP="00DF1956">
            <w:pPr>
              <w:rPr>
                <w:sz w:val="20"/>
                <w:szCs w:val="20"/>
              </w:rPr>
            </w:pPr>
          </w:p>
          <w:p w14:paraId="4E64AF15" w14:textId="77777777" w:rsidR="00C30B3A" w:rsidRDefault="00C30B3A" w:rsidP="00DF1956">
            <w:pPr>
              <w:rPr>
                <w:sz w:val="20"/>
                <w:szCs w:val="20"/>
              </w:rPr>
            </w:pPr>
          </w:p>
          <w:p w14:paraId="079D8F40" w14:textId="77777777" w:rsidR="00C30B3A" w:rsidRDefault="00C30B3A" w:rsidP="00DF1956">
            <w:pPr>
              <w:rPr>
                <w:sz w:val="20"/>
                <w:szCs w:val="20"/>
              </w:rPr>
            </w:pPr>
          </w:p>
          <w:p w14:paraId="428D3CD4" w14:textId="77777777" w:rsidR="00C30B3A" w:rsidRDefault="00C30B3A" w:rsidP="00DF1956">
            <w:pPr>
              <w:rPr>
                <w:sz w:val="20"/>
                <w:szCs w:val="20"/>
              </w:rPr>
            </w:pPr>
          </w:p>
          <w:p w14:paraId="3F635BCB" w14:textId="77777777" w:rsidR="00C30B3A" w:rsidRDefault="00C30B3A" w:rsidP="00DF1956">
            <w:pPr>
              <w:rPr>
                <w:sz w:val="20"/>
                <w:szCs w:val="20"/>
              </w:rPr>
            </w:pPr>
          </w:p>
          <w:p w14:paraId="61C55F39" w14:textId="77777777" w:rsidR="00C30B3A" w:rsidRDefault="00C30B3A" w:rsidP="00DF1956">
            <w:pPr>
              <w:rPr>
                <w:sz w:val="20"/>
                <w:szCs w:val="20"/>
              </w:rPr>
            </w:pPr>
          </w:p>
          <w:p w14:paraId="6BE2FDCC" w14:textId="77777777" w:rsidR="00C30B3A" w:rsidRDefault="00C30B3A" w:rsidP="00DF1956">
            <w:pPr>
              <w:rPr>
                <w:sz w:val="20"/>
                <w:szCs w:val="20"/>
              </w:rPr>
            </w:pPr>
          </w:p>
          <w:p w14:paraId="7E2F711E" w14:textId="77777777" w:rsidR="00C30B3A" w:rsidRDefault="00C30B3A" w:rsidP="00DF1956">
            <w:pPr>
              <w:rPr>
                <w:sz w:val="20"/>
                <w:szCs w:val="20"/>
              </w:rPr>
            </w:pPr>
          </w:p>
          <w:p w14:paraId="7D138F65" w14:textId="77777777" w:rsidR="00C30B3A" w:rsidRDefault="00C30B3A" w:rsidP="00DF1956">
            <w:pPr>
              <w:rPr>
                <w:sz w:val="20"/>
                <w:szCs w:val="20"/>
              </w:rPr>
            </w:pPr>
          </w:p>
          <w:p w14:paraId="72710D80" w14:textId="77777777" w:rsidR="00C30B3A" w:rsidRDefault="00C30B3A" w:rsidP="00DF1956">
            <w:pPr>
              <w:rPr>
                <w:sz w:val="20"/>
                <w:szCs w:val="20"/>
              </w:rPr>
            </w:pPr>
          </w:p>
          <w:p w14:paraId="761FD26B" w14:textId="77777777" w:rsidR="00C30B3A" w:rsidRDefault="00C30B3A" w:rsidP="00DF1956">
            <w:pPr>
              <w:rPr>
                <w:sz w:val="20"/>
                <w:szCs w:val="20"/>
              </w:rPr>
            </w:pPr>
          </w:p>
          <w:p w14:paraId="3DD85ADE" w14:textId="77777777" w:rsidR="00C30B3A" w:rsidRDefault="00C30B3A" w:rsidP="00DF1956">
            <w:pPr>
              <w:rPr>
                <w:sz w:val="20"/>
                <w:szCs w:val="20"/>
              </w:rPr>
            </w:pPr>
          </w:p>
          <w:p w14:paraId="3022C433" w14:textId="77777777" w:rsidR="00C30B3A" w:rsidRDefault="00C30B3A" w:rsidP="00DF1956">
            <w:pPr>
              <w:rPr>
                <w:sz w:val="20"/>
                <w:szCs w:val="20"/>
              </w:rPr>
            </w:pPr>
          </w:p>
          <w:p w14:paraId="40CDB24B" w14:textId="77777777" w:rsidR="00C30B3A" w:rsidRDefault="00C30B3A" w:rsidP="00DF1956">
            <w:pPr>
              <w:rPr>
                <w:sz w:val="20"/>
                <w:szCs w:val="20"/>
              </w:rPr>
            </w:pPr>
          </w:p>
          <w:p w14:paraId="2E3DB1F3" w14:textId="77777777" w:rsidR="00C30B3A" w:rsidRDefault="00C30B3A" w:rsidP="00DF1956">
            <w:pPr>
              <w:rPr>
                <w:sz w:val="20"/>
                <w:szCs w:val="20"/>
              </w:rPr>
            </w:pPr>
          </w:p>
          <w:p w14:paraId="0FE094CB" w14:textId="77777777" w:rsidR="00C30B3A" w:rsidRDefault="00C30B3A" w:rsidP="00DF1956">
            <w:pPr>
              <w:rPr>
                <w:sz w:val="20"/>
                <w:szCs w:val="20"/>
              </w:rPr>
            </w:pPr>
          </w:p>
          <w:p w14:paraId="35B8D73C" w14:textId="77777777" w:rsidR="00C30B3A" w:rsidRDefault="00C30B3A" w:rsidP="00DF1956">
            <w:pPr>
              <w:rPr>
                <w:sz w:val="20"/>
                <w:szCs w:val="20"/>
              </w:rPr>
            </w:pPr>
          </w:p>
          <w:p w14:paraId="0F25E813" w14:textId="77777777" w:rsidR="00C30B3A" w:rsidRDefault="00C30B3A" w:rsidP="00DF1956">
            <w:pPr>
              <w:rPr>
                <w:sz w:val="20"/>
                <w:szCs w:val="20"/>
              </w:rPr>
            </w:pPr>
          </w:p>
          <w:p w14:paraId="3C44DB1F" w14:textId="77777777" w:rsidR="00C30B3A" w:rsidRDefault="00C30B3A" w:rsidP="00DF1956">
            <w:pPr>
              <w:rPr>
                <w:sz w:val="20"/>
                <w:szCs w:val="20"/>
              </w:rPr>
            </w:pPr>
          </w:p>
          <w:p w14:paraId="38971346" w14:textId="77777777" w:rsidR="00C30B3A" w:rsidRPr="0077197F" w:rsidRDefault="00C30B3A" w:rsidP="00DF1956">
            <w:pPr>
              <w:rPr>
                <w:sz w:val="20"/>
                <w:szCs w:val="20"/>
              </w:rPr>
            </w:pPr>
          </w:p>
        </w:tc>
      </w:tr>
    </w:tbl>
    <w:p w14:paraId="0A385BBF" w14:textId="77777777" w:rsidR="00C30B3A" w:rsidRDefault="00C30B3A" w:rsidP="00C30B3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C30B3A" w:rsidRPr="00532BBF" w14:paraId="23ED5463" w14:textId="77777777" w:rsidTr="00DF1956">
        <w:tc>
          <w:tcPr>
            <w:tcW w:w="13410" w:type="dxa"/>
            <w:shd w:val="clear" w:color="auto" w:fill="auto"/>
          </w:tcPr>
          <w:p w14:paraId="2F24701A" w14:textId="77777777" w:rsidR="00C30B3A" w:rsidRPr="00532BBF" w:rsidRDefault="00C30B3A" w:rsidP="00DF1956">
            <w:pPr>
              <w:pStyle w:val="Heading4"/>
            </w:pPr>
            <w:r>
              <w:lastRenderedPageBreak/>
              <w:t xml:space="preserve">Section 6.4 </w:t>
            </w:r>
            <w:r w:rsidRPr="00532BBF">
              <w:t>Summary Statement</w:t>
            </w:r>
          </w:p>
        </w:tc>
      </w:tr>
      <w:tr w:rsidR="00C30B3A" w:rsidRPr="00532BBF" w14:paraId="38714B35" w14:textId="77777777" w:rsidTr="00DF1956">
        <w:tc>
          <w:tcPr>
            <w:tcW w:w="13410" w:type="dxa"/>
            <w:shd w:val="clear" w:color="auto" w:fill="auto"/>
          </w:tcPr>
          <w:p w14:paraId="62CB239E" w14:textId="77777777" w:rsidR="00C30B3A" w:rsidRPr="00532BBF" w:rsidRDefault="00C30B3A" w:rsidP="00DF1956">
            <w:pPr>
              <w:rPr>
                <w:sz w:val="20"/>
                <w:szCs w:val="20"/>
              </w:rPr>
            </w:pPr>
          </w:p>
          <w:p w14:paraId="26225372" w14:textId="77777777" w:rsidR="00C30B3A" w:rsidRDefault="00C30B3A"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E7F73C" w14:textId="77777777" w:rsidR="00C30B3A" w:rsidRPr="00A424F2" w:rsidRDefault="00C30B3A" w:rsidP="00DF1956">
            <w:pPr>
              <w:rPr>
                <w:b/>
                <w:sz w:val="20"/>
                <w:szCs w:val="20"/>
              </w:rPr>
            </w:pPr>
            <w:r w:rsidRPr="00A424F2">
              <w:rPr>
                <w:b/>
                <w:sz w:val="20"/>
                <w:szCs w:val="20"/>
              </w:rPr>
              <w:t>ACCESS &amp; Alternate ACCESS</w:t>
            </w:r>
          </w:p>
          <w:p w14:paraId="170482D4" w14:textId="77777777" w:rsidR="00C30B3A" w:rsidRPr="00A424F2" w:rsidRDefault="00C30B3A" w:rsidP="00C30B3A">
            <w:pPr>
              <w:numPr>
                <w:ilvl w:val="0"/>
                <w:numId w:val="18"/>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231BC42D" w14:textId="77777777" w:rsidR="00C30B3A" w:rsidRPr="00A424F2" w:rsidRDefault="00C30B3A" w:rsidP="00C30B3A">
            <w:pPr>
              <w:numPr>
                <w:ilvl w:val="0"/>
                <w:numId w:val="18"/>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7B41BEEC" w14:textId="77777777" w:rsidR="00C30B3A" w:rsidRPr="00A424F2" w:rsidRDefault="00C30B3A" w:rsidP="00C30B3A">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24465601" w14:textId="77777777" w:rsidR="00C30B3A" w:rsidRPr="00A424F2" w:rsidRDefault="00C30B3A" w:rsidP="00C30B3A">
            <w:pPr>
              <w:numPr>
                <w:ilvl w:val="1"/>
                <w:numId w:val="19"/>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395E17FD" w14:textId="77777777" w:rsidR="00C30B3A" w:rsidRPr="00577679" w:rsidRDefault="00C30B3A" w:rsidP="00DF1956">
            <w:pPr>
              <w:rPr>
                <w:b/>
                <w:bCs/>
                <w:sz w:val="20"/>
              </w:rPr>
            </w:pPr>
            <w:r w:rsidRPr="00577679">
              <w:rPr>
                <w:b/>
                <w:bCs/>
                <w:sz w:val="20"/>
              </w:rPr>
              <w:t>Alternate ACCESS</w:t>
            </w:r>
          </w:p>
          <w:p w14:paraId="69CB2484" w14:textId="77777777" w:rsidR="00C30B3A" w:rsidRPr="002313D0" w:rsidRDefault="00C30B3A" w:rsidP="00C30B3A">
            <w:pPr>
              <w:numPr>
                <w:ilvl w:val="0"/>
                <w:numId w:val="20"/>
              </w:numPr>
              <w:rPr>
                <w:bCs/>
                <w:sz w:val="20"/>
              </w:rPr>
            </w:pPr>
            <w:r>
              <w:rPr>
                <w:bCs/>
                <w:sz w:val="20"/>
              </w:rPr>
              <w:t>Inclusion of performance level descriptors on student score reports</w:t>
            </w:r>
          </w:p>
          <w:p w14:paraId="3144D377" w14:textId="77777777" w:rsidR="00C30B3A" w:rsidRPr="00532BBF" w:rsidRDefault="00C30B3A" w:rsidP="00DF1956">
            <w:pPr>
              <w:rPr>
                <w:sz w:val="20"/>
                <w:szCs w:val="20"/>
              </w:rPr>
            </w:pPr>
          </w:p>
        </w:tc>
      </w:tr>
    </w:tbl>
    <w:p w14:paraId="6D5EF4F6" w14:textId="77777777" w:rsidR="00C30B3A" w:rsidRPr="008A4204" w:rsidRDefault="00C30B3A" w:rsidP="00C30B3A"/>
    <w:p w14:paraId="6EE870DC" w14:textId="77777777" w:rsidR="00C30B3A" w:rsidRPr="000D1CE4" w:rsidRDefault="00C30B3A" w:rsidP="00C30B3A">
      <w:pPr>
        <w:pStyle w:val="Heading1"/>
      </w:pPr>
      <w:bookmarkStart w:id="45" w:name="_Toc3354989"/>
      <w:r>
        <w:t>SECTION 7: DOES NOT APPLY TO ELP ASSESSMENT PEER REVIEW</w:t>
      </w:r>
      <w:bookmarkEnd w:id="45"/>
    </w:p>
    <w:p w14:paraId="32974D4D" w14:textId="77777777" w:rsidR="00C30B3A" w:rsidRDefault="00C30B3A" w:rsidP="00263A48">
      <w:pPr>
        <w:rPr>
          <w:b/>
        </w:rPr>
        <w:sectPr w:rsidR="00C30B3A" w:rsidSect="004B32DF">
          <w:pgSz w:w="15840" w:h="12240" w:orient="landscape" w:code="1"/>
          <w:pgMar w:top="1440" w:right="1440" w:bottom="1440" w:left="1440" w:header="720" w:footer="720" w:gutter="0"/>
          <w:cols w:space="720"/>
          <w:noEndnote/>
          <w:docGrid w:linePitch="326"/>
        </w:sectPr>
      </w:pPr>
    </w:p>
    <w:p w14:paraId="54D2FFB6" w14:textId="77777777" w:rsidR="00CE2E5D" w:rsidRDefault="00CE2E5D" w:rsidP="00CE2E5D">
      <w:pPr>
        <w:pStyle w:val="Title"/>
        <w:rPr>
          <w:rFonts w:ascii="Garamond" w:hAnsi="Garamond"/>
        </w:rPr>
      </w:pPr>
    </w:p>
    <w:p w14:paraId="3DA8B95E" w14:textId="77777777" w:rsidR="00CE2E5D" w:rsidRPr="005D1B26" w:rsidRDefault="00CE2E5D" w:rsidP="00CE2E5D">
      <w:pPr>
        <w:pStyle w:val="Title"/>
        <w:rPr>
          <w:rFonts w:ascii="Garamond" w:hAnsi="Garamond"/>
          <w:color w:val="C0C0C0"/>
        </w:rPr>
      </w:pPr>
      <w:r>
        <w:rPr>
          <w:rFonts w:ascii="Garamond" w:hAnsi="Garamond"/>
        </w:rPr>
        <w:t>U. S. Department of Education</w:t>
      </w:r>
    </w:p>
    <w:p w14:paraId="0CDC133C" w14:textId="77777777" w:rsidR="00CE2E5D" w:rsidRPr="005D1B26" w:rsidRDefault="00CE2E5D" w:rsidP="00CE2E5D">
      <w:pPr>
        <w:jc w:val="center"/>
        <w:rPr>
          <w:rFonts w:ascii="Garamond" w:hAnsi="Garamond"/>
          <w:b/>
          <w:sz w:val="52"/>
        </w:rPr>
      </w:pPr>
      <w:r w:rsidRPr="005D1B26">
        <w:rPr>
          <w:rFonts w:ascii="Garamond" w:hAnsi="Garamond"/>
          <w:b/>
          <w:sz w:val="52"/>
        </w:rPr>
        <w:t>Peer Review of State Assessment Systems</w:t>
      </w:r>
    </w:p>
    <w:p w14:paraId="71DA8E3B" w14:textId="77777777" w:rsidR="00CE2E5D" w:rsidRDefault="00CE2E5D" w:rsidP="00CE2E5D">
      <w:pPr>
        <w:jc w:val="center"/>
        <w:rPr>
          <w:rFonts w:ascii="Garamond" w:hAnsi="Garamond"/>
          <w:b/>
          <w:sz w:val="40"/>
          <w:szCs w:val="40"/>
        </w:rPr>
      </w:pPr>
    </w:p>
    <w:p w14:paraId="688F586E" w14:textId="77777777" w:rsidR="00CE2E5D" w:rsidRDefault="00CE2E5D" w:rsidP="00CE2E5D">
      <w:pPr>
        <w:jc w:val="center"/>
        <w:rPr>
          <w:rFonts w:ascii="Garamond" w:hAnsi="Garamond"/>
          <w:b/>
          <w:sz w:val="40"/>
          <w:szCs w:val="40"/>
        </w:rPr>
      </w:pPr>
    </w:p>
    <w:p w14:paraId="5E405C7C" w14:textId="77777777" w:rsidR="00CE2E5D" w:rsidRPr="00CD3EB0" w:rsidRDefault="00CE2E5D" w:rsidP="00CE2E5D">
      <w:pPr>
        <w:jc w:val="center"/>
        <w:rPr>
          <w:rFonts w:ascii="Garamond" w:hAnsi="Garamond"/>
          <w:b/>
          <w:sz w:val="52"/>
          <w:szCs w:val="52"/>
        </w:rPr>
      </w:pPr>
    </w:p>
    <w:p w14:paraId="6628E9CB" w14:textId="77777777" w:rsidR="00CE2E5D" w:rsidRPr="00CD3EB0" w:rsidRDefault="00CE2E5D" w:rsidP="00CE2E5D">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4A9E0E67" w14:textId="77777777" w:rsidR="00CE2E5D" w:rsidRPr="005D1B26" w:rsidRDefault="00CE2E5D" w:rsidP="00CE2E5D">
      <w:pPr>
        <w:jc w:val="center"/>
        <w:rPr>
          <w:rFonts w:ascii="Garamond" w:hAnsi="Garamond"/>
          <w:b/>
          <w:sz w:val="32"/>
          <w:szCs w:val="32"/>
        </w:rPr>
      </w:pPr>
    </w:p>
    <w:p w14:paraId="2C9B5059" w14:textId="77777777" w:rsidR="00CE2E5D" w:rsidRPr="005D1B26" w:rsidRDefault="00CE2E5D" w:rsidP="00CE2E5D">
      <w:pPr>
        <w:jc w:val="center"/>
        <w:rPr>
          <w:rFonts w:ascii="Garamond" w:hAnsi="Garamond"/>
          <w:b/>
          <w:sz w:val="32"/>
          <w:szCs w:val="32"/>
        </w:rPr>
      </w:pPr>
    </w:p>
    <w:p w14:paraId="5D663262" w14:textId="77777777" w:rsidR="00CE2E5D" w:rsidRPr="005D1B26" w:rsidRDefault="00CE2E5D" w:rsidP="00CE2E5D">
      <w:pPr>
        <w:jc w:val="right"/>
        <w:rPr>
          <w:rFonts w:ascii="Garamond" w:hAnsi="Garamond"/>
          <w:b/>
          <w:sz w:val="32"/>
        </w:rPr>
      </w:pPr>
    </w:p>
    <w:p w14:paraId="34A7C174" w14:textId="77777777" w:rsidR="00CE2E5D" w:rsidRPr="00DF4E3F" w:rsidRDefault="00CE2E5D" w:rsidP="00CE2E5D">
      <w:pPr>
        <w:jc w:val="center"/>
        <w:rPr>
          <w:rFonts w:ascii="Garamond" w:hAnsi="Garamond"/>
          <w:b/>
          <w:sz w:val="32"/>
        </w:rPr>
      </w:pPr>
      <w:r w:rsidRPr="00DF4E3F">
        <w:rPr>
          <w:rFonts w:ascii="Arial" w:hAnsi="Arial" w:cs="Arial"/>
          <w:color w:val="0000FF"/>
          <w:sz w:val="20"/>
          <w:szCs w:val="20"/>
        </w:rPr>
        <w:object w:dxaOrig="5179" w:dyaOrig="5179" w14:anchorId="5335DFAE">
          <v:shape id="_x0000_i1051" type="#_x0000_t75" alt="U.S. Department of Education official seal" style="width:143pt;height:143pt" o:ole="">
            <v:imagedata r:id="rId22" o:title=""/>
          </v:shape>
          <o:OLEObject Type="Embed" ProgID="PBrush" ShapeID="_x0000_i1051" DrawAspect="Content" ObjectID="_1630915075" r:id="rId29"/>
        </w:object>
      </w:r>
    </w:p>
    <w:p w14:paraId="22B54F8A" w14:textId="77777777" w:rsidR="00CE2E5D" w:rsidRPr="00DF4E3F" w:rsidRDefault="00CE2E5D" w:rsidP="00CE2E5D">
      <w:pPr>
        <w:jc w:val="center"/>
        <w:rPr>
          <w:rFonts w:ascii="Garamond" w:hAnsi="Garamond"/>
          <w:b/>
        </w:rPr>
      </w:pPr>
    </w:p>
    <w:p w14:paraId="20B93727" w14:textId="77777777" w:rsidR="00CE2E5D" w:rsidRPr="00DF4E3F" w:rsidRDefault="00CE2E5D" w:rsidP="00CE2E5D">
      <w:pPr>
        <w:jc w:val="center"/>
        <w:rPr>
          <w:rFonts w:ascii="Garamond" w:hAnsi="Garamond"/>
          <w:b/>
        </w:rPr>
      </w:pPr>
    </w:p>
    <w:p w14:paraId="7C859AB9" w14:textId="77777777" w:rsidR="00CE2E5D" w:rsidRPr="00DF4E3F" w:rsidRDefault="00CE2E5D" w:rsidP="00CE2E5D">
      <w:pPr>
        <w:jc w:val="center"/>
        <w:rPr>
          <w:rFonts w:ascii="Garamond" w:hAnsi="Garamond"/>
          <w:b/>
        </w:rPr>
      </w:pPr>
      <w:r w:rsidRPr="00DF4E3F">
        <w:rPr>
          <w:rFonts w:ascii="Garamond" w:hAnsi="Garamond"/>
          <w:b/>
        </w:rPr>
        <w:t>U. S. Department of Education</w:t>
      </w:r>
    </w:p>
    <w:p w14:paraId="2C8D96F5" w14:textId="77777777" w:rsidR="00CE2E5D" w:rsidRPr="00DF4E3F" w:rsidRDefault="00CE2E5D" w:rsidP="00CE2E5D">
      <w:pPr>
        <w:jc w:val="center"/>
        <w:rPr>
          <w:rFonts w:ascii="Garamond" w:hAnsi="Garamond"/>
          <w:b/>
        </w:rPr>
      </w:pPr>
      <w:r w:rsidRPr="00DF4E3F">
        <w:rPr>
          <w:rFonts w:ascii="Garamond" w:hAnsi="Garamond"/>
          <w:b/>
        </w:rPr>
        <w:t>Office of Elementary and Secondary Education</w:t>
      </w:r>
    </w:p>
    <w:p w14:paraId="4EE4F046" w14:textId="77777777" w:rsidR="00CE2E5D" w:rsidRPr="00DF4E3F" w:rsidRDefault="00CE2E5D" w:rsidP="00CE2E5D">
      <w:pPr>
        <w:jc w:val="center"/>
        <w:rPr>
          <w:rFonts w:ascii="Garamond" w:hAnsi="Garamond"/>
          <w:b/>
        </w:rPr>
      </w:pPr>
      <w:r w:rsidRPr="00DF4E3F">
        <w:rPr>
          <w:rFonts w:ascii="Garamond" w:hAnsi="Garamond"/>
          <w:b/>
        </w:rPr>
        <w:t>Washington, D.C. 20202</w:t>
      </w:r>
    </w:p>
    <w:p w14:paraId="3FE27AE8" w14:textId="77777777" w:rsidR="00CE2E5D" w:rsidRPr="00DF4E3F" w:rsidRDefault="00CE2E5D" w:rsidP="00CE2E5D">
      <w:pPr>
        <w:jc w:val="center"/>
        <w:rPr>
          <w:rFonts w:ascii="Garamond" w:hAnsi="Garamond"/>
          <w:b/>
        </w:rPr>
      </w:pPr>
    </w:p>
    <w:p w14:paraId="6E91E913" w14:textId="77777777" w:rsidR="00CE2E5D" w:rsidRPr="00DF4E3F" w:rsidRDefault="00CE2E5D" w:rsidP="00CE2E5D">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6EA77316" w14:textId="77777777" w:rsidR="00CE2E5D" w:rsidRDefault="00CE2E5D" w:rsidP="00CE2E5D">
      <w:pPr>
        <w:pStyle w:val="Caption"/>
      </w:pPr>
      <w:r>
        <w:rPr>
          <w:rFonts w:eastAsia="Times New Roman"/>
        </w:rPr>
        <w:br w:type="page"/>
      </w:r>
      <w:r>
        <w:lastRenderedPageBreak/>
        <w:t>Contents</w:t>
      </w:r>
    </w:p>
    <w:p w14:paraId="28F7167E"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2A26B139" w14:textId="77777777" w:rsidR="00CE2E5D" w:rsidRPr="00473173" w:rsidRDefault="00CE2E5D" w:rsidP="00CE2E5D">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29699C31" w14:textId="77777777" w:rsidR="00CE2E5D" w:rsidRPr="00473173" w:rsidRDefault="00CE2E5D" w:rsidP="00CE2E5D">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399DE63" w14:textId="77777777" w:rsidR="00CE2E5D" w:rsidRPr="00473173" w:rsidRDefault="00CE2E5D" w:rsidP="00CE2E5D">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50F56CF5" w14:textId="77777777" w:rsidR="00CE2E5D" w:rsidRPr="00473173" w:rsidRDefault="00CE2E5D" w:rsidP="00CE2E5D">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7261C98B" w14:textId="77777777" w:rsidR="00CE2E5D" w:rsidRPr="00473173" w:rsidRDefault="00CE2E5D" w:rsidP="00CE2E5D">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2C7DD1D5"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71E7A76D" w14:textId="77777777" w:rsidR="00CE2E5D" w:rsidRPr="00473173" w:rsidRDefault="00CE2E5D" w:rsidP="00CE2E5D">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5F0EF2A3" w14:textId="77777777" w:rsidR="00CE2E5D" w:rsidRPr="00473173" w:rsidRDefault="00CE2E5D" w:rsidP="00CE2E5D">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5B7F42BC" w14:textId="77777777" w:rsidR="00CE2E5D" w:rsidRPr="00473173" w:rsidRDefault="00CE2E5D" w:rsidP="00CE2E5D">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3C30193D" w14:textId="77777777" w:rsidR="00CE2E5D" w:rsidRPr="00473173" w:rsidRDefault="00CE2E5D" w:rsidP="00CE2E5D">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1C450511" w14:textId="77777777" w:rsidR="00CE2E5D" w:rsidRPr="00473173" w:rsidRDefault="00CE2E5D" w:rsidP="00CE2E5D">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1EE010BB" w14:textId="77777777" w:rsidR="00CE2E5D" w:rsidRPr="00473173" w:rsidRDefault="00CE2E5D" w:rsidP="00CE2E5D">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14EE8837"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1DEC54E3" w14:textId="77777777" w:rsidR="00CE2E5D" w:rsidRPr="00473173" w:rsidRDefault="00CE2E5D" w:rsidP="00CE2E5D">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0E815711" w14:textId="77777777" w:rsidR="00CE2E5D" w:rsidRPr="00473173" w:rsidRDefault="00CE2E5D" w:rsidP="00CE2E5D">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12F5EF69" w14:textId="77777777" w:rsidR="00CE2E5D" w:rsidRPr="00473173" w:rsidRDefault="00CE2E5D" w:rsidP="00CE2E5D">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7FEE4683" w14:textId="77777777" w:rsidR="00CE2E5D" w:rsidRPr="00473173" w:rsidRDefault="00CE2E5D" w:rsidP="00CE2E5D">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731418B5"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6504C12D" w14:textId="77777777" w:rsidR="00CE2E5D" w:rsidRPr="00473173" w:rsidRDefault="00CE2E5D" w:rsidP="00CE2E5D">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0273CB12" w14:textId="77777777" w:rsidR="00CE2E5D" w:rsidRPr="00473173" w:rsidRDefault="00CE2E5D" w:rsidP="00CE2E5D">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2F421E59" w14:textId="77777777" w:rsidR="00CE2E5D" w:rsidRPr="00473173" w:rsidRDefault="00CE2E5D" w:rsidP="00CE2E5D">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169307A4" w14:textId="77777777" w:rsidR="00CE2E5D" w:rsidRPr="00473173" w:rsidRDefault="00CE2E5D" w:rsidP="00CE2E5D">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2198D7C0" w14:textId="77777777" w:rsidR="00CE2E5D" w:rsidRPr="00473173" w:rsidRDefault="00CE2E5D" w:rsidP="00CE2E5D">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7F99AAED" w14:textId="77777777" w:rsidR="00CE2E5D" w:rsidRPr="00473173" w:rsidRDefault="00CE2E5D" w:rsidP="00CE2E5D">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453F3F8E" w14:textId="77777777" w:rsidR="00CE2E5D" w:rsidRPr="00473173" w:rsidRDefault="00CE2E5D" w:rsidP="00CE2E5D">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2676155C"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1B1E3E0B" w14:textId="77777777" w:rsidR="00CE2E5D" w:rsidRPr="00473173" w:rsidRDefault="00CE2E5D" w:rsidP="00CE2E5D">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723EFABE" w14:textId="77777777" w:rsidR="00CE2E5D" w:rsidRPr="00473173" w:rsidRDefault="00CE2E5D" w:rsidP="00CE2E5D">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7526478D" w14:textId="77777777" w:rsidR="00CE2E5D" w:rsidRPr="00473173" w:rsidRDefault="00CE2E5D" w:rsidP="00CE2E5D">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5893E83A" w14:textId="77777777" w:rsidR="00CE2E5D" w:rsidRPr="00473173" w:rsidRDefault="00CE2E5D" w:rsidP="00CE2E5D">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3D40EA96"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37</w:t>
        </w:r>
        <w:r>
          <w:rPr>
            <w:noProof/>
            <w:webHidden/>
          </w:rPr>
          <w:fldChar w:fldCharType="end"/>
        </w:r>
      </w:hyperlink>
    </w:p>
    <w:p w14:paraId="7E745D72" w14:textId="77777777" w:rsidR="00CE2E5D" w:rsidRPr="00473173" w:rsidRDefault="00CE2E5D" w:rsidP="00CE2E5D">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37</w:t>
        </w:r>
        <w:r>
          <w:rPr>
            <w:webHidden/>
          </w:rPr>
          <w:fldChar w:fldCharType="end"/>
        </w:r>
      </w:hyperlink>
    </w:p>
    <w:p w14:paraId="5131E044" w14:textId="77777777" w:rsidR="00CE2E5D" w:rsidRPr="00473173" w:rsidRDefault="00CE2E5D" w:rsidP="00CE2E5D">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38</w:t>
        </w:r>
        <w:r>
          <w:rPr>
            <w:webHidden/>
          </w:rPr>
          <w:fldChar w:fldCharType="end"/>
        </w:r>
      </w:hyperlink>
    </w:p>
    <w:p w14:paraId="0175624E" w14:textId="77777777" w:rsidR="00CE2E5D" w:rsidRPr="00473173" w:rsidRDefault="00CE2E5D" w:rsidP="00CE2E5D">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39</w:t>
        </w:r>
        <w:r>
          <w:rPr>
            <w:webHidden/>
          </w:rPr>
          <w:fldChar w:fldCharType="end"/>
        </w:r>
      </w:hyperlink>
    </w:p>
    <w:p w14:paraId="0F48F666" w14:textId="77777777" w:rsidR="00CE2E5D" w:rsidRPr="00473173" w:rsidRDefault="00CE2E5D" w:rsidP="00CE2E5D">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40</w:t>
        </w:r>
        <w:r>
          <w:rPr>
            <w:webHidden/>
          </w:rPr>
          <w:fldChar w:fldCharType="end"/>
        </w:r>
      </w:hyperlink>
    </w:p>
    <w:p w14:paraId="7D215309" w14:textId="77777777" w:rsidR="00CE2E5D" w:rsidRPr="00473173" w:rsidRDefault="00CE2E5D" w:rsidP="00CE2E5D">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41</w:t>
        </w:r>
        <w:r>
          <w:rPr>
            <w:noProof/>
            <w:webHidden/>
          </w:rPr>
          <w:fldChar w:fldCharType="end"/>
        </w:r>
      </w:hyperlink>
    </w:p>
    <w:p w14:paraId="027B7D84" w14:textId="77777777" w:rsidR="00CE2E5D" w:rsidRDefault="00CE2E5D" w:rsidP="00CE2E5D">
      <w:r>
        <w:rPr>
          <w:b/>
          <w:bCs/>
          <w:noProof/>
        </w:rPr>
        <w:fldChar w:fldCharType="end"/>
      </w:r>
    </w:p>
    <w:p w14:paraId="568AE8C6" w14:textId="77777777" w:rsidR="00CE2E5D" w:rsidRPr="00736FD7" w:rsidRDefault="00CE2E5D" w:rsidP="00CE2E5D">
      <w:pPr>
        <w:sectPr w:rsidR="00CE2E5D" w:rsidRPr="00736FD7" w:rsidSect="004C115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20"/>
          <w:noEndnote/>
          <w:titlePg/>
          <w:docGrid w:linePitch="326"/>
        </w:sectPr>
      </w:pPr>
    </w:p>
    <w:p w14:paraId="2A10DA23" w14:textId="77777777" w:rsidR="00CE2E5D" w:rsidRPr="008A4204" w:rsidRDefault="00CE2E5D" w:rsidP="00CE2E5D">
      <w:pPr>
        <w:pStyle w:val="Heading1"/>
      </w:pPr>
      <w:r w:rsidRPr="008A4204">
        <w:lastRenderedPageBreak/>
        <w:t>SECTION 1: STATEWIDE SYSTEM OF STANDARDS AND ASSESSMENTS</w:t>
      </w:r>
    </w:p>
    <w:p w14:paraId="638D31E7" w14:textId="77777777" w:rsidR="00CE2E5D" w:rsidRDefault="00CE2E5D" w:rsidP="00CE2E5D"/>
    <w:p w14:paraId="3AC045CE" w14:textId="77777777" w:rsidR="00CE2E5D" w:rsidRPr="00795E10" w:rsidRDefault="00CE2E5D" w:rsidP="00CE2E5D">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130"/>
        <w:gridCol w:w="4662"/>
      </w:tblGrid>
      <w:tr w:rsidR="00CE2E5D" w14:paraId="7905261D" w14:textId="77777777" w:rsidTr="00DF1956">
        <w:trPr>
          <w:tblHeader/>
        </w:trPr>
        <w:tc>
          <w:tcPr>
            <w:tcW w:w="3618" w:type="dxa"/>
            <w:shd w:val="clear" w:color="auto" w:fill="auto"/>
          </w:tcPr>
          <w:p w14:paraId="7D42D656" w14:textId="77777777" w:rsidR="00CE2E5D" w:rsidRPr="00532BBF" w:rsidRDefault="00CE2E5D" w:rsidP="00DF1956">
            <w:pPr>
              <w:spacing w:before="80"/>
              <w:rPr>
                <w:b/>
                <w:sz w:val="20"/>
                <w:szCs w:val="20"/>
              </w:rPr>
            </w:pPr>
            <w:r w:rsidRPr="00532BBF">
              <w:rPr>
                <w:b/>
                <w:sz w:val="20"/>
                <w:szCs w:val="20"/>
              </w:rPr>
              <w:t>Critical Element</w:t>
            </w:r>
          </w:p>
        </w:tc>
        <w:tc>
          <w:tcPr>
            <w:tcW w:w="5130" w:type="dxa"/>
            <w:shd w:val="clear" w:color="auto" w:fill="auto"/>
          </w:tcPr>
          <w:p w14:paraId="08258DAB" w14:textId="77777777" w:rsidR="00CE2E5D" w:rsidRPr="00532BBF" w:rsidRDefault="00CE2E5D" w:rsidP="00DF1956">
            <w:pPr>
              <w:rPr>
                <w:b/>
                <w:sz w:val="20"/>
                <w:szCs w:val="20"/>
              </w:rPr>
            </w:pPr>
            <w:r w:rsidRPr="00532BBF">
              <w:rPr>
                <w:b/>
                <w:sz w:val="20"/>
                <w:szCs w:val="20"/>
              </w:rPr>
              <w:t>Evidence (Record document and page # for future reference)</w:t>
            </w:r>
          </w:p>
        </w:tc>
        <w:tc>
          <w:tcPr>
            <w:tcW w:w="4662" w:type="dxa"/>
            <w:shd w:val="clear" w:color="auto" w:fill="auto"/>
          </w:tcPr>
          <w:p w14:paraId="23B8864E" w14:textId="77777777" w:rsidR="00CE2E5D" w:rsidRPr="00532BBF" w:rsidRDefault="00CE2E5D" w:rsidP="00DF1956">
            <w:pPr>
              <w:rPr>
                <w:b/>
                <w:sz w:val="20"/>
                <w:szCs w:val="20"/>
              </w:rPr>
            </w:pPr>
            <w:r w:rsidRPr="00532BBF">
              <w:rPr>
                <w:b/>
                <w:sz w:val="20"/>
                <w:szCs w:val="20"/>
              </w:rPr>
              <w:t xml:space="preserve">Comments/Notes/Questions/Suggestions Regarding State Documentation or Evidence </w:t>
            </w:r>
          </w:p>
        </w:tc>
      </w:tr>
      <w:tr w:rsidR="00CE2E5D" w14:paraId="16276E14" w14:textId="77777777" w:rsidTr="00DF1956">
        <w:tc>
          <w:tcPr>
            <w:tcW w:w="3618" w:type="dxa"/>
            <w:shd w:val="clear" w:color="auto" w:fill="auto"/>
          </w:tcPr>
          <w:p w14:paraId="55942730" w14:textId="77777777" w:rsidR="00CE2E5D" w:rsidRPr="00847CA4" w:rsidRDefault="00CE2E5D" w:rsidP="00DF1956">
            <w:pPr>
              <w:spacing w:before="80"/>
              <w:rPr>
                <w:b/>
                <w:i/>
                <w:sz w:val="20"/>
              </w:rPr>
            </w:pPr>
            <w:r w:rsidRPr="00847CA4">
              <w:rPr>
                <w:b/>
                <w:i/>
                <w:sz w:val="20"/>
              </w:rPr>
              <w:t>For English language proficiency (ELP) standards:</w:t>
            </w:r>
          </w:p>
          <w:p w14:paraId="2FB031A2" w14:textId="77777777" w:rsidR="00CE2E5D" w:rsidRPr="00F763F0" w:rsidRDefault="00CE2E5D" w:rsidP="00DF1956">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56CDB7C" w14:textId="77777777" w:rsidR="00CE2E5D" w:rsidRPr="0077197F" w:rsidRDefault="00CE2E5D" w:rsidP="00DF1956">
            <w:pPr>
              <w:spacing w:before="80"/>
              <w:rPr>
                <w:sz w:val="20"/>
                <w:szCs w:val="20"/>
              </w:rPr>
            </w:pPr>
          </w:p>
        </w:tc>
        <w:tc>
          <w:tcPr>
            <w:tcW w:w="5130" w:type="dxa"/>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5"/>
              <w:gridCol w:w="2482"/>
            </w:tblGrid>
            <w:tr w:rsidR="00CE2E5D" w14:paraId="6E7306C8" w14:textId="77777777" w:rsidTr="00DF1956">
              <w:trPr>
                <w:trHeight w:val="309"/>
              </w:trPr>
              <w:tc>
                <w:tcPr>
                  <w:tcW w:w="2305" w:type="dxa"/>
                </w:tcPr>
                <w:p w14:paraId="0C2CF067" w14:textId="77777777" w:rsidR="00CE2E5D" w:rsidRDefault="00CE2E5D" w:rsidP="00DF1956">
                  <w:pPr>
                    <w:pStyle w:val="TableParagraph"/>
                    <w:spacing w:before="38"/>
                    <w:ind w:left="105"/>
                    <w:rPr>
                      <w:b/>
                      <w:sz w:val="20"/>
                    </w:rPr>
                  </w:pPr>
                  <w:r>
                    <w:rPr>
                      <w:b/>
                      <w:sz w:val="20"/>
                    </w:rPr>
                    <w:t>Evidence</w:t>
                  </w:r>
                </w:p>
              </w:tc>
              <w:tc>
                <w:tcPr>
                  <w:tcW w:w="2482" w:type="dxa"/>
                </w:tcPr>
                <w:p w14:paraId="330F566B" w14:textId="77777777" w:rsidR="00CE2E5D" w:rsidRDefault="00CE2E5D" w:rsidP="00DF1956">
                  <w:pPr>
                    <w:pStyle w:val="TableParagraph"/>
                    <w:spacing w:before="38"/>
                    <w:ind w:left="107"/>
                    <w:rPr>
                      <w:b/>
                      <w:sz w:val="20"/>
                    </w:rPr>
                  </w:pPr>
                  <w:r>
                    <w:rPr>
                      <w:b/>
                      <w:sz w:val="20"/>
                    </w:rPr>
                    <w:t>Notes</w:t>
                  </w:r>
                </w:p>
              </w:tc>
            </w:tr>
            <w:tr w:rsidR="00CE2E5D" w14:paraId="78D8A8FF" w14:textId="77777777" w:rsidTr="00DF1956">
              <w:trPr>
                <w:trHeight w:val="1612"/>
              </w:trPr>
              <w:tc>
                <w:tcPr>
                  <w:tcW w:w="2305" w:type="dxa"/>
                  <w:tcBorders>
                    <w:bottom w:val="nil"/>
                  </w:tcBorders>
                </w:tcPr>
                <w:p w14:paraId="4DD82489" w14:textId="77777777" w:rsidR="00CE2E5D" w:rsidRDefault="00CE2E5D" w:rsidP="00DF1956">
                  <w:pPr>
                    <w:pStyle w:val="TableParagraph"/>
                    <w:ind w:left="105"/>
                    <w:rPr>
                      <w:sz w:val="20"/>
                    </w:rPr>
                  </w:pPr>
                  <w:r>
                    <w:rPr>
                      <w:sz w:val="20"/>
                    </w:rPr>
                    <w:t>1.1 Colorado English Language Proficiency Standards</w:t>
                  </w:r>
                </w:p>
              </w:tc>
              <w:tc>
                <w:tcPr>
                  <w:tcW w:w="2482" w:type="dxa"/>
                  <w:tcBorders>
                    <w:bottom w:val="nil"/>
                  </w:tcBorders>
                </w:tcPr>
                <w:p w14:paraId="77FE7B9A" w14:textId="77777777" w:rsidR="00CE2E5D" w:rsidRDefault="00CE2E5D" w:rsidP="00DF1956">
                  <w:pPr>
                    <w:pStyle w:val="TableParagraph"/>
                    <w:ind w:left="107" w:right="131"/>
                    <w:rPr>
                      <w:sz w:val="20"/>
                    </w:rPr>
                  </w:pPr>
                  <w:r>
                    <w:rPr>
                      <w:sz w:val="20"/>
                    </w:rPr>
                    <w:t>1.1 On December 10, 2009, the Colorado State Board of Education by unanimous vote adopted the World-Class Instructional Design and Assessment (WiDA™) English Language Proficiency standards as the Colorado English Language Proficiency (CELP) standards for all students in grades K-12.</w:t>
                  </w:r>
                </w:p>
              </w:tc>
            </w:tr>
            <w:tr w:rsidR="00CE2E5D" w14:paraId="7329593C" w14:textId="77777777" w:rsidTr="00DF1956">
              <w:trPr>
                <w:trHeight w:val="798"/>
              </w:trPr>
              <w:tc>
                <w:tcPr>
                  <w:tcW w:w="2305" w:type="dxa"/>
                  <w:tcBorders>
                    <w:top w:val="nil"/>
                    <w:bottom w:val="nil"/>
                  </w:tcBorders>
                </w:tcPr>
                <w:p w14:paraId="2AD827C3" w14:textId="77777777" w:rsidR="00CE2E5D" w:rsidRDefault="00CE2E5D" w:rsidP="00DF1956">
                  <w:pPr>
                    <w:pStyle w:val="TableParagraph"/>
                    <w:spacing w:line="221" w:lineRule="exact"/>
                    <w:ind w:left="105"/>
                    <w:rPr>
                      <w:b/>
                      <w:sz w:val="20"/>
                    </w:rPr>
                  </w:pPr>
                  <w:r>
                    <w:rPr>
                      <w:b/>
                      <w:sz w:val="20"/>
                      <w:u w:val="single"/>
                    </w:rPr>
                    <w:t>CE 1.1 Evidence #1</w:t>
                  </w:r>
                </w:p>
                <w:p w14:paraId="417A37AF" w14:textId="77777777" w:rsidR="00CE2E5D" w:rsidRDefault="00CE2E5D" w:rsidP="00DF1956">
                  <w:pPr>
                    <w:pStyle w:val="TableParagraph"/>
                    <w:spacing w:line="228" w:lineRule="exact"/>
                    <w:ind w:left="105"/>
                    <w:rPr>
                      <w:sz w:val="20"/>
                    </w:rPr>
                  </w:pPr>
                  <w:r>
                    <w:rPr>
                      <w:sz w:val="20"/>
                    </w:rPr>
                    <w:t>ELP standards Board approval</w:t>
                  </w:r>
                </w:p>
              </w:tc>
              <w:tc>
                <w:tcPr>
                  <w:tcW w:w="2482" w:type="dxa"/>
                  <w:tcBorders>
                    <w:top w:val="nil"/>
                    <w:bottom w:val="nil"/>
                  </w:tcBorders>
                </w:tcPr>
                <w:p w14:paraId="08B7183C" w14:textId="77777777" w:rsidR="00CE2E5D" w:rsidRDefault="00CE2E5D" w:rsidP="00DF1956">
                  <w:pPr>
                    <w:pStyle w:val="TableParagraph"/>
                    <w:ind w:left="107" w:right="173"/>
                    <w:jc w:val="both"/>
                    <w:rPr>
                      <w:sz w:val="20"/>
                    </w:rPr>
                  </w:pPr>
                  <w:r>
                    <w:rPr>
                      <w:b/>
                      <w:sz w:val="20"/>
                      <w:u w:val="single"/>
                    </w:rPr>
                    <w:t>CE 1.1 Evidence #1</w:t>
                  </w:r>
                  <w:r>
                    <w:rPr>
                      <w:b/>
                      <w:sz w:val="20"/>
                    </w:rPr>
                    <w:t xml:space="preserve"> </w:t>
                  </w:r>
                  <w:r>
                    <w:rPr>
                      <w:sz w:val="20"/>
                    </w:rPr>
                    <w:t>provides the publicly available Board notes documenting the Board adoption of the standards intended for all English Learners</w:t>
                  </w:r>
                </w:p>
              </w:tc>
            </w:tr>
            <w:tr w:rsidR="00CE2E5D" w14:paraId="1FCA61E2" w14:textId="77777777" w:rsidTr="00DF1956">
              <w:trPr>
                <w:trHeight w:val="807"/>
              </w:trPr>
              <w:tc>
                <w:tcPr>
                  <w:tcW w:w="2305" w:type="dxa"/>
                  <w:tcBorders>
                    <w:top w:val="nil"/>
                  </w:tcBorders>
                </w:tcPr>
                <w:p w14:paraId="14514FC8" w14:textId="77777777" w:rsidR="00CE2E5D" w:rsidRDefault="00CE2E5D" w:rsidP="00DF1956">
                  <w:pPr>
                    <w:pStyle w:val="TableParagraph"/>
                    <w:spacing w:before="114" w:line="228" w:lineRule="exact"/>
                    <w:ind w:left="105"/>
                    <w:rPr>
                      <w:b/>
                      <w:sz w:val="20"/>
                    </w:rPr>
                  </w:pPr>
                  <w:r>
                    <w:rPr>
                      <w:b/>
                      <w:sz w:val="20"/>
                      <w:u w:val="single"/>
                    </w:rPr>
                    <w:t>CE 1.1 Evidence #2</w:t>
                  </w:r>
                </w:p>
                <w:p w14:paraId="0E6E5E3C" w14:textId="77777777" w:rsidR="00CE2E5D" w:rsidRDefault="00CE2E5D" w:rsidP="00DF1956">
                  <w:pPr>
                    <w:pStyle w:val="TableParagraph"/>
                    <w:spacing w:before="1" w:line="230" w:lineRule="exact"/>
                    <w:ind w:left="105" w:right="748"/>
                    <w:rPr>
                      <w:sz w:val="20"/>
                    </w:rPr>
                  </w:pPr>
                  <w:r>
                    <w:rPr>
                      <w:sz w:val="20"/>
                    </w:rPr>
                    <w:t>News release 2009 Colorado Academic Standards Adoption</w:t>
                  </w:r>
                </w:p>
              </w:tc>
              <w:tc>
                <w:tcPr>
                  <w:tcW w:w="2482" w:type="dxa"/>
                  <w:tcBorders>
                    <w:top w:val="nil"/>
                  </w:tcBorders>
                </w:tcPr>
                <w:p w14:paraId="3B21EE93" w14:textId="77777777" w:rsidR="00CE2E5D" w:rsidRDefault="00CE2E5D" w:rsidP="00DF1956">
                  <w:pPr>
                    <w:pStyle w:val="TableParagraph"/>
                    <w:spacing w:before="109" w:line="230" w:lineRule="atLeast"/>
                    <w:ind w:left="107" w:right="338"/>
                    <w:rPr>
                      <w:sz w:val="20"/>
                    </w:rPr>
                  </w:pPr>
                  <w:r>
                    <w:rPr>
                      <w:b/>
                      <w:sz w:val="20"/>
                      <w:u w:val="single"/>
                    </w:rPr>
                    <w:t>CE 1.1 Evidence #2</w:t>
                  </w:r>
                  <w:r>
                    <w:rPr>
                      <w:b/>
                      <w:sz w:val="20"/>
                    </w:rPr>
                    <w:t xml:space="preserve"> </w:t>
                  </w:r>
                  <w:r>
                    <w:rPr>
                      <w:sz w:val="20"/>
                    </w:rPr>
                    <w:t>provides the news release announcing the adoption of the WiDA ELP standards as the Colorado ELP standards.</w:t>
                  </w:r>
                </w:p>
              </w:tc>
            </w:tr>
          </w:tbl>
          <w:p w14:paraId="3219E4D5" w14:textId="77777777" w:rsidR="00CE2E5D" w:rsidRPr="0077197F" w:rsidRDefault="00CE2E5D" w:rsidP="00DF1956">
            <w:pPr>
              <w:rPr>
                <w:sz w:val="20"/>
                <w:szCs w:val="20"/>
              </w:rPr>
            </w:pPr>
          </w:p>
        </w:tc>
        <w:tc>
          <w:tcPr>
            <w:tcW w:w="4662" w:type="dxa"/>
            <w:shd w:val="clear" w:color="auto" w:fill="auto"/>
          </w:tcPr>
          <w:p w14:paraId="266C8F08" w14:textId="77777777" w:rsidR="00CE2E5D" w:rsidRDefault="00CE2E5D" w:rsidP="00DF1956">
            <w:pPr>
              <w:rPr>
                <w:sz w:val="20"/>
                <w:szCs w:val="20"/>
              </w:rPr>
            </w:pPr>
          </w:p>
          <w:p w14:paraId="2DB7DC9B" w14:textId="77777777" w:rsidR="00CE2E5D" w:rsidRDefault="00CE2E5D" w:rsidP="00DF1956">
            <w:pPr>
              <w:rPr>
                <w:sz w:val="20"/>
                <w:szCs w:val="20"/>
              </w:rPr>
            </w:pPr>
            <w:r>
              <w:rPr>
                <w:sz w:val="20"/>
                <w:szCs w:val="20"/>
              </w:rPr>
              <w:t>Evidence and Notes from State submission confirmed and deemed sufficient by peers.</w:t>
            </w:r>
          </w:p>
          <w:p w14:paraId="0196F0B7" w14:textId="77777777" w:rsidR="00CE2E5D" w:rsidRDefault="00CE2E5D" w:rsidP="00DF1956">
            <w:pPr>
              <w:rPr>
                <w:sz w:val="20"/>
                <w:szCs w:val="20"/>
              </w:rPr>
            </w:pPr>
          </w:p>
          <w:p w14:paraId="169D5E1F" w14:textId="77777777" w:rsidR="00CE2E5D" w:rsidRDefault="00CE2E5D" w:rsidP="00DF1956">
            <w:pPr>
              <w:rPr>
                <w:sz w:val="20"/>
                <w:szCs w:val="20"/>
              </w:rPr>
            </w:pPr>
          </w:p>
          <w:p w14:paraId="2E30833C" w14:textId="77777777" w:rsidR="00CE2E5D" w:rsidRPr="0077197F" w:rsidRDefault="00CE2E5D" w:rsidP="00DF1956">
            <w:pPr>
              <w:rPr>
                <w:sz w:val="20"/>
                <w:szCs w:val="20"/>
              </w:rPr>
            </w:pPr>
          </w:p>
        </w:tc>
      </w:tr>
      <w:tr w:rsidR="00CE2E5D" w:rsidRPr="00532BBF" w14:paraId="5705A7AC" w14:textId="77777777" w:rsidTr="00DF1956">
        <w:tc>
          <w:tcPr>
            <w:tcW w:w="13410" w:type="dxa"/>
            <w:gridSpan w:val="3"/>
            <w:shd w:val="clear" w:color="auto" w:fill="auto"/>
          </w:tcPr>
          <w:p w14:paraId="01B6A5DC" w14:textId="77777777" w:rsidR="00CE2E5D" w:rsidRPr="00532BBF" w:rsidRDefault="00CE2E5D" w:rsidP="00DF1956">
            <w:pPr>
              <w:pStyle w:val="Heading4"/>
            </w:pPr>
            <w:r w:rsidRPr="00532BBF">
              <w:t>Section 1.1 Summary Statement</w:t>
            </w:r>
          </w:p>
        </w:tc>
      </w:tr>
      <w:tr w:rsidR="00CE2E5D" w:rsidRPr="00532BBF" w14:paraId="5032FE78" w14:textId="77777777" w:rsidTr="00DF1956">
        <w:tc>
          <w:tcPr>
            <w:tcW w:w="13410" w:type="dxa"/>
            <w:gridSpan w:val="3"/>
            <w:shd w:val="clear" w:color="auto" w:fill="auto"/>
          </w:tcPr>
          <w:p w14:paraId="0EFE6345"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F592878" w14:textId="77777777" w:rsidR="00CE2E5D" w:rsidRDefault="00CE2E5D" w:rsidP="00CE2E5D">
      <w:pPr>
        <w:pStyle w:val="Heading2"/>
      </w:pPr>
      <w:r w:rsidRPr="00DA41DA">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14:paraId="50CFBF87" w14:textId="77777777" w:rsidTr="00DF1956">
        <w:trPr>
          <w:tblHeader/>
        </w:trPr>
        <w:tc>
          <w:tcPr>
            <w:tcW w:w="3618" w:type="dxa"/>
            <w:shd w:val="clear" w:color="auto" w:fill="auto"/>
          </w:tcPr>
          <w:p w14:paraId="2A726C7F" w14:textId="77777777" w:rsidR="00CE2E5D" w:rsidRPr="00532BBF" w:rsidRDefault="00CE2E5D" w:rsidP="00DF1956">
            <w:pPr>
              <w:spacing w:before="80"/>
              <w:rPr>
                <w:b/>
                <w:sz w:val="20"/>
                <w:szCs w:val="20"/>
              </w:rPr>
            </w:pPr>
            <w:r w:rsidRPr="00532BBF">
              <w:rPr>
                <w:b/>
                <w:sz w:val="20"/>
                <w:szCs w:val="20"/>
              </w:rPr>
              <w:t>Critical Element</w:t>
            </w:r>
          </w:p>
        </w:tc>
        <w:tc>
          <w:tcPr>
            <w:tcW w:w="4779" w:type="dxa"/>
            <w:shd w:val="clear" w:color="auto" w:fill="auto"/>
          </w:tcPr>
          <w:p w14:paraId="02B90301" w14:textId="77777777" w:rsidR="00CE2E5D" w:rsidRPr="00532BBF" w:rsidRDefault="00CE2E5D" w:rsidP="00DF1956">
            <w:pPr>
              <w:rPr>
                <w:b/>
                <w:sz w:val="20"/>
                <w:szCs w:val="20"/>
              </w:rPr>
            </w:pPr>
            <w:r w:rsidRPr="00532BBF">
              <w:rPr>
                <w:b/>
                <w:sz w:val="20"/>
                <w:szCs w:val="20"/>
              </w:rPr>
              <w:t>Evidence (Record document and page # for future reference)</w:t>
            </w:r>
          </w:p>
        </w:tc>
        <w:tc>
          <w:tcPr>
            <w:tcW w:w="5013" w:type="dxa"/>
            <w:shd w:val="clear" w:color="auto" w:fill="auto"/>
          </w:tcPr>
          <w:p w14:paraId="0EB5000E" w14:textId="77777777" w:rsidR="00CE2E5D" w:rsidRPr="00532BBF" w:rsidRDefault="00CE2E5D" w:rsidP="00DF1956">
            <w:pPr>
              <w:rPr>
                <w:b/>
                <w:sz w:val="20"/>
                <w:szCs w:val="20"/>
              </w:rPr>
            </w:pPr>
            <w:r w:rsidRPr="00532BBF">
              <w:rPr>
                <w:b/>
                <w:sz w:val="20"/>
                <w:szCs w:val="20"/>
              </w:rPr>
              <w:t xml:space="preserve">Comments/Notes/Questions/Suggestions Regarding State Documentation or Evidence </w:t>
            </w:r>
          </w:p>
        </w:tc>
      </w:tr>
      <w:tr w:rsidR="00CE2E5D" w14:paraId="6979AD8E" w14:textId="77777777" w:rsidTr="00DF1956">
        <w:tc>
          <w:tcPr>
            <w:tcW w:w="3618" w:type="dxa"/>
            <w:shd w:val="clear" w:color="auto" w:fill="auto"/>
          </w:tcPr>
          <w:p w14:paraId="4CF36F7D" w14:textId="77777777" w:rsidR="00CE2E5D" w:rsidRPr="002313D0" w:rsidRDefault="00CE2E5D" w:rsidP="00DF1956">
            <w:pPr>
              <w:rPr>
                <w:b/>
                <w:i/>
                <w:sz w:val="20"/>
              </w:rPr>
            </w:pPr>
            <w:r w:rsidRPr="002313D0">
              <w:rPr>
                <w:b/>
                <w:i/>
                <w:sz w:val="20"/>
              </w:rPr>
              <w:t>For ELP standards:</w:t>
            </w:r>
          </w:p>
          <w:p w14:paraId="3208F942" w14:textId="77777777" w:rsidR="00CE2E5D" w:rsidRPr="002313D0" w:rsidRDefault="00CE2E5D" w:rsidP="00DF1956">
            <w:pPr>
              <w:rPr>
                <w:sz w:val="20"/>
                <w:szCs w:val="20"/>
              </w:rPr>
            </w:pPr>
            <w:r w:rsidRPr="002313D0">
              <w:rPr>
                <w:sz w:val="20"/>
                <w:szCs w:val="20"/>
              </w:rPr>
              <w:t>The ELP standards:</w:t>
            </w:r>
          </w:p>
          <w:p w14:paraId="1D4F3391" w14:textId="77777777" w:rsidR="00CE2E5D" w:rsidRPr="002313D0" w:rsidRDefault="00CE2E5D" w:rsidP="00CE2E5D">
            <w:pPr>
              <w:numPr>
                <w:ilvl w:val="0"/>
                <w:numId w:val="49"/>
              </w:numPr>
              <w:ind w:left="778"/>
              <w:rPr>
                <w:sz w:val="20"/>
                <w:szCs w:val="20"/>
              </w:rPr>
            </w:pPr>
            <w:r w:rsidRPr="002313D0">
              <w:rPr>
                <w:sz w:val="20"/>
                <w:szCs w:val="20"/>
              </w:rPr>
              <w:t xml:space="preserve">are derived from the four domains of speaking, listening, reading, and writing; </w:t>
            </w:r>
          </w:p>
          <w:p w14:paraId="027A0C4F" w14:textId="77777777" w:rsidR="00CE2E5D" w:rsidRDefault="00CE2E5D" w:rsidP="00CE2E5D">
            <w:pPr>
              <w:numPr>
                <w:ilvl w:val="0"/>
                <w:numId w:val="49"/>
              </w:numPr>
              <w:ind w:left="778"/>
              <w:rPr>
                <w:sz w:val="20"/>
                <w:szCs w:val="20"/>
              </w:rPr>
            </w:pPr>
            <w:r w:rsidRPr="002313D0">
              <w:rPr>
                <w:sz w:val="20"/>
                <w:szCs w:val="20"/>
              </w:rPr>
              <w:t>address the different proficiency levels of ELs;</w:t>
            </w:r>
          </w:p>
          <w:p w14:paraId="1F36E2E1" w14:textId="77777777" w:rsidR="00CE2E5D" w:rsidRPr="009726B3" w:rsidRDefault="00CE2E5D" w:rsidP="00CE2E5D">
            <w:pPr>
              <w:numPr>
                <w:ilvl w:val="0"/>
                <w:numId w:val="49"/>
              </w:numPr>
              <w:ind w:left="778"/>
              <w:rPr>
                <w:sz w:val="20"/>
                <w:szCs w:val="20"/>
              </w:rPr>
            </w:pPr>
            <w:r w:rsidRPr="002313D0">
              <w:rPr>
                <w:sz w:val="20"/>
                <w:szCs w:val="20"/>
              </w:rPr>
              <w:t xml:space="preserve">and </w:t>
            </w:r>
            <w:r w:rsidRPr="009726B3" w:rsidDel="00330C77">
              <w:rPr>
                <w:sz w:val="20"/>
                <w:szCs w:val="20"/>
              </w:rPr>
              <w:t>align</w:t>
            </w:r>
            <w:r w:rsidRPr="009726B3">
              <w:rPr>
                <w:sz w:val="20"/>
                <w:szCs w:val="20"/>
              </w:rPr>
              <w:t xml:space="preserve"> to the State academic content standards (see definition</w:t>
            </w:r>
            <w:r>
              <w:rPr>
                <w:rStyle w:val="FootnoteReference"/>
                <w:sz w:val="20"/>
                <w:szCs w:val="20"/>
              </w:rPr>
              <w:footnoteReference w:id="5"/>
            </w:r>
            <w:r w:rsidRPr="009726B3">
              <w:rPr>
                <w:sz w:val="20"/>
                <w:szCs w:val="20"/>
              </w:rPr>
              <w:t xml:space="preserve">).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w:t>
            </w:r>
          </w:p>
        </w:tc>
        <w:tc>
          <w:tcPr>
            <w:tcW w:w="4779" w:type="dxa"/>
            <w:shd w:val="clear" w:color="auto" w:fill="auto"/>
          </w:tcPr>
          <w:p w14:paraId="17AAA3B7" w14:textId="77777777" w:rsidR="00CE2E5D" w:rsidRDefault="00CE2E5D" w:rsidP="00DF1956">
            <w:pPr>
              <w:pStyle w:val="ListParagraph"/>
              <w:ind w:left="0"/>
              <w:rPr>
                <w:sz w:val="20"/>
                <w:szCs w:val="20"/>
              </w:rPr>
            </w:pPr>
          </w:p>
          <w:p w14:paraId="08576306"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39"/>
              <w:gridCol w:w="2697"/>
            </w:tblGrid>
            <w:tr w:rsidR="00CE2E5D" w14:paraId="76BEC707" w14:textId="77777777" w:rsidTr="00DF1956">
              <w:trPr>
                <w:trHeight w:val="309"/>
              </w:trPr>
              <w:tc>
                <w:tcPr>
                  <w:tcW w:w="4049" w:type="dxa"/>
                </w:tcPr>
                <w:p w14:paraId="1B7E91DB" w14:textId="77777777" w:rsidR="00CE2E5D" w:rsidRDefault="00CE2E5D" w:rsidP="00DF1956">
                  <w:pPr>
                    <w:pStyle w:val="TableParagraph"/>
                    <w:spacing w:before="39"/>
                    <w:ind w:left="105"/>
                    <w:rPr>
                      <w:b/>
                      <w:sz w:val="20"/>
                    </w:rPr>
                  </w:pPr>
                  <w:r>
                    <w:rPr>
                      <w:b/>
                      <w:sz w:val="20"/>
                    </w:rPr>
                    <w:t>Evidence</w:t>
                  </w:r>
                </w:p>
              </w:tc>
              <w:tc>
                <w:tcPr>
                  <w:tcW w:w="5508" w:type="dxa"/>
                </w:tcPr>
                <w:p w14:paraId="61AE4CA2" w14:textId="77777777" w:rsidR="00CE2E5D" w:rsidRDefault="00CE2E5D" w:rsidP="00DF1956">
                  <w:pPr>
                    <w:pStyle w:val="TableParagraph"/>
                    <w:spacing w:before="39"/>
                    <w:ind w:left="108"/>
                    <w:rPr>
                      <w:b/>
                      <w:sz w:val="20"/>
                    </w:rPr>
                  </w:pPr>
                  <w:r>
                    <w:rPr>
                      <w:b/>
                      <w:sz w:val="20"/>
                    </w:rPr>
                    <w:t>Notes</w:t>
                  </w:r>
                </w:p>
              </w:tc>
            </w:tr>
            <w:tr w:rsidR="00CE2E5D" w14:paraId="44576F0A" w14:textId="77777777" w:rsidTr="00DF1956">
              <w:trPr>
                <w:trHeight w:val="3033"/>
              </w:trPr>
              <w:tc>
                <w:tcPr>
                  <w:tcW w:w="4049" w:type="dxa"/>
                </w:tcPr>
                <w:p w14:paraId="0FE65221" w14:textId="77777777" w:rsidR="00CE2E5D" w:rsidRDefault="00CE2E5D" w:rsidP="00DF1956">
                  <w:pPr>
                    <w:pStyle w:val="TableParagraph"/>
                    <w:rPr>
                      <w:sz w:val="20"/>
                    </w:rPr>
                  </w:pPr>
                </w:p>
              </w:tc>
              <w:tc>
                <w:tcPr>
                  <w:tcW w:w="5508" w:type="dxa"/>
                </w:tcPr>
                <w:p w14:paraId="11E975C3" w14:textId="77777777" w:rsidR="00CE2E5D" w:rsidRDefault="00CE2E5D" w:rsidP="00DF1956">
                  <w:pPr>
                    <w:pStyle w:val="TableParagraph"/>
                    <w:ind w:left="107" w:right="172"/>
                    <w:rPr>
                      <w:sz w:val="20"/>
                    </w:rPr>
                  </w:pPr>
                  <w:r>
                    <w:rPr>
                      <w:sz w:val="20"/>
                    </w:rPr>
                    <w:t xml:space="preserve">1.2 Incorporation of CCSS into CAS: As provided in Colorado’s peer review submission of general assessments in reading/language arts, mathematics, and science, the Colorado State Board of Education by unanimous vote in December 2009 adopted standards in the areas of science, mathematics, reading, writing, and communicating. On August 2, 2010, the Board adopted revised versions of the standards in math, reading, writing, and communicating that incorporated the Common Core State Standards. Colorado calls these standards the Colorado Academic Standards. See </w:t>
                  </w:r>
                  <w:r>
                    <w:rPr>
                      <w:b/>
                      <w:sz w:val="20"/>
                      <w:u w:val="single"/>
                    </w:rPr>
                    <w:t>CE 1.1 Evidence #1</w:t>
                  </w:r>
                  <w:r>
                    <w:rPr>
                      <w:b/>
                      <w:sz w:val="20"/>
                    </w:rPr>
                    <w:t xml:space="preserve"> </w:t>
                  </w:r>
                  <w:r>
                    <w:rPr>
                      <w:sz w:val="20"/>
                    </w:rPr>
                    <w:t xml:space="preserve">and </w:t>
                  </w:r>
                  <w:r>
                    <w:rPr>
                      <w:b/>
                      <w:sz w:val="20"/>
                      <w:u w:val="single"/>
                    </w:rPr>
                    <w:t>CE 1.1 Evidence #2</w:t>
                  </w:r>
                  <w:r>
                    <w:rPr>
                      <w:b/>
                      <w:sz w:val="20"/>
                    </w:rPr>
                    <w:t xml:space="preserve"> </w:t>
                  </w:r>
                  <w:r>
                    <w:rPr>
                      <w:sz w:val="20"/>
                    </w:rPr>
                    <w:t>for standards adoption.</w:t>
                  </w:r>
                </w:p>
              </w:tc>
            </w:tr>
          </w:tbl>
          <w:p w14:paraId="694BAB1F" w14:textId="77777777" w:rsidR="00CE2E5D" w:rsidRDefault="00CE2E5D" w:rsidP="00DF1956">
            <w:pPr>
              <w:pStyle w:val="ListParagraph"/>
              <w:ind w:left="0"/>
              <w:rPr>
                <w:sz w:val="20"/>
                <w:szCs w:val="20"/>
              </w:rPr>
            </w:pPr>
          </w:p>
          <w:p w14:paraId="16F0B1F6"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2"/>
              <w:gridCol w:w="2344"/>
            </w:tblGrid>
            <w:tr w:rsidR="00CE2E5D" w14:paraId="35D1A7D8" w14:textId="77777777" w:rsidTr="00DF1956">
              <w:trPr>
                <w:trHeight w:val="309"/>
              </w:trPr>
              <w:tc>
                <w:tcPr>
                  <w:tcW w:w="4049" w:type="dxa"/>
                </w:tcPr>
                <w:p w14:paraId="2AE7DAD9" w14:textId="77777777" w:rsidR="00CE2E5D" w:rsidRDefault="00CE2E5D" w:rsidP="00DF1956">
                  <w:pPr>
                    <w:pStyle w:val="TableParagraph"/>
                    <w:spacing w:before="38"/>
                    <w:ind w:left="105"/>
                    <w:rPr>
                      <w:b/>
                      <w:sz w:val="20"/>
                    </w:rPr>
                  </w:pPr>
                  <w:r>
                    <w:rPr>
                      <w:b/>
                      <w:sz w:val="20"/>
                    </w:rPr>
                    <w:lastRenderedPageBreak/>
                    <w:t>Evidence</w:t>
                  </w:r>
                </w:p>
              </w:tc>
              <w:tc>
                <w:tcPr>
                  <w:tcW w:w="5508" w:type="dxa"/>
                </w:tcPr>
                <w:p w14:paraId="1BC37E51" w14:textId="77777777" w:rsidR="00CE2E5D" w:rsidRDefault="00CE2E5D" w:rsidP="00DF1956">
                  <w:pPr>
                    <w:pStyle w:val="TableParagraph"/>
                    <w:spacing w:before="38"/>
                    <w:ind w:left="107"/>
                    <w:rPr>
                      <w:b/>
                      <w:sz w:val="20"/>
                    </w:rPr>
                  </w:pPr>
                  <w:r>
                    <w:rPr>
                      <w:b/>
                      <w:sz w:val="20"/>
                    </w:rPr>
                    <w:t>Notes</w:t>
                  </w:r>
                </w:p>
              </w:tc>
            </w:tr>
            <w:tr w:rsidR="00CE2E5D" w14:paraId="482CA432" w14:textId="77777777" w:rsidTr="00DF1956">
              <w:trPr>
                <w:trHeight w:val="1953"/>
              </w:trPr>
              <w:tc>
                <w:tcPr>
                  <w:tcW w:w="4049" w:type="dxa"/>
                  <w:tcBorders>
                    <w:bottom w:val="nil"/>
                  </w:tcBorders>
                </w:tcPr>
                <w:p w14:paraId="4720C8B5" w14:textId="77777777" w:rsidR="00CE2E5D" w:rsidRDefault="00CE2E5D" w:rsidP="00DF1956">
                  <w:pPr>
                    <w:pStyle w:val="TableParagraph"/>
                    <w:spacing w:line="226" w:lineRule="exact"/>
                    <w:ind w:left="105"/>
                    <w:rPr>
                      <w:b/>
                      <w:sz w:val="20"/>
                    </w:rPr>
                  </w:pPr>
                  <w:r>
                    <w:rPr>
                      <w:b/>
                      <w:sz w:val="20"/>
                      <w:u w:val="single"/>
                    </w:rPr>
                    <w:t>CE 1.2 Evidence #1</w:t>
                  </w:r>
                </w:p>
                <w:p w14:paraId="4FC0AD48" w14:textId="77777777" w:rsidR="00CE2E5D" w:rsidRDefault="00CE2E5D" w:rsidP="00DF1956">
                  <w:pPr>
                    <w:pStyle w:val="TableParagraph"/>
                    <w:spacing w:line="228" w:lineRule="exact"/>
                    <w:ind w:left="105"/>
                    <w:rPr>
                      <w:sz w:val="20"/>
                    </w:rPr>
                  </w:pPr>
                  <w:r>
                    <w:rPr>
                      <w:sz w:val="20"/>
                    </w:rPr>
                    <w:t>2007 ELPS Resource Guide</w:t>
                  </w:r>
                </w:p>
                <w:p w14:paraId="2DC481B8" w14:textId="77777777" w:rsidR="00CE2E5D" w:rsidRDefault="00CE2E5D" w:rsidP="00DF1956">
                  <w:pPr>
                    <w:pStyle w:val="TableParagraph"/>
                    <w:spacing w:before="5"/>
                    <w:rPr>
                      <w:sz w:val="20"/>
                    </w:rPr>
                  </w:pPr>
                </w:p>
                <w:p w14:paraId="66B12C29" w14:textId="77777777" w:rsidR="00CE2E5D" w:rsidRDefault="00CE2E5D" w:rsidP="00DF1956">
                  <w:pPr>
                    <w:pStyle w:val="TableParagraph"/>
                    <w:spacing w:line="228" w:lineRule="exact"/>
                    <w:ind w:left="105"/>
                    <w:rPr>
                      <w:b/>
                      <w:sz w:val="20"/>
                    </w:rPr>
                  </w:pPr>
                  <w:r>
                    <w:rPr>
                      <w:b/>
                      <w:sz w:val="20"/>
                      <w:u w:val="single"/>
                    </w:rPr>
                    <w:t>CE 1.2 Evidence #2</w:t>
                  </w:r>
                </w:p>
                <w:p w14:paraId="35F80334" w14:textId="77777777" w:rsidR="00CE2E5D" w:rsidRDefault="00CE2E5D" w:rsidP="00DF1956">
                  <w:pPr>
                    <w:pStyle w:val="TableParagraph"/>
                    <w:spacing w:line="228" w:lineRule="exact"/>
                    <w:ind w:left="105"/>
                    <w:rPr>
                      <w:sz w:val="20"/>
                    </w:rPr>
                  </w:pPr>
                  <w:r>
                    <w:rPr>
                      <w:sz w:val="20"/>
                    </w:rPr>
                    <w:t>2007 ELPS Grades PreK-5</w:t>
                  </w:r>
                </w:p>
                <w:p w14:paraId="069FA15C" w14:textId="77777777" w:rsidR="00CE2E5D" w:rsidRDefault="00CE2E5D" w:rsidP="00DF1956">
                  <w:pPr>
                    <w:pStyle w:val="TableParagraph"/>
                    <w:spacing w:before="3"/>
                    <w:rPr>
                      <w:sz w:val="20"/>
                    </w:rPr>
                  </w:pPr>
                </w:p>
                <w:p w14:paraId="34FDF421" w14:textId="77777777" w:rsidR="00CE2E5D" w:rsidRDefault="00CE2E5D" w:rsidP="00DF1956">
                  <w:pPr>
                    <w:pStyle w:val="TableParagraph"/>
                    <w:spacing w:before="1" w:line="228" w:lineRule="exact"/>
                    <w:ind w:left="105"/>
                    <w:rPr>
                      <w:b/>
                      <w:sz w:val="20"/>
                    </w:rPr>
                  </w:pPr>
                  <w:r>
                    <w:rPr>
                      <w:b/>
                      <w:sz w:val="20"/>
                      <w:u w:val="single"/>
                    </w:rPr>
                    <w:t>CE 1.2 Evidence #3</w:t>
                  </w:r>
                </w:p>
                <w:p w14:paraId="0D8B6830" w14:textId="77777777" w:rsidR="00CE2E5D" w:rsidRDefault="00CE2E5D" w:rsidP="00DF1956">
                  <w:pPr>
                    <w:pStyle w:val="TableParagraph"/>
                    <w:spacing w:line="228" w:lineRule="exact"/>
                    <w:ind w:left="105"/>
                    <w:rPr>
                      <w:sz w:val="20"/>
                    </w:rPr>
                  </w:pPr>
                  <w:r>
                    <w:rPr>
                      <w:sz w:val="20"/>
                    </w:rPr>
                    <w:t>2007 ELPS Grades 6-12</w:t>
                  </w:r>
                </w:p>
              </w:tc>
              <w:tc>
                <w:tcPr>
                  <w:tcW w:w="5508" w:type="dxa"/>
                  <w:tcBorders>
                    <w:bottom w:val="nil"/>
                  </w:tcBorders>
                </w:tcPr>
                <w:p w14:paraId="3828B6E1" w14:textId="77777777" w:rsidR="00CE2E5D" w:rsidRDefault="00CE2E5D" w:rsidP="00DF1956">
                  <w:pPr>
                    <w:pStyle w:val="TableParagraph"/>
                    <w:ind w:left="107" w:right="216"/>
                    <w:rPr>
                      <w:sz w:val="20"/>
                    </w:rPr>
                  </w:pPr>
                  <w:r>
                    <w:rPr>
                      <w:b/>
                      <w:sz w:val="20"/>
                      <w:u w:val="single"/>
                    </w:rPr>
                    <w:t>CE 1.2 Evidence #1</w:t>
                  </w:r>
                  <w:r>
                    <w:rPr>
                      <w:b/>
                      <w:sz w:val="20"/>
                    </w:rPr>
                    <w:t xml:space="preserve"> </w:t>
                  </w:r>
                  <w:r>
                    <w:rPr>
                      <w:sz w:val="20"/>
                    </w:rPr>
                    <w:t>is the 2007 version of the WiDA Standards and Resource Guide</w:t>
                  </w:r>
                </w:p>
                <w:p w14:paraId="0CFCAD7C" w14:textId="77777777" w:rsidR="00CE2E5D" w:rsidRDefault="00CE2E5D" w:rsidP="00DF1956">
                  <w:pPr>
                    <w:pStyle w:val="TableParagraph"/>
                    <w:spacing w:before="5"/>
                    <w:rPr>
                      <w:sz w:val="19"/>
                    </w:rPr>
                  </w:pPr>
                </w:p>
                <w:p w14:paraId="5498160F" w14:textId="77777777" w:rsidR="00CE2E5D" w:rsidRDefault="00CE2E5D" w:rsidP="00DF1956">
                  <w:pPr>
                    <w:pStyle w:val="TableParagraph"/>
                    <w:spacing w:before="1"/>
                    <w:ind w:left="107" w:right="243"/>
                    <w:rPr>
                      <w:sz w:val="20"/>
                    </w:rPr>
                  </w:pPr>
                  <w:r>
                    <w:rPr>
                      <w:b/>
                      <w:sz w:val="20"/>
                      <w:u w:val="single"/>
                    </w:rPr>
                    <w:t>CE 1.2 Evidence #2</w:t>
                  </w:r>
                  <w:r>
                    <w:rPr>
                      <w:b/>
                      <w:sz w:val="20"/>
                    </w:rPr>
                    <w:t xml:space="preserve"> </w:t>
                  </w:r>
                  <w:r>
                    <w:rPr>
                      <w:sz w:val="20"/>
                    </w:rPr>
                    <w:t>is the 2007 WiDA Standards document for grades Pre-Kindergarten through grade 5</w:t>
                  </w:r>
                </w:p>
                <w:p w14:paraId="69931723" w14:textId="77777777" w:rsidR="00CE2E5D" w:rsidRDefault="00CE2E5D" w:rsidP="00DF1956">
                  <w:pPr>
                    <w:pStyle w:val="TableParagraph"/>
                    <w:spacing w:before="10"/>
                    <w:rPr>
                      <w:sz w:val="19"/>
                    </w:rPr>
                  </w:pPr>
                </w:p>
                <w:p w14:paraId="4AEB83D0" w14:textId="77777777" w:rsidR="00CE2E5D" w:rsidRDefault="00CE2E5D" w:rsidP="00DF1956">
                  <w:pPr>
                    <w:pStyle w:val="TableParagraph"/>
                    <w:ind w:left="107" w:right="243"/>
                    <w:rPr>
                      <w:sz w:val="20"/>
                    </w:rPr>
                  </w:pPr>
                  <w:r>
                    <w:rPr>
                      <w:b/>
                      <w:sz w:val="20"/>
                      <w:u w:val="single"/>
                    </w:rPr>
                    <w:t>CE 1.2 Evidence #3</w:t>
                  </w:r>
                  <w:r>
                    <w:rPr>
                      <w:b/>
                      <w:sz w:val="20"/>
                    </w:rPr>
                    <w:t xml:space="preserve"> </w:t>
                  </w:r>
                  <w:r>
                    <w:rPr>
                      <w:sz w:val="20"/>
                    </w:rPr>
                    <w:t>is the 2007 WiDA Standards document for grades 6 through 12</w:t>
                  </w:r>
                </w:p>
              </w:tc>
            </w:tr>
            <w:tr w:rsidR="00CE2E5D" w14:paraId="1967CE1D" w14:textId="77777777" w:rsidTr="00DF1956">
              <w:trPr>
                <w:trHeight w:val="1149"/>
              </w:trPr>
              <w:tc>
                <w:tcPr>
                  <w:tcW w:w="4049" w:type="dxa"/>
                  <w:tcBorders>
                    <w:top w:val="nil"/>
                    <w:bottom w:val="nil"/>
                  </w:tcBorders>
                </w:tcPr>
                <w:p w14:paraId="73A3DFA3" w14:textId="77777777" w:rsidR="00CE2E5D" w:rsidRDefault="00CE2E5D" w:rsidP="00DF1956">
                  <w:pPr>
                    <w:pStyle w:val="TableParagraph"/>
                    <w:spacing w:before="115" w:line="228" w:lineRule="exact"/>
                    <w:ind w:left="105"/>
                    <w:rPr>
                      <w:b/>
                      <w:sz w:val="20"/>
                    </w:rPr>
                  </w:pPr>
                  <w:r>
                    <w:rPr>
                      <w:b/>
                      <w:sz w:val="20"/>
                      <w:u w:val="single"/>
                    </w:rPr>
                    <w:t>CE 1.2 Evidence #4</w:t>
                  </w:r>
                </w:p>
                <w:p w14:paraId="70C7695F" w14:textId="77777777" w:rsidR="00CE2E5D" w:rsidRDefault="00CE2E5D" w:rsidP="00DF1956">
                  <w:pPr>
                    <w:pStyle w:val="TableParagraph"/>
                    <w:spacing w:line="228" w:lineRule="exact"/>
                    <w:ind w:left="105"/>
                    <w:rPr>
                      <w:sz w:val="20"/>
                    </w:rPr>
                  </w:pPr>
                  <w:r>
                    <w:rPr>
                      <w:sz w:val="20"/>
                    </w:rPr>
                    <w:t>Language Domains</w:t>
                  </w:r>
                </w:p>
              </w:tc>
              <w:tc>
                <w:tcPr>
                  <w:tcW w:w="5508" w:type="dxa"/>
                  <w:tcBorders>
                    <w:top w:val="nil"/>
                    <w:bottom w:val="nil"/>
                  </w:tcBorders>
                </w:tcPr>
                <w:p w14:paraId="2D2256C7" w14:textId="77777777" w:rsidR="00CE2E5D" w:rsidRDefault="00CE2E5D" w:rsidP="00DF1956">
                  <w:pPr>
                    <w:pStyle w:val="TableParagraph"/>
                    <w:spacing w:before="111"/>
                    <w:ind w:left="107" w:right="222"/>
                    <w:rPr>
                      <w:sz w:val="20"/>
                    </w:rPr>
                  </w:pPr>
                  <w:r>
                    <w:rPr>
                      <w:b/>
                      <w:sz w:val="20"/>
                      <w:u w:val="single"/>
                    </w:rPr>
                    <w:t>CE 1.2 Evidence #4</w:t>
                  </w:r>
                  <w:r>
                    <w:rPr>
                      <w:b/>
                      <w:sz w:val="20"/>
                    </w:rPr>
                    <w:t xml:space="preserve"> </w:t>
                  </w:r>
                  <w:r>
                    <w:rPr>
                      <w:sz w:val="20"/>
                    </w:rPr>
                    <w:t xml:space="preserve">is a section taken from the document provided in </w:t>
                  </w:r>
                  <w:r>
                    <w:rPr>
                      <w:b/>
                      <w:sz w:val="20"/>
                      <w:u w:val="single"/>
                    </w:rPr>
                    <w:t>CE 1.2 Evidence #2</w:t>
                  </w:r>
                  <w:r>
                    <w:rPr>
                      <w:b/>
                      <w:sz w:val="20"/>
                    </w:rPr>
                    <w:t xml:space="preserve"> </w:t>
                  </w:r>
                  <w:r>
                    <w:rPr>
                      <w:sz w:val="20"/>
                    </w:rPr>
                    <w:t>(specifically, page RG-11) that describes how the WiDA Standards are derived from the four domains of speaking, listening, reading, and writing.</w:t>
                  </w:r>
                </w:p>
              </w:tc>
            </w:tr>
            <w:tr w:rsidR="00CE2E5D" w14:paraId="03A37E75" w14:textId="77777777" w:rsidTr="00DF1956">
              <w:trPr>
                <w:trHeight w:val="1610"/>
              </w:trPr>
              <w:tc>
                <w:tcPr>
                  <w:tcW w:w="4049" w:type="dxa"/>
                  <w:tcBorders>
                    <w:top w:val="nil"/>
                    <w:bottom w:val="nil"/>
                  </w:tcBorders>
                </w:tcPr>
                <w:p w14:paraId="3E5ADC64" w14:textId="77777777" w:rsidR="00CE2E5D" w:rsidRDefault="00CE2E5D" w:rsidP="00DF1956">
                  <w:pPr>
                    <w:pStyle w:val="TableParagraph"/>
                    <w:spacing w:before="115" w:line="228" w:lineRule="exact"/>
                    <w:ind w:left="105"/>
                    <w:rPr>
                      <w:b/>
                      <w:sz w:val="20"/>
                    </w:rPr>
                  </w:pPr>
                  <w:r>
                    <w:rPr>
                      <w:b/>
                      <w:sz w:val="20"/>
                      <w:u w:val="single"/>
                    </w:rPr>
                    <w:t>CE 1.2 Evidence #5</w:t>
                  </w:r>
                </w:p>
                <w:p w14:paraId="3EC5C876" w14:textId="77777777" w:rsidR="00CE2E5D" w:rsidRDefault="00CE2E5D" w:rsidP="00DF1956">
                  <w:pPr>
                    <w:pStyle w:val="TableParagraph"/>
                    <w:spacing w:line="228" w:lineRule="exact"/>
                    <w:ind w:left="105"/>
                    <w:rPr>
                      <w:sz w:val="20"/>
                    </w:rPr>
                  </w:pPr>
                  <w:r>
                    <w:rPr>
                      <w:sz w:val="20"/>
                    </w:rPr>
                    <w:t>ELP Standards &amp; LRWS</w:t>
                  </w:r>
                </w:p>
              </w:tc>
              <w:tc>
                <w:tcPr>
                  <w:tcW w:w="5508" w:type="dxa"/>
                  <w:tcBorders>
                    <w:top w:val="nil"/>
                    <w:bottom w:val="nil"/>
                  </w:tcBorders>
                </w:tcPr>
                <w:p w14:paraId="44A8326E" w14:textId="77777777" w:rsidR="00CE2E5D" w:rsidRDefault="00CE2E5D" w:rsidP="00DF1956">
                  <w:pPr>
                    <w:pStyle w:val="TableParagraph"/>
                    <w:spacing w:before="111"/>
                    <w:ind w:left="107" w:right="100"/>
                    <w:rPr>
                      <w:sz w:val="20"/>
                    </w:rPr>
                  </w:pPr>
                  <w:r>
                    <w:rPr>
                      <w:b/>
                      <w:sz w:val="20"/>
                      <w:u w:val="single"/>
                    </w:rPr>
                    <w:t>CE 1.2 Evidence #5</w:t>
                  </w:r>
                  <w:r>
                    <w:rPr>
                      <w:b/>
                      <w:sz w:val="20"/>
                    </w:rPr>
                    <w:t xml:space="preserve"> </w:t>
                  </w:r>
                  <w:r>
                    <w:rPr>
                      <w:sz w:val="20"/>
                    </w:rPr>
                    <w:t xml:space="preserve">is an excerpt from the 2012 Amplification of the WiDA English Language Development Standards (included in WiDA submission) that shows the link between the ELP </w:t>
                  </w:r>
                  <w:r>
                    <w:rPr>
                      <w:sz w:val="20"/>
                    </w:rPr>
                    <w:lastRenderedPageBreak/>
                    <w:t>standards and the language of Language Arts, Mathematics, and Science as well as the language acquisition expectations needed to reach each performance</w:t>
                  </w:r>
                  <w:r>
                    <w:rPr>
                      <w:spacing w:val="-2"/>
                      <w:sz w:val="20"/>
                    </w:rPr>
                    <w:t xml:space="preserve"> </w:t>
                  </w:r>
                  <w:r>
                    <w:rPr>
                      <w:sz w:val="20"/>
                    </w:rPr>
                    <w:t>level.</w:t>
                  </w:r>
                </w:p>
              </w:tc>
            </w:tr>
            <w:tr w:rsidR="00CE2E5D" w14:paraId="020BFB6D" w14:textId="77777777" w:rsidTr="00DF1956">
              <w:trPr>
                <w:trHeight w:val="2070"/>
              </w:trPr>
              <w:tc>
                <w:tcPr>
                  <w:tcW w:w="4049" w:type="dxa"/>
                  <w:tcBorders>
                    <w:top w:val="nil"/>
                    <w:bottom w:val="nil"/>
                  </w:tcBorders>
                </w:tcPr>
                <w:p w14:paraId="3236EF79" w14:textId="77777777" w:rsidR="00CE2E5D" w:rsidRDefault="00CE2E5D" w:rsidP="00DF1956">
                  <w:pPr>
                    <w:pStyle w:val="TableParagraph"/>
                    <w:spacing w:before="115" w:line="228" w:lineRule="exact"/>
                    <w:ind w:left="105"/>
                    <w:rPr>
                      <w:b/>
                      <w:sz w:val="20"/>
                    </w:rPr>
                  </w:pPr>
                  <w:r>
                    <w:rPr>
                      <w:b/>
                      <w:sz w:val="20"/>
                      <w:u w:val="single"/>
                    </w:rPr>
                    <w:lastRenderedPageBreak/>
                    <w:t>CE 1.2 Evidence #6</w:t>
                  </w:r>
                </w:p>
                <w:p w14:paraId="008DCBCE" w14:textId="77777777" w:rsidR="00CE2E5D" w:rsidRDefault="00CE2E5D" w:rsidP="00DF1956">
                  <w:pPr>
                    <w:pStyle w:val="TableParagraph"/>
                    <w:spacing w:line="228" w:lineRule="exact"/>
                    <w:ind w:left="105"/>
                    <w:rPr>
                      <w:sz w:val="20"/>
                    </w:rPr>
                  </w:pPr>
                  <w:r>
                    <w:rPr>
                      <w:sz w:val="20"/>
                    </w:rPr>
                    <w:t>Example in Reading/Language Arts</w:t>
                  </w:r>
                </w:p>
              </w:tc>
              <w:tc>
                <w:tcPr>
                  <w:tcW w:w="5508" w:type="dxa"/>
                  <w:tcBorders>
                    <w:top w:val="nil"/>
                    <w:bottom w:val="nil"/>
                  </w:tcBorders>
                </w:tcPr>
                <w:p w14:paraId="5AD03EF4" w14:textId="77777777" w:rsidR="00CE2E5D" w:rsidRDefault="00CE2E5D" w:rsidP="00DF1956">
                  <w:pPr>
                    <w:pStyle w:val="TableParagraph"/>
                    <w:spacing w:before="110"/>
                    <w:ind w:left="107" w:right="95"/>
                    <w:rPr>
                      <w:sz w:val="20"/>
                    </w:rPr>
                  </w:pPr>
                  <w:r>
                    <w:rPr>
                      <w:b/>
                      <w:sz w:val="20"/>
                      <w:u w:val="single"/>
                    </w:rPr>
                    <w:t>CE 1.2 Evidence #6</w:t>
                  </w:r>
                  <w:r>
                    <w:rPr>
                      <w:b/>
                      <w:sz w:val="20"/>
                    </w:rPr>
                    <w:t xml:space="preserve"> </w:t>
                  </w:r>
                  <w:r>
                    <w:rPr>
                      <w:sz w:val="20"/>
                    </w:rPr>
                    <w:t xml:space="preserve">is an example taken from the document provided in </w:t>
                  </w:r>
                  <w:r>
                    <w:rPr>
                      <w:b/>
                      <w:sz w:val="20"/>
                      <w:u w:val="single"/>
                    </w:rPr>
                    <w:t>CE 1.2 Evidence #2</w:t>
                  </w:r>
                  <w:r>
                    <w:rPr>
                      <w:b/>
                      <w:sz w:val="20"/>
                    </w:rPr>
                    <w:t xml:space="preserve"> </w:t>
                  </w:r>
                  <w:r>
                    <w:rPr>
                      <w:sz w:val="20"/>
                    </w:rPr>
                    <w:t>(specifically pages 32 and 33) that shows the language proficiency expectations in each of the four domains that reflect the language needed for ELs to acquire and demonstrate their achievement of the knowledge and skills identified in the State’s academic content standards appropriate to a grade band (specifically, the grades 3-5 grade band) in reading/language arts.</w:t>
                  </w:r>
                </w:p>
              </w:tc>
            </w:tr>
            <w:tr w:rsidR="00CE2E5D" w14:paraId="327E5B76" w14:textId="77777777" w:rsidTr="00DF1956">
              <w:trPr>
                <w:trHeight w:val="2187"/>
              </w:trPr>
              <w:tc>
                <w:tcPr>
                  <w:tcW w:w="4049" w:type="dxa"/>
                  <w:tcBorders>
                    <w:top w:val="nil"/>
                  </w:tcBorders>
                </w:tcPr>
                <w:p w14:paraId="20B928F1" w14:textId="77777777" w:rsidR="00CE2E5D" w:rsidRDefault="00CE2E5D" w:rsidP="00DF1956">
                  <w:pPr>
                    <w:pStyle w:val="TableParagraph"/>
                    <w:spacing w:before="114" w:line="228" w:lineRule="exact"/>
                    <w:ind w:left="105"/>
                    <w:rPr>
                      <w:b/>
                      <w:sz w:val="20"/>
                    </w:rPr>
                  </w:pPr>
                  <w:r>
                    <w:rPr>
                      <w:b/>
                      <w:sz w:val="20"/>
                      <w:u w:val="single"/>
                    </w:rPr>
                    <w:lastRenderedPageBreak/>
                    <w:t>CE 1.2 Evidence #7</w:t>
                  </w:r>
                </w:p>
                <w:p w14:paraId="7A645CB2" w14:textId="77777777" w:rsidR="00CE2E5D" w:rsidRDefault="00CE2E5D" w:rsidP="00DF1956">
                  <w:pPr>
                    <w:pStyle w:val="TableParagraph"/>
                    <w:spacing w:line="228" w:lineRule="exact"/>
                    <w:ind w:left="105"/>
                    <w:rPr>
                      <w:sz w:val="20"/>
                    </w:rPr>
                  </w:pPr>
                  <w:r>
                    <w:rPr>
                      <w:sz w:val="20"/>
                    </w:rPr>
                    <w:t>Example in Mathematics</w:t>
                  </w:r>
                </w:p>
              </w:tc>
              <w:tc>
                <w:tcPr>
                  <w:tcW w:w="5508" w:type="dxa"/>
                  <w:tcBorders>
                    <w:top w:val="nil"/>
                  </w:tcBorders>
                </w:tcPr>
                <w:p w14:paraId="774523E1" w14:textId="77777777" w:rsidR="00CE2E5D" w:rsidRDefault="00CE2E5D" w:rsidP="00DF1956">
                  <w:pPr>
                    <w:pStyle w:val="TableParagraph"/>
                    <w:spacing w:before="109"/>
                    <w:ind w:left="107" w:right="95"/>
                    <w:rPr>
                      <w:sz w:val="20"/>
                    </w:rPr>
                  </w:pPr>
                  <w:r>
                    <w:rPr>
                      <w:b/>
                      <w:sz w:val="20"/>
                      <w:u w:val="single"/>
                    </w:rPr>
                    <w:t>CE 1.2 Evidence #7</w:t>
                  </w:r>
                  <w:r>
                    <w:rPr>
                      <w:b/>
                      <w:sz w:val="20"/>
                    </w:rPr>
                    <w:t xml:space="preserve"> </w:t>
                  </w:r>
                  <w:r>
                    <w:rPr>
                      <w:sz w:val="20"/>
                    </w:rPr>
                    <w:t xml:space="preserve">is an example taken from the document provided in </w:t>
                  </w:r>
                  <w:r>
                    <w:rPr>
                      <w:b/>
                      <w:sz w:val="20"/>
                      <w:u w:val="single"/>
                    </w:rPr>
                    <w:t>CE 1.2 Evidence #3</w:t>
                  </w:r>
                  <w:r>
                    <w:rPr>
                      <w:b/>
                      <w:sz w:val="20"/>
                    </w:rPr>
                    <w:t xml:space="preserve"> </w:t>
                  </w:r>
                  <w:r>
                    <w:rPr>
                      <w:sz w:val="20"/>
                    </w:rPr>
                    <w:t>(specifically pages 48 and 49) that shows the language proficiency expectations in each of the four domains that reflect the language needed for ELs to acquire and demonstrate their achievement of the knowledge and skills identified in the State’s academic content standards appropriate to a grade band (specifically, the grades 6-8 grade band) in mathematics.</w:t>
                  </w:r>
                </w:p>
              </w:tc>
            </w:tr>
          </w:tbl>
          <w:p w14:paraId="348786EC"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22"/>
              <w:gridCol w:w="2514"/>
            </w:tblGrid>
            <w:tr w:rsidR="00CE2E5D" w14:paraId="6EC16CB7" w14:textId="77777777" w:rsidTr="00DF1956">
              <w:trPr>
                <w:trHeight w:val="309"/>
              </w:trPr>
              <w:tc>
                <w:tcPr>
                  <w:tcW w:w="4049" w:type="dxa"/>
                </w:tcPr>
                <w:p w14:paraId="4E4FE965" w14:textId="77777777" w:rsidR="00CE2E5D" w:rsidRDefault="00CE2E5D" w:rsidP="00DF1956">
                  <w:pPr>
                    <w:pStyle w:val="TableParagraph"/>
                    <w:spacing w:before="38"/>
                    <w:ind w:left="105"/>
                    <w:rPr>
                      <w:b/>
                      <w:sz w:val="20"/>
                    </w:rPr>
                  </w:pPr>
                  <w:r>
                    <w:rPr>
                      <w:b/>
                      <w:sz w:val="20"/>
                    </w:rPr>
                    <w:t>Evidence</w:t>
                  </w:r>
                </w:p>
              </w:tc>
              <w:tc>
                <w:tcPr>
                  <w:tcW w:w="5508" w:type="dxa"/>
                </w:tcPr>
                <w:p w14:paraId="6AB9A37A" w14:textId="77777777" w:rsidR="00CE2E5D" w:rsidRDefault="00CE2E5D" w:rsidP="00DF1956">
                  <w:pPr>
                    <w:pStyle w:val="TableParagraph"/>
                    <w:spacing w:before="38"/>
                    <w:ind w:left="107"/>
                    <w:rPr>
                      <w:b/>
                      <w:sz w:val="20"/>
                    </w:rPr>
                  </w:pPr>
                  <w:r>
                    <w:rPr>
                      <w:b/>
                      <w:sz w:val="20"/>
                    </w:rPr>
                    <w:t>Notes</w:t>
                  </w:r>
                </w:p>
              </w:tc>
            </w:tr>
            <w:tr w:rsidR="00CE2E5D" w14:paraId="07548827" w14:textId="77777777" w:rsidTr="00DF1956">
              <w:trPr>
                <w:trHeight w:val="2301"/>
              </w:trPr>
              <w:tc>
                <w:tcPr>
                  <w:tcW w:w="4049" w:type="dxa"/>
                </w:tcPr>
                <w:p w14:paraId="0D7489D1" w14:textId="77777777" w:rsidR="00CE2E5D" w:rsidRDefault="00CE2E5D" w:rsidP="00DF1956">
                  <w:pPr>
                    <w:pStyle w:val="TableParagraph"/>
                    <w:spacing w:line="226" w:lineRule="exact"/>
                    <w:ind w:left="105"/>
                    <w:rPr>
                      <w:b/>
                      <w:sz w:val="20"/>
                    </w:rPr>
                  </w:pPr>
                  <w:r>
                    <w:rPr>
                      <w:b/>
                      <w:sz w:val="20"/>
                      <w:u w:val="single"/>
                    </w:rPr>
                    <w:t>CE 1.2 Evidence #8</w:t>
                  </w:r>
                </w:p>
                <w:p w14:paraId="4AD7C89A" w14:textId="77777777" w:rsidR="00CE2E5D" w:rsidRDefault="00CE2E5D" w:rsidP="00DF1956">
                  <w:pPr>
                    <w:pStyle w:val="TableParagraph"/>
                    <w:spacing w:line="228" w:lineRule="exact"/>
                    <w:ind w:left="105"/>
                    <w:rPr>
                      <w:sz w:val="20"/>
                    </w:rPr>
                  </w:pPr>
                  <w:r>
                    <w:rPr>
                      <w:sz w:val="20"/>
                    </w:rPr>
                    <w:t>Example in Science</w:t>
                  </w:r>
                </w:p>
                <w:p w14:paraId="5337A631" w14:textId="77777777" w:rsidR="00CE2E5D" w:rsidRDefault="00CE2E5D" w:rsidP="00DF1956">
                  <w:pPr>
                    <w:pStyle w:val="TableParagraph"/>
                  </w:pPr>
                </w:p>
                <w:p w14:paraId="18EF955F" w14:textId="77777777" w:rsidR="00CE2E5D" w:rsidRDefault="00CE2E5D" w:rsidP="00DF1956">
                  <w:pPr>
                    <w:pStyle w:val="TableParagraph"/>
                  </w:pPr>
                </w:p>
                <w:p w14:paraId="3A4222BF" w14:textId="77777777" w:rsidR="00CE2E5D" w:rsidRDefault="00CE2E5D" w:rsidP="00DF1956">
                  <w:pPr>
                    <w:pStyle w:val="TableParagraph"/>
                  </w:pPr>
                </w:p>
                <w:p w14:paraId="163BCCEF" w14:textId="77777777" w:rsidR="00CE2E5D" w:rsidRDefault="00CE2E5D" w:rsidP="00DF1956">
                  <w:pPr>
                    <w:pStyle w:val="TableParagraph"/>
                  </w:pPr>
                </w:p>
                <w:p w14:paraId="0F31B49C" w14:textId="77777777" w:rsidR="00CE2E5D" w:rsidRDefault="00CE2E5D" w:rsidP="00DF1956">
                  <w:pPr>
                    <w:pStyle w:val="TableParagraph"/>
                    <w:spacing w:before="1"/>
                    <w:rPr>
                      <w:sz w:val="32"/>
                    </w:rPr>
                  </w:pPr>
                </w:p>
                <w:p w14:paraId="00EA789A" w14:textId="77777777" w:rsidR="00CE2E5D" w:rsidRDefault="00CE2E5D" w:rsidP="00DF1956">
                  <w:pPr>
                    <w:pStyle w:val="TableParagraph"/>
                    <w:ind w:left="105"/>
                    <w:rPr>
                      <w:sz w:val="20"/>
                    </w:rPr>
                  </w:pPr>
                  <w:r>
                    <w:rPr>
                      <w:sz w:val="20"/>
                    </w:rPr>
                    <w:t>See WiDA submission for additional evidence</w:t>
                  </w:r>
                </w:p>
              </w:tc>
              <w:tc>
                <w:tcPr>
                  <w:tcW w:w="5508" w:type="dxa"/>
                </w:tcPr>
                <w:p w14:paraId="3E215AB3" w14:textId="77777777" w:rsidR="00CE2E5D" w:rsidRDefault="00CE2E5D" w:rsidP="00DF1956">
                  <w:pPr>
                    <w:pStyle w:val="TableParagraph"/>
                    <w:ind w:left="107" w:right="84"/>
                    <w:rPr>
                      <w:sz w:val="20"/>
                    </w:rPr>
                  </w:pPr>
                  <w:r>
                    <w:rPr>
                      <w:b/>
                      <w:sz w:val="20"/>
                      <w:u w:val="single"/>
                    </w:rPr>
                    <w:t>CE 1.2 Evidence #8</w:t>
                  </w:r>
                  <w:r>
                    <w:rPr>
                      <w:b/>
                      <w:sz w:val="20"/>
                    </w:rPr>
                    <w:t xml:space="preserve"> </w:t>
                  </w:r>
                  <w:r>
                    <w:rPr>
                      <w:sz w:val="20"/>
                    </w:rPr>
                    <w:t xml:space="preserve">is an example taken from the document provided in </w:t>
                  </w:r>
                  <w:r>
                    <w:rPr>
                      <w:b/>
                      <w:sz w:val="20"/>
                      <w:u w:val="single"/>
                    </w:rPr>
                    <w:t>CE 1.2 Evidence #3</w:t>
                  </w:r>
                  <w:r>
                    <w:rPr>
                      <w:b/>
                      <w:sz w:val="20"/>
                    </w:rPr>
                    <w:t xml:space="preserve"> </w:t>
                  </w:r>
                  <w:r>
                    <w:rPr>
                      <w:sz w:val="20"/>
                    </w:rPr>
                    <w:t xml:space="preserve">(specifically pages 64 and 65) that shows the language proficiency expectations in each of the four domains that reflect the language needed for ELs to acquire and demonstrate their achievement of the knowledge and skills identified in the State’s </w:t>
                  </w:r>
                  <w:r>
                    <w:rPr>
                      <w:sz w:val="20"/>
                    </w:rPr>
                    <w:lastRenderedPageBreak/>
                    <w:t>academic content standards appropriate to a grade band (specifically, the grades 9-12 grade band) in science.</w:t>
                  </w:r>
                </w:p>
                <w:p w14:paraId="20A16C0F" w14:textId="77777777" w:rsidR="00CE2E5D" w:rsidRDefault="00CE2E5D" w:rsidP="00DF1956">
                  <w:pPr>
                    <w:pStyle w:val="TableParagraph"/>
                    <w:spacing w:before="5"/>
                    <w:rPr>
                      <w:sz w:val="19"/>
                    </w:rPr>
                  </w:pPr>
                </w:p>
                <w:p w14:paraId="6BBB3105" w14:textId="77777777" w:rsidR="00CE2E5D" w:rsidRDefault="00CE2E5D" w:rsidP="00DF1956">
                  <w:pPr>
                    <w:pStyle w:val="TableParagraph"/>
                    <w:spacing w:line="230" w:lineRule="atLeast"/>
                    <w:ind w:left="107" w:right="205"/>
                    <w:rPr>
                      <w:sz w:val="20"/>
                    </w:rPr>
                  </w:pPr>
                  <w:r>
                    <w:rPr>
                      <w:sz w:val="20"/>
                    </w:rPr>
                    <w:t>See WiDA submission for additional evidence related to Critical Element 1.2</w:t>
                  </w:r>
                </w:p>
              </w:tc>
            </w:tr>
          </w:tbl>
          <w:p w14:paraId="50F7F30B" w14:textId="77777777" w:rsidR="00CE2E5D" w:rsidRDefault="00CE2E5D" w:rsidP="00DF1956">
            <w:pPr>
              <w:pStyle w:val="ListParagraph"/>
              <w:ind w:left="0"/>
              <w:rPr>
                <w:sz w:val="20"/>
                <w:szCs w:val="20"/>
              </w:rPr>
            </w:pPr>
          </w:p>
          <w:p w14:paraId="5333D3A6" w14:textId="77777777" w:rsidR="00CE2E5D" w:rsidRDefault="00CE2E5D" w:rsidP="00DF1956">
            <w:pPr>
              <w:pStyle w:val="ListParagraph"/>
              <w:ind w:left="0"/>
              <w:rPr>
                <w:sz w:val="20"/>
                <w:szCs w:val="20"/>
              </w:rPr>
            </w:pPr>
          </w:p>
          <w:p w14:paraId="064B5B4E" w14:textId="77777777" w:rsidR="00CE2E5D" w:rsidRPr="0077197F" w:rsidRDefault="00CE2E5D" w:rsidP="00DF1956">
            <w:pPr>
              <w:pStyle w:val="ListParagraph"/>
              <w:ind w:left="0"/>
              <w:rPr>
                <w:sz w:val="20"/>
                <w:szCs w:val="20"/>
              </w:rPr>
            </w:pPr>
          </w:p>
        </w:tc>
        <w:tc>
          <w:tcPr>
            <w:tcW w:w="5013" w:type="dxa"/>
            <w:shd w:val="clear" w:color="auto" w:fill="auto"/>
          </w:tcPr>
          <w:p w14:paraId="13FA6434" w14:textId="77777777" w:rsidR="00CE2E5D" w:rsidRDefault="00CE2E5D" w:rsidP="00DF1956">
            <w:pPr>
              <w:rPr>
                <w:sz w:val="20"/>
                <w:szCs w:val="20"/>
              </w:rPr>
            </w:pPr>
          </w:p>
          <w:p w14:paraId="07E2E075" w14:textId="77777777" w:rsidR="00CE2E5D" w:rsidRDefault="00CE2E5D" w:rsidP="00DF1956">
            <w:pPr>
              <w:rPr>
                <w:sz w:val="20"/>
                <w:szCs w:val="20"/>
              </w:rPr>
            </w:pPr>
            <w:r>
              <w:rPr>
                <w:sz w:val="20"/>
                <w:szCs w:val="20"/>
              </w:rPr>
              <w:t>Reviewers felt the evidence provided by the State for their State-specific submission adequately addressed the first two bullets of the critical element. However, the alignment bullet was addressed in the WIDA submission and consortium reviewer notes indicate additional information needed to show alignment of ELP standards to state academic content standards. Evidence of alignment between ELP standards and state academic content standards was not provided in the state-specific submission.</w:t>
            </w:r>
          </w:p>
          <w:p w14:paraId="25C99982" w14:textId="77777777" w:rsidR="00CE2E5D" w:rsidRDefault="00CE2E5D" w:rsidP="00DF1956">
            <w:pPr>
              <w:rPr>
                <w:sz w:val="20"/>
                <w:szCs w:val="20"/>
              </w:rPr>
            </w:pPr>
          </w:p>
          <w:p w14:paraId="4212E220" w14:textId="77777777" w:rsidR="00CE2E5D" w:rsidRPr="0077197F" w:rsidRDefault="00CE2E5D" w:rsidP="00DF1956">
            <w:pPr>
              <w:rPr>
                <w:sz w:val="20"/>
                <w:szCs w:val="20"/>
              </w:rPr>
            </w:pPr>
          </w:p>
        </w:tc>
      </w:tr>
      <w:tr w:rsidR="00CE2E5D" w:rsidRPr="00532BBF" w14:paraId="41D2E070" w14:textId="77777777" w:rsidTr="00DF1956">
        <w:tc>
          <w:tcPr>
            <w:tcW w:w="13410" w:type="dxa"/>
            <w:gridSpan w:val="3"/>
            <w:shd w:val="clear" w:color="auto" w:fill="auto"/>
          </w:tcPr>
          <w:p w14:paraId="7C0408CF" w14:textId="77777777" w:rsidR="00CE2E5D" w:rsidRPr="00532BBF" w:rsidRDefault="00CE2E5D" w:rsidP="00DF1956">
            <w:pPr>
              <w:pStyle w:val="Heading4"/>
            </w:pPr>
            <w:r>
              <w:lastRenderedPageBreak/>
              <w:t>Section 1.2</w:t>
            </w:r>
            <w:r w:rsidRPr="00532BBF">
              <w:t xml:space="preserve"> Summary Statement</w:t>
            </w:r>
          </w:p>
        </w:tc>
      </w:tr>
      <w:tr w:rsidR="00CE2E5D" w:rsidRPr="00532BBF" w14:paraId="48999265" w14:textId="77777777" w:rsidTr="00DF1956">
        <w:tc>
          <w:tcPr>
            <w:tcW w:w="13410" w:type="dxa"/>
            <w:gridSpan w:val="3"/>
            <w:shd w:val="clear" w:color="auto" w:fill="auto"/>
          </w:tcPr>
          <w:p w14:paraId="51F9109D" w14:textId="77777777" w:rsidR="00CE2E5D" w:rsidRPr="00532BBF" w:rsidRDefault="00CE2E5D" w:rsidP="00DF1956">
            <w:pPr>
              <w:rPr>
                <w:sz w:val="20"/>
                <w:szCs w:val="20"/>
              </w:rPr>
            </w:pPr>
          </w:p>
          <w:p w14:paraId="5AFF2E66" w14:textId="77777777" w:rsidR="00CE2E5D"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AA3F751" w14:textId="77777777" w:rsidR="00CE2E5D" w:rsidRPr="00F37152" w:rsidRDefault="00CE2E5D" w:rsidP="00DF1956">
            <w:pPr>
              <w:rPr>
                <w:b/>
                <w:sz w:val="20"/>
                <w:szCs w:val="20"/>
              </w:rPr>
            </w:pPr>
            <w:r w:rsidRPr="00F37152">
              <w:rPr>
                <w:b/>
                <w:sz w:val="20"/>
                <w:szCs w:val="20"/>
              </w:rPr>
              <w:t>(See WIDA NOTES for additional guidance)</w:t>
            </w:r>
          </w:p>
          <w:p w14:paraId="4F53A65B" w14:textId="77777777" w:rsidR="00CE2E5D" w:rsidRPr="00532BBF" w:rsidRDefault="00CE2E5D" w:rsidP="00CE2E5D">
            <w:pPr>
              <w:numPr>
                <w:ilvl w:val="0"/>
                <w:numId w:val="7"/>
              </w:numPr>
              <w:ind w:left="720"/>
              <w:rPr>
                <w:sz w:val="20"/>
                <w:szCs w:val="20"/>
              </w:rPr>
            </w:pPr>
            <w:r>
              <w:rPr>
                <w:sz w:val="20"/>
                <w:szCs w:val="20"/>
              </w:rPr>
              <w:t>Evidence of alignment between ELP standards and state academic content standards.</w:t>
            </w:r>
          </w:p>
          <w:p w14:paraId="5721D948" w14:textId="77777777" w:rsidR="00CE2E5D" w:rsidRPr="00532BBF" w:rsidRDefault="00CE2E5D" w:rsidP="00DF1956">
            <w:pPr>
              <w:ind w:left="720"/>
              <w:rPr>
                <w:sz w:val="20"/>
                <w:szCs w:val="20"/>
              </w:rPr>
            </w:pPr>
          </w:p>
        </w:tc>
      </w:tr>
    </w:tbl>
    <w:p w14:paraId="46921478" w14:textId="77777777" w:rsidR="00CE2E5D" w:rsidRDefault="00CE2E5D" w:rsidP="00CE2E5D">
      <w:pPr>
        <w:pStyle w:val="Heading6"/>
      </w:pPr>
    </w:p>
    <w:p w14:paraId="6D280905" w14:textId="77777777" w:rsidR="00CE2E5D" w:rsidRDefault="00CE2E5D" w:rsidP="00CE2E5D">
      <w:pPr>
        <w:pStyle w:val="Heading6"/>
      </w:pPr>
      <w:r>
        <w:br w:type="page"/>
      </w:r>
    </w:p>
    <w:p w14:paraId="33EF0552" w14:textId="77777777" w:rsidR="00CE2E5D" w:rsidRDefault="00CE2E5D" w:rsidP="00CE2E5D">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6A71D833"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3ABE20B"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0BB63C"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5AE78C"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00808F5A" w14:textId="77777777" w:rsidTr="00DF1956">
        <w:tc>
          <w:tcPr>
            <w:tcW w:w="3618" w:type="dxa"/>
            <w:shd w:val="clear" w:color="auto" w:fill="auto"/>
          </w:tcPr>
          <w:p w14:paraId="2C7FFD90" w14:textId="77777777" w:rsidR="00CE2E5D" w:rsidRPr="002313D0" w:rsidRDefault="00CE2E5D" w:rsidP="00DF1956">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452F3968" w14:textId="77777777" w:rsidR="00CE2E5D" w:rsidRPr="002313D0" w:rsidRDefault="00CE2E5D" w:rsidP="00CE2E5D">
            <w:pPr>
              <w:pStyle w:val="ListParagraph"/>
              <w:numPr>
                <w:ilvl w:val="0"/>
                <w:numId w:val="32"/>
              </w:numPr>
              <w:rPr>
                <w:sz w:val="20"/>
                <w:szCs w:val="20"/>
              </w:rPr>
            </w:pPr>
            <w:r w:rsidRPr="002313D0">
              <w:rPr>
                <w:sz w:val="20"/>
                <w:szCs w:val="20"/>
              </w:rPr>
              <w:t>All ELs in grades K-12.</w:t>
            </w:r>
          </w:p>
          <w:p w14:paraId="3FBA182F" w14:textId="77777777" w:rsidR="00CE2E5D" w:rsidRPr="0077197F" w:rsidRDefault="00CE2E5D" w:rsidP="00DF1956">
            <w:pPr>
              <w:pStyle w:val="ListParagraph"/>
              <w:ind w:left="360"/>
              <w:rPr>
                <w:sz w:val="20"/>
                <w:szCs w:val="20"/>
              </w:rPr>
            </w:pPr>
          </w:p>
        </w:tc>
        <w:tc>
          <w:tcPr>
            <w:tcW w:w="4779" w:type="dxa"/>
            <w:shd w:val="clear" w:color="auto" w:fill="auto"/>
          </w:tcPr>
          <w:p w14:paraId="613E8EE6" w14:textId="77777777" w:rsidR="00CE2E5D" w:rsidRPr="00355B59" w:rsidRDefault="00CE2E5D" w:rsidP="00DF1956">
            <w:pPr>
              <w:rPr>
                <w:sz w:val="20"/>
              </w:rPr>
            </w:pPr>
            <w:r w:rsidRPr="00355B59">
              <w:rPr>
                <w:sz w:val="20"/>
              </w:rPr>
              <w:t>CE 1.3 Evidence #1</w:t>
            </w:r>
          </w:p>
          <w:p w14:paraId="37FD06DD" w14:textId="77777777" w:rsidR="00CE2E5D" w:rsidRPr="00355B59" w:rsidRDefault="00CE2E5D" w:rsidP="00DF1956">
            <w:pPr>
              <w:rPr>
                <w:sz w:val="20"/>
              </w:rPr>
            </w:pPr>
            <w:r w:rsidRPr="00355B59">
              <w:rPr>
                <w:sz w:val="20"/>
              </w:rPr>
              <w:t>Federal and Colorado statutory requirements</w:t>
            </w:r>
          </w:p>
          <w:p w14:paraId="00FD290D" w14:textId="77777777" w:rsidR="00CE2E5D" w:rsidRPr="00355B59" w:rsidRDefault="00CE2E5D" w:rsidP="00DF1956">
            <w:pPr>
              <w:rPr>
                <w:sz w:val="20"/>
              </w:rPr>
            </w:pPr>
            <w:r w:rsidRPr="00355B59">
              <w:rPr>
                <w:sz w:val="20"/>
              </w:rPr>
              <w:t>CE 1.3 Evidence #2</w:t>
            </w:r>
          </w:p>
          <w:p w14:paraId="0B1C8642" w14:textId="77777777" w:rsidR="00CE2E5D" w:rsidRPr="00355B59" w:rsidRDefault="00CE2E5D" w:rsidP="00DF1956">
            <w:pPr>
              <w:rPr>
                <w:sz w:val="20"/>
              </w:rPr>
            </w:pPr>
            <w:r w:rsidRPr="00355B59">
              <w:rPr>
                <w:sz w:val="20"/>
              </w:rPr>
              <w:t>Excerpt from CDE Staff Presentation to State</w:t>
            </w:r>
          </w:p>
          <w:p w14:paraId="60573DBC" w14:textId="77777777" w:rsidR="00CE2E5D" w:rsidRPr="00355B59" w:rsidRDefault="00CE2E5D" w:rsidP="00DF1956">
            <w:pPr>
              <w:rPr>
                <w:sz w:val="20"/>
              </w:rPr>
            </w:pPr>
            <w:r w:rsidRPr="00355B59">
              <w:rPr>
                <w:sz w:val="20"/>
              </w:rPr>
              <w:t>Board August 2011</w:t>
            </w:r>
          </w:p>
          <w:p w14:paraId="0DE83DA3" w14:textId="77777777" w:rsidR="00CE2E5D" w:rsidRPr="00355B59" w:rsidRDefault="00CE2E5D" w:rsidP="00DF1956">
            <w:pPr>
              <w:rPr>
                <w:sz w:val="20"/>
              </w:rPr>
            </w:pPr>
            <w:r w:rsidRPr="00355B59">
              <w:rPr>
                <w:sz w:val="20"/>
              </w:rPr>
              <w:t>CE 1.3 Evidence #3</w:t>
            </w:r>
          </w:p>
          <w:p w14:paraId="21915A67" w14:textId="77777777" w:rsidR="00CE2E5D" w:rsidRPr="00355B59" w:rsidRDefault="00CE2E5D" w:rsidP="00DF1956">
            <w:pPr>
              <w:rPr>
                <w:sz w:val="20"/>
              </w:rPr>
            </w:pPr>
            <w:r w:rsidRPr="00355B59">
              <w:rPr>
                <w:sz w:val="20"/>
              </w:rPr>
              <w:t>Board Vote re Adoption of CO Assessment</w:t>
            </w:r>
          </w:p>
          <w:p w14:paraId="6045E022" w14:textId="77777777" w:rsidR="00CE2E5D" w:rsidRPr="00355B59" w:rsidRDefault="00CE2E5D" w:rsidP="00DF1956">
            <w:pPr>
              <w:rPr>
                <w:sz w:val="20"/>
              </w:rPr>
            </w:pPr>
            <w:r w:rsidRPr="00355B59">
              <w:rPr>
                <w:sz w:val="20"/>
              </w:rPr>
              <w:t>System</w:t>
            </w:r>
          </w:p>
          <w:p w14:paraId="73B45376" w14:textId="77777777" w:rsidR="00CE2E5D" w:rsidRPr="00355B59" w:rsidRDefault="00CE2E5D" w:rsidP="00DF1956">
            <w:pPr>
              <w:rPr>
                <w:sz w:val="20"/>
              </w:rPr>
            </w:pPr>
            <w:r w:rsidRPr="00355B59">
              <w:rPr>
                <w:sz w:val="20"/>
              </w:rPr>
              <w:t>CE 1.3 Evidence #4</w:t>
            </w:r>
          </w:p>
          <w:p w14:paraId="67F2D146" w14:textId="77777777" w:rsidR="00CE2E5D" w:rsidRPr="00355B59" w:rsidRDefault="00CE2E5D" w:rsidP="00DF1956">
            <w:pPr>
              <w:rPr>
                <w:sz w:val="20"/>
              </w:rPr>
            </w:pPr>
            <w:r w:rsidRPr="00355B59">
              <w:rPr>
                <w:sz w:val="20"/>
              </w:rPr>
              <w:t>Quick Reference on Federal and State Required</w:t>
            </w:r>
          </w:p>
          <w:p w14:paraId="69534A8F" w14:textId="77777777" w:rsidR="00CE2E5D" w:rsidRPr="0077197F" w:rsidRDefault="00CE2E5D" w:rsidP="00DF1956">
            <w:pPr>
              <w:rPr>
                <w:sz w:val="20"/>
              </w:rPr>
            </w:pPr>
            <w:r w:rsidRPr="00355B59">
              <w:rPr>
                <w:sz w:val="20"/>
              </w:rPr>
              <w:t>Assessments</w:t>
            </w:r>
          </w:p>
        </w:tc>
        <w:tc>
          <w:tcPr>
            <w:tcW w:w="5013" w:type="dxa"/>
            <w:shd w:val="clear" w:color="auto" w:fill="auto"/>
          </w:tcPr>
          <w:p w14:paraId="3B6051E0" w14:textId="77777777" w:rsidR="00CE2E5D" w:rsidRDefault="00CE2E5D" w:rsidP="00DF1956">
            <w:pPr>
              <w:rPr>
                <w:sz w:val="20"/>
              </w:rPr>
            </w:pPr>
            <w:r>
              <w:rPr>
                <w:sz w:val="20"/>
              </w:rPr>
              <w:t>State’s evidence establishes that the State’s assessment system includes an ELP assessment that should be administered to all ELs.</w:t>
            </w:r>
          </w:p>
          <w:p w14:paraId="7931D6DD" w14:textId="77777777" w:rsidR="00CE2E5D" w:rsidRDefault="00CE2E5D" w:rsidP="00DF1956">
            <w:pPr>
              <w:rPr>
                <w:sz w:val="20"/>
              </w:rPr>
            </w:pPr>
          </w:p>
          <w:p w14:paraId="080CC9FC" w14:textId="77777777" w:rsidR="00CE2E5D" w:rsidRDefault="00CE2E5D" w:rsidP="00DF1956">
            <w:pPr>
              <w:rPr>
                <w:sz w:val="20"/>
              </w:rPr>
            </w:pPr>
            <w:r>
              <w:rPr>
                <w:sz w:val="20"/>
              </w:rPr>
              <w:t>The State has submitted an AELPA for ELs with significant cognitive disabilities for this peer review.</w:t>
            </w:r>
          </w:p>
          <w:p w14:paraId="6DAD7906" w14:textId="77777777" w:rsidR="00CE2E5D" w:rsidRDefault="00CE2E5D" w:rsidP="00DF1956">
            <w:pPr>
              <w:rPr>
                <w:sz w:val="20"/>
              </w:rPr>
            </w:pPr>
          </w:p>
          <w:p w14:paraId="3308C907" w14:textId="77777777" w:rsidR="00CE2E5D" w:rsidRDefault="00CE2E5D" w:rsidP="00DF1956">
            <w:pPr>
              <w:rPr>
                <w:sz w:val="20"/>
              </w:rPr>
            </w:pPr>
          </w:p>
          <w:p w14:paraId="7314D01B" w14:textId="77777777" w:rsidR="00CE2E5D" w:rsidRPr="0077197F" w:rsidRDefault="00CE2E5D" w:rsidP="00DF1956">
            <w:pPr>
              <w:rPr>
                <w:sz w:val="20"/>
              </w:rPr>
            </w:pPr>
          </w:p>
        </w:tc>
      </w:tr>
      <w:tr w:rsidR="00CE2E5D" w:rsidRPr="00532BBF" w14:paraId="56C41A73" w14:textId="77777777" w:rsidTr="00DF1956">
        <w:tc>
          <w:tcPr>
            <w:tcW w:w="13410" w:type="dxa"/>
            <w:gridSpan w:val="3"/>
            <w:shd w:val="clear" w:color="auto" w:fill="auto"/>
          </w:tcPr>
          <w:p w14:paraId="5F0826C4" w14:textId="77777777" w:rsidR="00CE2E5D" w:rsidRPr="00532BBF" w:rsidRDefault="00CE2E5D" w:rsidP="00DF1956">
            <w:pPr>
              <w:pStyle w:val="Heading4"/>
            </w:pPr>
            <w:r>
              <w:t>Section 1.3</w:t>
            </w:r>
            <w:r w:rsidRPr="00532BBF">
              <w:t xml:space="preserve"> Summary Statement</w:t>
            </w:r>
          </w:p>
        </w:tc>
      </w:tr>
      <w:tr w:rsidR="00CE2E5D" w:rsidRPr="00532BBF" w14:paraId="3A1B2168" w14:textId="77777777" w:rsidTr="00DF1956">
        <w:tc>
          <w:tcPr>
            <w:tcW w:w="13410" w:type="dxa"/>
            <w:gridSpan w:val="3"/>
            <w:shd w:val="clear" w:color="auto" w:fill="auto"/>
          </w:tcPr>
          <w:p w14:paraId="3C378CA3"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DDD649A" w14:textId="77777777" w:rsidR="00CE2E5D" w:rsidRDefault="00CE2E5D" w:rsidP="00CE2E5D">
      <w:pPr>
        <w:pStyle w:val="Heading6"/>
      </w:pPr>
    </w:p>
    <w:p w14:paraId="71694F45" w14:textId="77777777" w:rsidR="00CE2E5D" w:rsidRDefault="00CE2E5D" w:rsidP="00CE2E5D">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0C0204DF"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012F669"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840D29"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EF9B0D7"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2DD014B4" w14:textId="77777777" w:rsidTr="00DF1956">
        <w:tc>
          <w:tcPr>
            <w:tcW w:w="3618" w:type="dxa"/>
            <w:shd w:val="clear" w:color="auto" w:fill="auto"/>
          </w:tcPr>
          <w:p w14:paraId="44818D8B" w14:textId="77777777" w:rsidR="00CE2E5D" w:rsidRPr="007E1976" w:rsidRDefault="00CE2E5D" w:rsidP="00CE2E5D">
            <w:pPr>
              <w:pStyle w:val="ListParagraph"/>
              <w:numPr>
                <w:ilvl w:val="0"/>
                <w:numId w:val="37"/>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91FDF9E" w14:textId="77777777" w:rsidR="00CE2E5D" w:rsidRPr="00DF70CD" w:rsidRDefault="00CE2E5D" w:rsidP="00DF1956">
            <w:pPr>
              <w:rPr>
                <w:sz w:val="20"/>
              </w:rPr>
            </w:pPr>
            <w:r w:rsidRPr="00DF70CD">
              <w:rPr>
                <w:sz w:val="20"/>
              </w:rPr>
              <w:t>CE 1.4 Evidence #1</w:t>
            </w:r>
          </w:p>
          <w:p w14:paraId="16D28D3D" w14:textId="77777777" w:rsidR="00CE2E5D" w:rsidRPr="00DF70CD" w:rsidRDefault="00CE2E5D" w:rsidP="00DF1956">
            <w:pPr>
              <w:rPr>
                <w:sz w:val="20"/>
              </w:rPr>
            </w:pPr>
            <w:r w:rsidRPr="00DF70CD">
              <w:rPr>
                <w:sz w:val="20"/>
              </w:rPr>
              <w:t>Policies for Including all ELs in ELP</w:t>
            </w:r>
          </w:p>
          <w:p w14:paraId="268112A9" w14:textId="77777777" w:rsidR="00CE2E5D" w:rsidRPr="00DF70CD" w:rsidRDefault="00CE2E5D" w:rsidP="00DF1956">
            <w:pPr>
              <w:rPr>
                <w:sz w:val="20"/>
              </w:rPr>
            </w:pPr>
            <w:r w:rsidRPr="00DF70CD">
              <w:rPr>
                <w:sz w:val="20"/>
              </w:rPr>
              <w:t>Assessments</w:t>
            </w:r>
          </w:p>
          <w:p w14:paraId="40B5AB65" w14:textId="77777777" w:rsidR="00CE2E5D" w:rsidRPr="00DF70CD" w:rsidRDefault="00CE2E5D" w:rsidP="00DF1956">
            <w:pPr>
              <w:rPr>
                <w:sz w:val="20"/>
              </w:rPr>
            </w:pPr>
            <w:r w:rsidRPr="00DF70CD">
              <w:rPr>
                <w:sz w:val="20"/>
              </w:rPr>
              <w:t>CE 1.4 Evidence #2</w:t>
            </w:r>
          </w:p>
          <w:p w14:paraId="147D1EE8" w14:textId="77777777" w:rsidR="00CE2E5D" w:rsidRPr="0077197F" w:rsidRDefault="00CE2E5D" w:rsidP="00DF1956">
            <w:pPr>
              <w:rPr>
                <w:sz w:val="20"/>
              </w:rPr>
            </w:pPr>
            <w:r w:rsidRPr="00DF70CD">
              <w:rPr>
                <w:sz w:val="20"/>
              </w:rPr>
              <w:t>Alt Access Participation Criteria Diagram</w:t>
            </w:r>
          </w:p>
        </w:tc>
        <w:tc>
          <w:tcPr>
            <w:tcW w:w="5013" w:type="dxa"/>
            <w:shd w:val="clear" w:color="auto" w:fill="auto"/>
          </w:tcPr>
          <w:p w14:paraId="1F175C43" w14:textId="77777777" w:rsidR="00CE2E5D" w:rsidRDefault="00CE2E5D" w:rsidP="00DF1956">
            <w:pPr>
              <w:rPr>
                <w:sz w:val="20"/>
              </w:rPr>
            </w:pPr>
            <w:r w:rsidRPr="005B1B1E">
              <w:rPr>
                <w:sz w:val="20"/>
              </w:rPr>
              <w:t>State’s evidence establishes that the State’s assessment system includes all ELs in grades K-12, including ELs with disabilities</w:t>
            </w:r>
            <w:r>
              <w:rPr>
                <w:sz w:val="20"/>
              </w:rPr>
              <w:t>.  This includes guidance on the use of an alternate ELP assessment for students with significant cognitive disabilities.</w:t>
            </w:r>
          </w:p>
          <w:p w14:paraId="5E3B2FBC" w14:textId="77777777" w:rsidR="00CE2E5D" w:rsidRPr="005B1B1E" w:rsidRDefault="00CE2E5D" w:rsidP="00DF1956">
            <w:pPr>
              <w:rPr>
                <w:sz w:val="20"/>
              </w:rPr>
            </w:pPr>
          </w:p>
          <w:p w14:paraId="1FA31E62" w14:textId="77777777" w:rsidR="00CE2E5D" w:rsidRPr="005B1B1E" w:rsidRDefault="00CE2E5D" w:rsidP="00DF1956">
            <w:pPr>
              <w:rPr>
                <w:sz w:val="20"/>
              </w:rPr>
            </w:pPr>
          </w:p>
          <w:p w14:paraId="4FD15C55" w14:textId="77777777" w:rsidR="00CE2E5D" w:rsidRPr="0077197F" w:rsidRDefault="00CE2E5D" w:rsidP="00DF1956">
            <w:pPr>
              <w:rPr>
                <w:sz w:val="20"/>
              </w:rPr>
            </w:pPr>
          </w:p>
        </w:tc>
      </w:tr>
      <w:tr w:rsidR="00CE2E5D" w:rsidRPr="00532BBF" w14:paraId="6173CD1A" w14:textId="77777777" w:rsidTr="00DF1956">
        <w:tc>
          <w:tcPr>
            <w:tcW w:w="13410" w:type="dxa"/>
            <w:gridSpan w:val="3"/>
            <w:shd w:val="clear" w:color="auto" w:fill="auto"/>
          </w:tcPr>
          <w:p w14:paraId="22B6FF7B" w14:textId="77777777" w:rsidR="00CE2E5D" w:rsidRPr="00532BBF" w:rsidRDefault="00CE2E5D" w:rsidP="00DF1956">
            <w:pPr>
              <w:pStyle w:val="Heading4"/>
            </w:pPr>
            <w:r>
              <w:t>Section 1.4</w:t>
            </w:r>
            <w:r w:rsidRPr="00532BBF">
              <w:t xml:space="preserve"> Summary Statement</w:t>
            </w:r>
          </w:p>
        </w:tc>
      </w:tr>
      <w:tr w:rsidR="00CE2E5D" w:rsidRPr="00532BBF" w14:paraId="62087779" w14:textId="77777777" w:rsidTr="00DF1956">
        <w:tc>
          <w:tcPr>
            <w:tcW w:w="13410" w:type="dxa"/>
            <w:gridSpan w:val="3"/>
            <w:shd w:val="clear" w:color="auto" w:fill="auto"/>
          </w:tcPr>
          <w:p w14:paraId="329039DC"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p>
        </w:tc>
      </w:tr>
    </w:tbl>
    <w:p w14:paraId="79DC52E4" w14:textId="77777777" w:rsidR="00CE2E5D" w:rsidRDefault="00CE2E5D" w:rsidP="00CE2E5D"/>
    <w:p w14:paraId="1464F149" w14:textId="77777777" w:rsidR="00CE2E5D" w:rsidRDefault="00CE2E5D" w:rsidP="00CE2E5D">
      <w:pPr>
        <w:pStyle w:val="Heading2"/>
      </w:pPr>
      <w:r>
        <w:br w:type="page"/>
      </w:r>
      <w:r w:rsidRPr="00A74448">
        <w:lastRenderedPageBreak/>
        <w:t>Critical Element 1.5</w:t>
      </w:r>
      <w:r w:rsidRPr="008B7880">
        <w:t xml:space="preserve"> – Meaningful Consultation in the Development of Challenging State Standards and Assessments </w:t>
      </w:r>
    </w:p>
    <w:p w14:paraId="7F894C1E" w14:textId="77777777" w:rsidR="00CE2E5D" w:rsidRDefault="00CE2E5D" w:rsidP="00CE2E5D">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58DC737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13A097E"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8B0482"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38D1FC"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rsidRPr="00D729E9" w14:paraId="6B7F5D80" w14:textId="77777777" w:rsidTr="00DF1956">
        <w:tc>
          <w:tcPr>
            <w:tcW w:w="3618" w:type="dxa"/>
            <w:shd w:val="clear" w:color="auto" w:fill="auto"/>
          </w:tcPr>
          <w:p w14:paraId="1C463137" w14:textId="77777777" w:rsidR="00CE2E5D" w:rsidRPr="002313D0" w:rsidRDefault="00CE2E5D" w:rsidP="00DF1956">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4BDAD010" w14:textId="77777777" w:rsidR="00CE2E5D" w:rsidRPr="002313D0" w:rsidRDefault="00CE2E5D" w:rsidP="00CE2E5D">
            <w:pPr>
              <w:numPr>
                <w:ilvl w:val="0"/>
                <w:numId w:val="43"/>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46CE1C9" w14:textId="77777777" w:rsidR="00CE2E5D" w:rsidRPr="002313D0" w:rsidRDefault="00CE2E5D" w:rsidP="00CE2E5D">
            <w:pPr>
              <w:numPr>
                <w:ilvl w:val="0"/>
                <w:numId w:val="43"/>
              </w:numPr>
              <w:ind w:left="360"/>
              <w:rPr>
                <w:sz w:val="20"/>
                <w:szCs w:val="20"/>
              </w:rPr>
            </w:pPr>
            <w:r w:rsidRPr="002313D0">
              <w:rPr>
                <w:sz w:val="20"/>
                <w:szCs w:val="20"/>
              </w:rPr>
              <w:t>Local educational agencies (including those located in rural areas).</w:t>
            </w:r>
          </w:p>
          <w:p w14:paraId="001EAC0C" w14:textId="77777777" w:rsidR="00CE2E5D" w:rsidRPr="002313D0" w:rsidRDefault="00CE2E5D" w:rsidP="00CE2E5D">
            <w:pPr>
              <w:numPr>
                <w:ilvl w:val="0"/>
                <w:numId w:val="43"/>
              </w:numPr>
              <w:ind w:left="360"/>
              <w:rPr>
                <w:sz w:val="20"/>
                <w:szCs w:val="20"/>
              </w:rPr>
            </w:pPr>
            <w:r w:rsidRPr="002313D0">
              <w:rPr>
                <w:sz w:val="20"/>
                <w:szCs w:val="20"/>
              </w:rPr>
              <w:t xml:space="preserve">Representatives of Indian tribes located in the State. </w:t>
            </w:r>
          </w:p>
          <w:p w14:paraId="33BAFB89" w14:textId="77777777" w:rsidR="00CE2E5D" w:rsidRPr="0077197F" w:rsidRDefault="00CE2E5D" w:rsidP="00CE2E5D">
            <w:pPr>
              <w:numPr>
                <w:ilvl w:val="0"/>
                <w:numId w:val="43"/>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75092EF" w14:textId="77777777" w:rsidR="00CE2E5D" w:rsidRPr="0077197F" w:rsidRDefault="00CE2E5D" w:rsidP="00DF1956">
            <w:pPr>
              <w:rPr>
                <w:sz w:val="20"/>
              </w:rPr>
            </w:pPr>
            <w:r>
              <w:rPr>
                <w:sz w:val="20"/>
              </w:rPr>
              <w:t>Not Applicable</w:t>
            </w:r>
          </w:p>
        </w:tc>
        <w:tc>
          <w:tcPr>
            <w:tcW w:w="5013" w:type="dxa"/>
            <w:shd w:val="clear" w:color="auto" w:fill="auto"/>
          </w:tcPr>
          <w:p w14:paraId="5921ACB8" w14:textId="77777777" w:rsidR="00CE2E5D" w:rsidRDefault="00CE2E5D" w:rsidP="00DF1956">
            <w:pPr>
              <w:rPr>
                <w:sz w:val="20"/>
              </w:rPr>
            </w:pPr>
            <w:r>
              <w:rPr>
                <w:sz w:val="20"/>
              </w:rPr>
              <w:t>The State noted that the CO ELP standards</w:t>
            </w:r>
            <w:r w:rsidRPr="0092616C">
              <w:rPr>
                <w:sz w:val="20"/>
              </w:rPr>
              <w:t xml:space="preserve"> were adopted prior to December 2015. </w:t>
            </w:r>
            <w:r>
              <w:rPr>
                <w:sz w:val="20"/>
              </w:rPr>
              <w:t>Therefore, the State did not provide evidence for this critical element, as these criteria only apply to standards and assessments adopted after the passage of the ESSA in December, 2015.</w:t>
            </w:r>
          </w:p>
          <w:p w14:paraId="7BEBFD23" w14:textId="77777777" w:rsidR="00CE2E5D" w:rsidRDefault="00CE2E5D" w:rsidP="00DF1956">
            <w:pPr>
              <w:rPr>
                <w:sz w:val="20"/>
              </w:rPr>
            </w:pPr>
          </w:p>
          <w:p w14:paraId="275B0FF1" w14:textId="77777777" w:rsidR="00CE2E5D" w:rsidRPr="0077197F" w:rsidRDefault="00CE2E5D" w:rsidP="00DF1956">
            <w:pPr>
              <w:rPr>
                <w:sz w:val="20"/>
              </w:rPr>
            </w:pPr>
            <w:r>
              <w:rPr>
                <w:sz w:val="20"/>
              </w:rPr>
              <w:t>Department staff note that while the current ELP standards are not subject to this critical element, if significant revisions are made to the ELP standards, then there is an expectation that the State provide evidence of meaningful consultation in those revisions.</w:t>
            </w:r>
          </w:p>
        </w:tc>
      </w:tr>
      <w:tr w:rsidR="00CE2E5D" w:rsidRPr="00532BBF" w14:paraId="0BB7C459" w14:textId="77777777" w:rsidTr="00DF1956">
        <w:tc>
          <w:tcPr>
            <w:tcW w:w="13410" w:type="dxa"/>
            <w:gridSpan w:val="3"/>
            <w:shd w:val="clear" w:color="auto" w:fill="auto"/>
          </w:tcPr>
          <w:p w14:paraId="1032E63F" w14:textId="77777777" w:rsidR="00CE2E5D" w:rsidRPr="00532BBF" w:rsidRDefault="00CE2E5D" w:rsidP="00DF1956">
            <w:pPr>
              <w:pStyle w:val="Heading4"/>
            </w:pPr>
            <w:r>
              <w:t>Section 1.5</w:t>
            </w:r>
            <w:r w:rsidRPr="00532BBF">
              <w:t xml:space="preserve"> Summary Statement</w:t>
            </w:r>
          </w:p>
        </w:tc>
      </w:tr>
      <w:tr w:rsidR="00CE2E5D" w:rsidRPr="00532BBF" w14:paraId="6E2486A6" w14:textId="77777777" w:rsidTr="00DF1956">
        <w:tc>
          <w:tcPr>
            <w:tcW w:w="13410" w:type="dxa"/>
            <w:gridSpan w:val="3"/>
            <w:shd w:val="clear" w:color="auto" w:fill="auto"/>
          </w:tcPr>
          <w:p w14:paraId="23F44C6C" w14:textId="77777777" w:rsidR="00CE2E5D" w:rsidRPr="00532BBF" w:rsidRDefault="00CE2E5D" w:rsidP="00DF1956">
            <w:pPr>
              <w:ind w:left="720"/>
              <w:rPr>
                <w:sz w:val="20"/>
                <w:szCs w:val="20"/>
              </w:rPr>
            </w:pPr>
            <w:r>
              <w:rPr>
                <w:sz w:val="20"/>
                <w:szCs w:val="20"/>
              </w:rPr>
              <w:t>X</w:t>
            </w:r>
            <w:r w:rsidRPr="00532BBF">
              <w:rPr>
                <w:sz w:val="20"/>
                <w:szCs w:val="20"/>
              </w:rPr>
              <w:t>__ No ad</w:t>
            </w:r>
            <w:r>
              <w:rPr>
                <w:sz w:val="20"/>
                <w:szCs w:val="20"/>
              </w:rPr>
              <w:t xml:space="preserve">ditional evidence is required, since the current ELP standards were adopted prior to the passage of the ESSA.  However, </w:t>
            </w:r>
            <w:r w:rsidRPr="0092616C">
              <w:rPr>
                <w:sz w:val="20"/>
                <w:szCs w:val="20"/>
              </w:rPr>
              <w:t>if significant revisions are made to the ELP standards, then there is an expectation that the State provide evidence of meaningful consultation in those revisions.</w:t>
            </w:r>
          </w:p>
        </w:tc>
      </w:tr>
    </w:tbl>
    <w:p w14:paraId="0A4E9016" w14:textId="77777777" w:rsidR="00CE2E5D" w:rsidRDefault="00CE2E5D" w:rsidP="00CE2E5D">
      <w:pPr>
        <w:rPr>
          <w:b/>
          <w:sz w:val="20"/>
          <w:szCs w:val="20"/>
        </w:rPr>
      </w:pPr>
    </w:p>
    <w:p w14:paraId="02FA4030" w14:textId="77777777" w:rsidR="00CE2E5D" w:rsidRPr="008A4204" w:rsidRDefault="00CE2E5D" w:rsidP="00CE2E5D">
      <w:pPr>
        <w:pStyle w:val="Heading1"/>
      </w:pPr>
      <w:r>
        <w:br w:type="page"/>
      </w:r>
      <w:r w:rsidRPr="008A4204">
        <w:lastRenderedPageBreak/>
        <w:t>SECTION 2: ASSESSMENT SYSTEM OPERATIONS</w:t>
      </w:r>
    </w:p>
    <w:p w14:paraId="557D1AA6" w14:textId="77777777" w:rsidR="00CE2E5D" w:rsidRDefault="00CE2E5D" w:rsidP="00CE2E5D">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79F752C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B742866"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3EB694"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EF50B0"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49F77E21" w14:textId="77777777" w:rsidTr="00DF1956">
        <w:tc>
          <w:tcPr>
            <w:tcW w:w="3618" w:type="dxa"/>
            <w:shd w:val="clear" w:color="auto" w:fill="auto"/>
          </w:tcPr>
          <w:p w14:paraId="202F1986" w14:textId="77777777" w:rsidR="00CE2E5D" w:rsidRPr="002313D0" w:rsidRDefault="00CE2E5D" w:rsidP="00DF1956">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49F2E7F2" w14:textId="77777777" w:rsidR="00CE2E5D" w:rsidRPr="002313D0" w:rsidRDefault="00CE2E5D" w:rsidP="00CE2E5D">
            <w:pPr>
              <w:pStyle w:val="ListParagraph"/>
              <w:numPr>
                <w:ilvl w:val="0"/>
                <w:numId w:val="36"/>
              </w:numPr>
              <w:rPr>
                <w:sz w:val="20"/>
                <w:szCs w:val="20"/>
              </w:rPr>
            </w:pPr>
            <w:r w:rsidRPr="002313D0">
              <w:rPr>
                <w:sz w:val="20"/>
                <w:szCs w:val="20"/>
              </w:rPr>
              <w:t>Statement(s) of the purposes of the assessments and the intended interpretations and uses of results;</w:t>
            </w:r>
          </w:p>
          <w:p w14:paraId="06B90696" w14:textId="77777777" w:rsidR="00CE2E5D" w:rsidRPr="002313D0" w:rsidRDefault="00CE2E5D" w:rsidP="00CE2E5D">
            <w:pPr>
              <w:pStyle w:val="ListParagraph"/>
              <w:numPr>
                <w:ilvl w:val="0"/>
                <w:numId w:val="36"/>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033E498A" w14:textId="77777777" w:rsidR="00CE2E5D" w:rsidRPr="002313D0" w:rsidRDefault="00CE2E5D" w:rsidP="00CE2E5D">
            <w:pPr>
              <w:pStyle w:val="ListParagraph"/>
              <w:numPr>
                <w:ilvl w:val="0"/>
                <w:numId w:val="36"/>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0797EA95" w14:textId="77777777" w:rsidR="00CE2E5D" w:rsidRPr="002313D0" w:rsidRDefault="00CE2E5D" w:rsidP="00CE2E5D">
            <w:pPr>
              <w:pStyle w:val="ListParagraph"/>
              <w:numPr>
                <w:ilvl w:val="0"/>
                <w:numId w:val="36"/>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A0F197D" w14:textId="77777777" w:rsidR="00CE2E5D" w:rsidRPr="002313D0" w:rsidRDefault="00CE2E5D" w:rsidP="00CE2E5D">
            <w:pPr>
              <w:pStyle w:val="ListParagraph"/>
              <w:numPr>
                <w:ilvl w:val="0"/>
                <w:numId w:val="36"/>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051CC8E" w14:textId="77777777" w:rsidR="00CE2E5D" w:rsidRPr="0077197F" w:rsidRDefault="00CE2E5D" w:rsidP="00DF1956">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D2153AE" w14:textId="77777777" w:rsidR="00CE2E5D" w:rsidRPr="0077197F" w:rsidRDefault="00CE2E5D" w:rsidP="00DF1956">
            <w:pPr>
              <w:pStyle w:val="Default"/>
              <w:rPr>
                <w:color w:val="auto"/>
                <w:sz w:val="20"/>
                <w:szCs w:val="20"/>
              </w:rPr>
            </w:pPr>
            <w:r w:rsidRPr="0077197F">
              <w:rPr>
                <w:sz w:val="20"/>
                <w:szCs w:val="20"/>
              </w:rPr>
              <w:lastRenderedPageBreak/>
              <w:t xml:space="preserve"> </w:t>
            </w:r>
          </w:p>
        </w:tc>
        <w:tc>
          <w:tcPr>
            <w:tcW w:w="5013" w:type="dxa"/>
            <w:shd w:val="clear" w:color="auto" w:fill="auto"/>
          </w:tcPr>
          <w:p w14:paraId="429409DC" w14:textId="77777777" w:rsidR="00CE2E5D" w:rsidRDefault="00CE2E5D" w:rsidP="00DF1956">
            <w:pPr>
              <w:pStyle w:val="Default"/>
              <w:rPr>
                <w:color w:val="auto"/>
                <w:sz w:val="20"/>
                <w:szCs w:val="20"/>
              </w:rPr>
            </w:pPr>
          </w:p>
          <w:p w14:paraId="444B19FC" w14:textId="77777777" w:rsidR="00CE2E5D" w:rsidRDefault="00CE2E5D" w:rsidP="00DF1956">
            <w:pPr>
              <w:pStyle w:val="Default"/>
              <w:rPr>
                <w:color w:val="auto"/>
                <w:sz w:val="20"/>
                <w:szCs w:val="20"/>
              </w:rPr>
            </w:pPr>
            <w:r>
              <w:rPr>
                <w:color w:val="auto"/>
                <w:sz w:val="20"/>
                <w:szCs w:val="20"/>
              </w:rPr>
              <w:t>No State evidence submitted.</w:t>
            </w:r>
          </w:p>
          <w:p w14:paraId="1030A2F4" w14:textId="77777777" w:rsidR="00CE2E5D" w:rsidRDefault="00CE2E5D" w:rsidP="00DF1956">
            <w:pPr>
              <w:pStyle w:val="Default"/>
              <w:rPr>
                <w:color w:val="auto"/>
                <w:sz w:val="20"/>
                <w:szCs w:val="20"/>
              </w:rPr>
            </w:pPr>
          </w:p>
          <w:p w14:paraId="34E82C47" w14:textId="77777777" w:rsidR="00CE2E5D" w:rsidRPr="0077197F" w:rsidRDefault="00CE2E5D" w:rsidP="00DF1956">
            <w:pPr>
              <w:pStyle w:val="Default"/>
              <w:rPr>
                <w:color w:val="auto"/>
                <w:sz w:val="20"/>
                <w:szCs w:val="20"/>
              </w:rPr>
            </w:pPr>
          </w:p>
        </w:tc>
      </w:tr>
      <w:tr w:rsidR="00CE2E5D" w:rsidRPr="00532BBF" w14:paraId="604E7882" w14:textId="77777777" w:rsidTr="00DF1956">
        <w:tc>
          <w:tcPr>
            <w:tcW w:w="13410" w:type="dxa"/>
            <w:gridSpan w:val="3"/>
            <w:shd w:val="clear" w:color="auto" w:fill="auto"/>
          </w:tcPr>
          <w:p w14:paraId="36AE85C4" w14:textId="77777777" w:rsidR="00CE2E5D" w:rsidRPr="00532BBF" w:rsidRDefault="00CE2E5D" w:rsidP="00DF1956">
            <w:pPr>
              <w:pStyle w:val="Heading4"/>
            </w:pPr>
            <w:r>
              <w:t>Section 2.1</w:t>
            </w:r>
            <w:r w:rsidRPr="00532BBF">
              <w:t xml:space="preserve"> Summary Statement</w:t>
            </w:r>
          </w:p>
        </w:tc>
      </w:tr>
      <w:tr w:rsidR="00CE2E5D" w:rsidRPr="00532BBF" w14:paraId="2472AD15" w14:textId="77777777" w:rsidTr="00DF1956">
        <w:tc>
          <w:tcPr>
            <w:tcW w:w="13410" w:type="dxa"/>
            <w:gridSpan w:val="3"/>
            <w:shd w:val="clear" w:color="auto" w:fill="auto"/>
          </w:tcPr>
          <w:p w14:paraId="3D71F7EE" w14:textId="77777777" w:rsidR="00CE2E5D" w:rsidRPr="00532BBF" w:rsidRDefault="00CE2E5D" w:rsidP="00DF1956">
            <w:pPr>
              <w:rPr>
                <w:sz w:val="20"/>
                <w:szCs w:val="20"/>
              </w:rPr>
            </w:pPr>
          </w:p>
          <w:p w14:paraId="58414418"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ADE365E" w14:textId="77777777" w:rsidR="00CE2E5D" w:rsidRPr="00532BBF" w:rsidRDefault="00CE2E5D" w:rsidP="00CE2E5D">
            <w:pPr>
              <w:numPr>
                <w:ilvl w:val="0"/>
                <w:numId w:val="7"/>
              </w:numPr>
              <w:ind w:left="720"/>
              <w:rPr>
                <w:sz w:val="20"/>
                <w:szCs w:val="20"/>
              </w:rPr>
            </w:pPr>
            <w:r>
              <w:rPr>
                <w:sz w:val="20"/>
                <w:szCs w:val="20"/>
              </w:rPr>
              <w:t>See WIDA peer review notes.</w:t>
            </w:r>
          </w:p>
          <w:p w14:paraId="19D89256" w14:textId="77777777" w:rsidR="00CE2E5D" w:rsidRPr="00532BBF" w:rsidRDefault="00CE2E5D" w:rsidP="00DF1956">
            <w:pPr>
              <w:ind w:left="720"/>
              <w:rPr>
                <w:sz w:val="20"/>
                <w:szCs w:val="20"/>
              </w:rPr>
            </w:pPr>
          </w:p>
        </w:tc>
      </w:tr>
    </w:tbl>
    <w:p w14:paraId="5E66CF2D" w14:textId="77777777" w:rsidR="00CE2E5D" w:rsidRDefault="00CE2E5D" w:rsidP="00CE2E5D"/>
    <w:p w14:paraId="2926D54E" w14:textId="77777777" w:rsidR="00CE2E5D" w:rsidRDefault="00CE2E5D" w:rsidP="00CE2E5D">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519213C6"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1D1D0A6"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3E5CCC"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7AFEE9"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7E86DE53" w14:textId="77777777" w:rsidTr="00DF1956">
        <w:tc>
          <w:tcPr>
            <w:tcW w:w="3618" w:type="dxa"/>
            <w:shd w:val="clear" w:color="auto" w:fill="auto"/>
          </w:tcPr>
          <w:p w14:paraId="6C0D78AE" w14:textId="77777777" w:rsidR="00CE2E5D" w:rsidRPr="002313D0" w:rsidRDefault="00CE2E5D" w:rsidP="00DF1956">
            <w:pPr>
              <w:rPr>
                <w:sz w:val="20"/>
                <w:szCs w:val="20"/>
              </w:rPr>
            </w:pPr>
            <w:r w:rsidRPr="002313D0">
              <w:rPr>
                <w:sz w:val="20"/>
                <w:szCs w:val="20"/>
              </w:rPr>
              <w:t>The State uses reasonable and technically sound procedures to develop and select items to:</w:t>
            </w:r>
          </w:p>
          <w:p w14:paraId="5BDB9EAD" w14:textId="77777777" w:rsidR="00CE2E5D" w:rsidRPr="002313D0" w:rsidRDefault="00CE2E5D" w:rsidP="00CE2E5D">
            <w:pPr>
              <w:pStyle w:val="ListParagraph"/>
              <w:numPr>
                <w:ilvl w:val="0"/>
                <w:numId w:val="48"/>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1363293E" w14:textId="77777777" w:rsidR="00CE2E5D" w:rsidRPr="00CA3E2C" w:rsidRDefault="00CE2E5D" w:rsidP="00DF1956">
            <w:pPr>
              <w:pStyle w:val="ListParagraph"/>
              <w:ind w:left="450"/>
              <w:rPr>
                <w:sz w:val="20"/>
                <w:szCs w:val="20"/>
              </w:rPr>
            </w:pPr>
          </w:p>
        </w:tc>
        <w:tc>
          <w:tcPr>
            <w:tcW w:w="4779" w:type="dxa"/>
            <w:shd w:val="clear" w:color="auto" w:fill="auto"/>
          </w:tcPr>
          <w:p w14:paraId="5E31F38F" w14:textId="77777777" w:rsidR="00CE2E5D" w:rsidRPr="0077197F" w:rsidRDefault="00CE2E5D" w:rsidP="00DF1956">
            <w:pPr>
              <w:rPr>
                <w:sz w:val="20"/>
                <w:szCs w:val="20"/>
              </w:rPr>
            </w:pPr>
          </w:p>
        </w:tc>
        <w:tc>
          <w:tcPr>
            <w:tcW w:w="5013" w:type="dxa"/>
            <w:shd w:val="clear" w:color="auto" w:fill="auto"/>
          </w:tcPr>
          <w:p w14:paraId="3D598C17" w14:textId="77777777" w:rsidR="00CE2E5D" w:rsidRDefault="00CE2E5D" w:rsidP="00DF1956">
            <w:pPr>
              <w:rPr>
                <w:sz w:val="20"/>
                <w:szCs w:val="20"/>
              </w:rPr>
            </w:pPr>
          </w:p>
          <w:p w14:paraId="2F6031B6" w14:textId="77777777" w:rsidR="00CE2E5D" w:rsidRDefault="00CE2E5D" w:rsidP="00DF1956">
            <w:pPr>
              <w:rPr>
                <w:sz w:val="20"/>
                <w:szCs w:val="20"/>
              </w:rPr>
            </w:pPr>
            <w:r>
              <w:rPr>
                <w:sz w:val="20"/>
                <w:szCs w:val="20"/>
              </w:rPr>
              <w:t>No State evidence submitted.</w:t>
            </w:r>
          </w:p>
          <w:p w14:paraId="185FE76A" w14:textId="77777777" w:rsidR="00CE2E5D" w:rsidRDefault="00CE2E5D" w:rsidP="00DF1956">
            <w:pPr>
              <w:rPr>
                <w:sz w:val="20"/>
                <w:szCs w:val="20"/>
              </w:rPr>
            </w:pPr>
          </w:p>
          <w:p w14:paraId="323D8E3F" w14:textId="77777777" w:rsidR="00CE2E5D" w:rsidRPr="0077197F" w:rsidRDefault="00CE2E5D" w:rsidP="00DF1956">
            <w:pPr>
              <w:rPr>
                <w:sz w:val="20"/>
                <w:szCs w:val="20"/>
              </w:rPr>
            </w:pPr>
          </w:p>
        </w:tc>
      </w:tr>
      <w:tr w:rsidR="00CE2E5D" w:rsidRPr="00532BBF" w14:paraId="459D1490" w14:textId="77777777" w:rsidTr="00DF1956">
        <w:tc>
          <w:tcPr>
            <w:tcW w:w="13410" w:type="dxa"/>
            <w:gridSpan w:val="3"/>
            <w:shd w:val="clear" w:color="auto" w:fill="auto"/>
          </w:tcPr>
          <w:p w14:paraId="170C1562" w14:textId="77777777" w:rsidR="00CE2E5D" w:rsidRPr="00532BBF" w:rsidRDefault="00CE2E5D" w:rsidP="00DF1956">
            <w:pPr>
              <w:pStyle w:val="Heading4"/>
            </w:pPr>
            <w:r>
              <w:t>Section 2.2</w:t>
            </w:r>
            <w:r w:rsidRPr="00532BBF">
              <w:t xml:space="preserve"> Summary Statement</w:t>
            </w:r>
          </w:p>
        </w:tc>
      </w:tr>
      <w:tr w:rsidR="00CE2E5D" w:rsidRPr="00532BBF" w14:paraId="40E1C435" w14:textId="77777777" w:rsidTr="00DF1956">
        <w:tc>
          <w:tcPr>
            <w:tcW w:w="13410" w:type="dxa"/>
            <w:gridSpan w:val="3"/>
            <w:shd w:val="clear" w:color="auto" w:fill="auto"/>
          </w:tcPr>
          <w:p w14:paraId="362AA87D"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D8E8486" w14:textId="77777777" w:rsidR="00CE2E5D" w:rsidRPr="00532BBF" w:rsidRDefault="00CE2E5D" w:rsidP="00CE2E5D">
            <w:pPr>
              <w:numPr>
                <w:ilvl w:val="0"/>
                <w:numId w:val="7"/>
              </w:numPr>
              <w:ind w:left="720"/>
              <w:rPr>
                <w:sz w:val="20"/>
                <w:szCs w:val="20"/>
              </w:rPr>
            </w:pPr>
            <w:r>
              <w:rPr>
                <w:sz w:val="20"/>
                <w:szCs w:val="20"/>
              </w:rPr>
              <w:t>See WIDA peer review notes.</w:t>
            </w:r>
          </w:p>
          <w:p w14:paraId="7F7EDC99" w14:textId="77777777" w:rsidR="00CE2E5D" w:rsidRPr="00532BBF" w:rsidRDefault="00CE2E5D" w:rsidP="00DF1956">
            <w:pPr>
              <w:ind w:left="720"/>
              <w:rPr>
                <w:sz w:val="20"/>
                <w:szCs w:val="20"/>
              </w:rPr>
            </w:pPr>
          </w:p>
        </w:tc>
      </w:tr>
    </w:tbl>
    <w:p w14:paraId="3030EB03" w14:textId="77777777" w:rsidR="00CE2E5D" w:rsidRDefault="00CE2E5D" w:rsidP="00CE2E5D">
      <w:pPr>
        <w:rPr>
          <w:b/>
          <w:sz w:val="20"/>
          <w:szCs w:val="20"/>
        </w:rPr>
      </w:pPr>
    </w:p>
    <w:p w14:paraId="5FB4B00C" w14:textId="77777777" w:rsidR="00CE2E5D" w:rsidRDefault="00CE2E5D" w:rsidP="00CE2E5D">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462"/>
        <w:gridCol w:w="3765"/>
      </w:tblGrid>
      <w:tr w:rsidR="00CE2E5D" w:rsidRPr="005809BE" w14:paraId="254FB360"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1D2B405"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5100B9"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95C26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8F56C0B" w14:textId="77777777" w:rsidTr="00DF1956">
        <w:tc>
          <w:tcPr>
            <w:tcW w:w="3618" w:type="dxa"/>
            <w:shd w:val="clear" w:color="auto" w:fill="auto"/>
          </w:tcPr>
          <w:p w14:paraId="7DA12823" w14:textId="77777777" w:rsidR="00CE2E5D" w:rsidRPr="002313D0" w:rsidRDefault="00CE2E5D" w:rsidP="00DF1956">
            <w:pPr>
              <w:spacing w:before="80"/>
              <w:rPr>
                <w:sz w:val="20"/>
                <w:szCs w:val="20"/>
              </w:rPr>
            </w:pPr>
            <w:r w:rsidRPr="002313D0">
              <w:rPr>
                <w:sz w:val="20"/>
                <w:szCs w:val="20"/>
              </w:rPr>
              <w:t>The State implements policies and procedures for standardized test administration; specifically, the State:</w:t>
            </w:r>
          </w:p>
          <w:p w14:paraId="2A8DC4BF" w14:textId="77777777" w:rsidR="00CE2E5D" w:rsidRPr="002313D0" w:rsidRDefault="00CE2E5D" w:rsidP="00CE2E5D">
            <w:pPr>
              <w:pStyle w:val="ListParagraph"/>
              <w:numPr>
                <w:ilvl w:val="0"/>
                <w:numId w:val="38"/>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1BC19AF2" w14:textId="77777777" w:rsidR="00CE2E5D" w:rsidRPr="002313D0" w:rsidRDefault="00CE2E5D" w:rsidP="00CE2E5D">
            <w:pPr>
              <w:pStyle w:val="ListParagraph"/>
              <w:numPr>
                <w:ilvl w:val="0"/>
                <w:numId w:val="38"/>
              </w:numPr>
              <w:rPr>
                <w:sz w:val="20"/>
                <w:szCs w:val="20"/>
              </w:rPr>
            </w:pPr>
            <w:r w:rsidRPr="002313D0">
              <w:rPr>
                <w:sz w:val="20"/>
                <w:szCs w:val="20"/>
              </w:rPr>
              <w:t xml:space="preserve">Has established procedures to ensure that general and special education teachers, paraprofessionals, teachers of ELs, specialized instructional support personnel, and other appropriate staff receive necessary training to administer assessments and know how to </w:t>
            </w:r>
            <w:r w:rsidRPr="002313D0">
              <w:rPr>
                <w:sz w:val="20"/>
                <w:szCs w:val="20"/>
              </w:rPr>
              <w:lastRenderedPageBreak/>
              <w:t>administer assessments, including, as necessary, alternate assessments, and know how to make use of appropriate accommodations during assessments for all students with disabilities;</w:t>
            </w:r>
          </w:p>
          <w:p w14:paraId="6D61FB4C" w14:textId="77777777" w:rsidR="00CE2E5D" w:rsidRPr="0077197F" w:rsidRDefault="00CE2E5D" w:rsidP="00CE2E5D">
            <w:pPr>
              <w:pStyle w:val="ListParagraph"/>
              <w:numPr>
                <w:ilvl w:val="0"/>
                <w:numId w:val="38"/>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0"/>
              <w:gridCol w:w="3959"/>
            </w:tblGrid>
            <w:tr w:rsidR="00CE2E5D" w14:paraId="191AAAE3" w14:textId="77777777" w:rsidTr="00DF1956">
              <w:trPr>
                <w:trHeight w:val="311"/>
              </w:trPr>
              <w:tc>
                <w:tcPr>
                  <w:tcW w:w="4049" w:type="dxa"/>
                </w:tcPr>
                <w:p w14:paraId="62F27417" w14:textId="77777777" w:rsidR="00CE2E5D" w:rsidRDefault="00CE2E5D" w:rsidP="00DF1956">
                  <w:pPr>
                    <w:pStyle w:val="TableParagraph"/>
                    <w:spacing w:before="41"/>
                    <w:ind w:left="105"/>
                    <w:rPr>
                      <w:b/>
                      <w:sz w:val="20"/>
                    </w:rPr>
                  </w:pPr>
                  <w:r>
                    <w:rPr>
                      <w:b/>
                      <w:sz w:val="20"/>
                    </w:rPr>
                    <w:lastRenderedPageBreak/>
                    <w:t>Evidence</w:t>
                  </w:r>
                </w:p>
              </w:tc>
              <w:tc>
                <w:tcPr>
                  <w:tcW w:w="5508" w:type="dxa"/>
                </w:tcPr>
                <w:p w14:paraId="0A5C7C56" w14:textId="77777777" w:rsidR="00CE2E5D" w:rsidRDefault="00CE2E5D" w:rsidP="00DF1956">
                  <w:pPr>
                    <w:pStyle w:val="TableParagraph"/>
                    <w:spacing w:before="41"/>
                    <w:ind w:left="107"/>
                    <w:rPr>
                      <w:b/>
                      <w:sz w:val="20"/>
                    </w:rPr>
                  </w:pPr>
                  <w:r>
                    <w:rPr>
                      <w:b/>
                      <w:sz w:val="20"/>
                    </w:rPr>
                    <w:t>Notes</w:t>
                  </w:r>
                </w:p>
              </w:tc>
            </w:tr>
            <w:tr w:rsidR="00CE2E5D" w14:paraId="1ED78387" w14:textId="77777777" w:rsidTr="00DF1956">
              <w:trPr>
                <w:trHeight w:val="4370"/>
              </w:trPr>
              <w:tc>
                <w:tcPr>
                  <w:tcW w:w="4049" w:type="dxa"/>
                </w:tcPr>
                <w:p w14:paraId="2F1A906C" w14:textId="77777777" w:rsidR="00CE2E5D" w:rsidRDefault="00CE2E5D" w:rsidP="00DF1956">
                  <w:pPr>
                    <w:pStyle w:val="TableParagraph"/>
                    <w:spacing w:line="226" w:lineRule="exact"/>
                    <w:ind w:left="105"/>
                    <w:rPr>
                      <w:b/>
                      <w:sz w:val="20"/>
                    </w:rPr>
                  </w:pPr>
                  <w:r>
                    <w:rPr>
                      <w:b/>
                      <w:sz w:val="20"/>
                      <w:u w:val="single"/>
                    </w:rPr>
                    <w:t>CE 2.3 Evidence #1</w:t>
                  </w:r>
                </w:p>
                <w:p w14:paraId="29233D6D" w14:textId="77777777" w:rsidR="00CE2E5D" w:rsidRDefault="00CE2E5D" w:rsidP="00DF1956">
                  <w:pPr>
                    <w:pStyle w:val="TableParagraph"/>
                    <w:ind w:left="105" w:right="748"/>
                    <w:rPr>
                      <w:sz w:val="20"/>
                    </w:rPr>
                  </w:pPr>
                  <w:r>
                    <w:rPr>
                      <w:sz w:val="20"/>
                    </w:rPr>
                    <w:t>Screenshot of Assessment Unit’s ELP assessment website</w:t>
                  </w:r>
                </w:p>
                <w:p w14:paraId="47F84F4C" w14:textId="77777777" w:rsidR="00CE2E5D" w:rsidRDefault="00CE2E5D" w:rsidP="00DF1956">
                  <w:pPr>
                    <w:pStyle w:val="TableParagraph"/>
                    <w:rPr>
                      <w:b/>
                    </w:rPr>
                  </w:pPr>
                </w:p>
                <w:p w14:paraId="1C06E224" w14:textId="77777777" w:rsidR="00CE2E5D" w:rsidRDefault="00CE2E5D" w:rsidP="00DF1956">
                  <w:pPr>
                    <w:pStyle w:val="TableParagraph"/>
                    <w:rPr>
                      <w:b/>
                    </w:rPr>
                  </w:pPr>
                </w:p>
                <w:p w14:paraId="4F1E3626" w14:textId="77777777" w:rsidR="00CE2E5D" w:rsidRDefault="00CE2E5D" w:rsidP="00DF1956">
                  <w:pPr>
                    <w:pStyle w:val="TableParagraph"/>
                    <w:rPr>
                      <w:b/>
                    </w:rPr>
                  </w:pPr>
                </w:p>
                <w:p w14:paraId="55103D0D" w14:textId="77777777" w:rsidR="00CE2E5D" w:rsidRDefault="00CE2E5D" w:rsidP="00DF1956">
                  <w:pPr>
                    <w:pStyle w:val="TableParagraph"/>
                    <w:rPr>
                      <w:b/>
                    </w:rPr>
                  </w:pPr>
                </w:p>
                <w:p w14:paraId="6B02EF1E" w14:textId="77777777" w:rsidR="00CE2E5D" w:rsidRDefault="00CE2E5D" w:rsidP="00DF1956">
                  <w:pPr>
                    <w:pStyle w:val="TableParagraph"/>
                    <w:spacing w:before="1"/>
                    <w:rPr>
                      <w:b/>
                      <w:sz w:val="32"/>
                    </w:rPr>
                  </w:pPr>
                </w:p>
                <w:p w14:paraId="6A9C321B" w14:textId="77777777" w:rsidR="00CE2E5D" w:rsidRDefault="00CE2E5D" w:rsidP="00DF1956">
                  <w:pPr>
                    <w:pStyle w:val="TableParagraph"/>
                    <w:spacing w:line="228" w:lineRule="exact"/>
                    <w:ind w:left="105"/>
                    <w:rPr>
                      <w:b/>
                      <w:sz w:val="20"/>
                    </w:rPr>
                  </w:pPr>
                  <w:r>
                    <w:rPr>
                      <w:b/>
                      <w:sz w:val="20"/>
                      <w:u w:val="single"/>
                    </w:rPr>
                    <w:t>CE 2.3 Evidence #2</w:t>
                  </w:r>
                </w:p>
                <w:p w14:paraId="053B1858" w14:textId="77777777" w:rsidR="00CE2E5D" w:rsidRDefault="00CE2E5D" w:rsidP="00DF1956">
                  <w:pPr>
                    <w:pStyle w:val="TableParagraph"/>
                    <w:spacing w:line="228" w:lineRule="exact"/>
                    <w:ind w:left="105"/>
                    <w:rPr>
                      <w:sz w:val="20"/>
                    </w:rPr>
                  </w:pPr>
                  <w:r>
                    <w:rPr>
                      <w:sz w:val="20"/>
                    </w:rPr>
                    <w:t>2018-19 Test Administrator Manual</w:t>
                  </w:r>
                </w:p>
                <w:p w14:paraId="472195FA" w14:textId="77777777" w:rsidR="00CE2E5D" w:rsidRDefault="00CE2E5D" w:rsidP="00DF1956">
                  <w:pPr>
                    <w:pStyle w:val="TableParagraph"/>
                    <w:rPr>
                      <w:b/>
                    </w:rPr>
                  </w:pPr>
                </w:p>
                <w:p w14:paraId="6E835F86" w14:textId="77777777" w:rsidR="00CE2E5D" w:rsidRDefault="00CE2E5D" w:rsidP="00DF1956">
                  <w:pPr>
                    <w:pStyle w:val="TableParagraph"/>
                    <w:rPr>
                      <w:b/>
                    </w:rPr>
                  </w:pPr>
                </w:p>
                <w:p w14:paraId="40F4915D" w14:textId="77777777" w:rsidR="00CE2E5D" w:rsidRDefault="00CE2E5D" w:rsidP="00DF1956">
                  <w:pPr>
                    <w:pStyle w:val="TableParagraph"/>
                    <w:rPr>
                      <w:b/>
                    </w:rPr>
                  </w:pPr>
                </w:p>
                <w:p w14:paraId="01797607" w14:textId="77777777" w:rsidR="00CE2E5D" w:rsidRDefault="00CE2E5D" w:rsidP="00DF1956">
                  <w:pPr>
                    <w:pStyle w:val="TableParagraph"/>
                    <w:rPr>
                      <w:b/>
                    </w:rPr>
                  </w:pPr>
                </w:p>
                <w:p w14:paraId="2BB1AAD5" w14:textId="77777777" w:rsidR="00CE2E5D" w:rsidRDefault="00CE2E5D" w:rsidP="00DF1956">
                  <w:pPr>
                    <w:pStyle w:val="TableParagraph"/>
                    <w:spacing w:before="143" w:line="228" w:lineRule="exact"/>
                    <w:ind w:left="105"/>
                    <w:rPr>
                      <w:b/>
                      <w:sz w:val="20"/>
                    </w:rPr>
                  </w:pPr>
                  <w:r>
                    <w:rPr>
                      <w:b/>
                      <w:sz w:val="20"/>
                      <w:u w:val="single"/>
                    </w:rPr>
                    <w:t>CE 2.3 Evidence #3</w:t>
                  </w:r>
                </w:p>
                <w:p w14:paraId="59F38160" w14:textId="77777777" w:rsidR="00CE2E5D" w:rsidRDefault="00CE2E5D" w:rsidP="00DF1956">
                  <w:pPr>
                    <w:pStyle w:val="TableParagraph"/>
                    <w:spacing w:line="228" w:lineRule="exact"/>
                    <w:ind w:left="105"/>
                    <w:rPr>
                      <w:sz w:val="20"/>
                    </w:rPr>
                  </w:pPr>
                  <w:r>
                    <w:rPr>
                      <w:sz w:val="20"/>
                    </w:rPr>
                    <w:t>Colorado Specific Instructions</w:t>
                  </w:r>
                </w:p>
              </w:tc>
              <w:tc>
                <w:tcPr>
                  <w:tcW w:w="5508" w:type="dxa"/>
                </w:tcPr>
                <w:p w14:paraId="6DB7169A" w14:textId="77777777" w:rsidR="00CE2E5D" w:rsidRDefault="00CE2E5D" w:rsidP="00DF1956">
                  <w:pPr>
                    <w:pStyle w:val="TableParagraph"/>
                    <w:ind w:left="107" w:right="105"/>
                    <w:rPr>
                      <w:sz w:val="20"/>
                    </w:rPr>
                  </w:pPr>
                  <w:r>
                    <w:rPr>
                      <w:b/>
                      <w:sz w:val="20"/>
                      <w:u w:val="single"/>
                    </w:rPr>
                    <w:t>CE 2.3 Evidence #1</w:t>
                  </w:r>
                  <w:r>
                    <w:rPr>
                      <w:b/>
                      <w:sz w:val="20"/>
                    </w:rPr>
                    <w:t xml:space="preserve"> </w:t>
                  </w:r>
                  <w:r>
                    <w:rPr>
                      <w:sz w:val="20"/>
                    </w:rPr>
                    <w:t>contains a screenshot of the CDE Assessment Unit website showing the documents containing standardized administration procedures for ACCESS for ELLs (specifically, the Test Administrator Manual and the Colorado Specific Instructions) that are publicly available to school and district personnel. Documents posted include administration procedures for providing test accommodations and administration of Alternate ACCESS for ELLs</w:t>
                  </w:r>
                </w:p>
                <w:p w14:paraId="23EB087C" w14:textId="77777777" w:rsidR="00CE2E5D" w:rsidRDefault="00CE2E5D" w:rsidP="00DF1956">
                  <w:pPr>
                    <w:pStyle w:val="TableParagraph"/>
                    <w:spacing w:before="3"/>
                    <w:rPr>
                      <w:b/>
                      <w:sz w:val="19"/>
                    </w:rPr>
                  </w:pPr>
                </w:p>
                <w:p w14:paraId="0AB13E50" w14:textId="77777777" w:rsidR="00CE2E5D" w:rsidRDefault="00CE2E5D" w:rsidP="00DF1956">
                  <w:pPr>
                    <w:pStyle w:val="TableParagraph"/>
                    <w:ind w:left="107" w:right="131"/>
                    <w:rPr>
                      <w:sz w:val="20"/>
                    </w:rPr>
                  </w:pPr>
                  <w:r>
                    <w:rPr>
                      <w:b/>
                      <w:sz w:val="20"/>
                      <w:u w:val="single"/>
                    </w:rPr>
                    <w:t>CE 2.3 Evidence #2</w:t>
                  </w:r>
                  <w:r>
                    <w:rPr>
                      <w:b/>
                      <w:sz w:val="20"/>
                    </w:rPr>
                    <w:t xml:space="preserve"> </w:t>
                  </w:r>
                  <w:r>
                    <w:rPr>
                      <w:sz w:val="20"/>
                    </w:rPr>
                    <w:t>is the 2018-19 Test Administrator Manual for ACCESS for ELLs, Kindergarten ACCESS for ELLs, and Alternate ACCESS for ELLs which provides clear, thorough and consistent standardized procedures for the administration of the state’s ELP assessments, including administration with accommodations</w:t>
                  </w:r>
                </w:p>
                <w:p w14:paraId="4CB03E8E" w14:textId="77777777" w:rsidR="00CE2E5D" w:rsidRDefault="00CE2E5D" w:rsidP="00DF1956">
                  <w:pPr>
                    <w:pStyle w:val="TableParagraph"/>
                    <w:spacing w:before="1"/>
                    <w:rPr>
                      <w:b/>
                      <w:sz w:val="20"/>
                    </w:rPr>
                  </w:pPr>
                </w:p>
                <w:p w14:paraId="205CAFF8" w14:textId="77777777" w:rsidR="00CE2E5D" w:rsidRDefault="00CE2E5D" w:rsidP="00DF1956">
                  <w:pPr>
                    <w:pStyle w:val="TableParagraph"/>
                    <w:spacing w:line="230" w:lineRule="atLeast"/>
                    <w:ind w:left="107" w:right="177"/>
                    <w:rPr>
                      <w:sz w:val="20"/>
                    </w:rPr>
                  </w:pPr>
                  <w:r>
                    <w:rPr>
                      <w:b/>
                      <w:sz w:val="20"/>
                      <w:u w:val="single"/>
                    </w:rPr>
                    <w:t>CE 2.3 Evidence #3</w:t>
                  </w:r>
                  <w:r>
                    <w:rPr>
                      <w:b/>
                      <w:sz w:val="20"/>
                    </w:rPr>
                    <w:t xml:space="preserve"> </w:t>
                  </w:r>
                  <w:r>
                    <w:rPr>
                      <w:sz w:val="20"/>
                    </w:rPr>
                    <w:t>is the Colorado Specific Instructions for administering the ACCESS for ELLs assessment which provides additional information to all testing staff regarding standardized</w:t>
                  </w:r>
                </w:p>
              </w:tc>
            </w:tr>
          </w:tbl>
          <w:p w14:paraId="4CDDA1FE"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69"/>
              <w:gridCol w:w="5250"/>
            </w:tblGrid>
            <w:tr w:rsidR="00CE2E5D" w14:paraId="14B6CC54" w14:textId="77777777" w:rsidTr="00DF1956">
              <w:trPr>
                <w:trHeight w:val="309"/>
              </w:trPr>
              <w:tc>
                <w:tcPr>
                  <w:tcW w:w="4049" w:type="dxa"/>
                </w:tcPr>
                <w:p w14:paraId="6D9C5FD8" w14:textId="77777777" w:rsidR="00CE2E5D" w:rsidRDefault="00CE2E5D" w:rsidP="00DF1956">
                  <w:pPr>
                    <w:pStyle w:val="TableParagraph"/>
                    <w:keepNext/>
                    <w:widowControl/>
                    <w:spacing w:before="38"/>
                    <w:ind w:left="105"/>
                    <w:rPr>
                      <w:b/>
                      <w:sz w:val="20"/>
                    </w:rPr>
                  </w:pPr>
                  <w:r>
                    <w:rPr>
                      <w:b/>
                      <w:sz w:val="20"/>
                    </w:rPr>
                    <w:t>Evidence</w:t>
                  </w:r>
                </w:p>
              </w:tc>
              <w:tc>
                <w:tcPr>
                  <w:tcW w:w="5508" w:type="dxa"/>
                </w:tcPr>
                <w:p w14:paraId="2315C1C1" w14:textId="77777777" w:rsidR="00CE2E5D" w:rsidRDefault="00CE2E5D" w:rsidP="00DF1956">
                  <w:pPr>
                    <w:pStyle w:val="TableParagraph"/>
                    <w:keepNext/>
                    <w:widowControl/>
                    <w:spacing w:before="38"/>
                    <w:ind w:left="107"/>
                    <w:rPr>
                      <w:b/>
                      <w:sz w:val="20"/>
                    </w:rPr>
                  </w:pPr>
                  <w:r>
                    <w:rPr>
                      <w:b/>
                      <w:sz w:val="20"/>
                    </w:rPr>
                    <w:t>Notes</w:t>
                  </w:r>
                </w:p>
              </w:tc>
            </w:tr>
            <w:tr w:rsidR="00CE2E5D" w14:paraId="268C5327" w14:textId="77777777" w:rsidTr="00DF1956">
              <w:trPr>
                <w:trHeight w:val="4713"/>
              </w:trPr>
              <w:tc>
                <w:tcPr>
                  <w:tcW w:w="4049" w:type="dxa"/>
                  <w:tcBorders>
                    <w:bottom w:val="nil"/>
                  </w:tcBorders>
                </w:tcPr>
                <w:p w14:paraId="43C9635E" w14:textId="77777777" w:rsidR="00CE2E5D" w:rsidRDefault="00CE2E5D" w:rsidP="00DF1956">
                  <w:pPr>
                    <w:pStyle w:val="TableParagraph"/>
                    <w:rPr>
                      <w:sz w:val="20"/>
                    </w:rPr>
                  </w:pPr>
                </w:p>
              </w:tc>
              <w:tc>
                <w:tcPr>
                  <w:tcW w:w="5508" w:type="dxa"/>
                  <w:tcBorders>
                    <w:bottom w:val="nil"/>
                  </w:tcBorders>
                </w:tcPr>
                <w:p w14:paraId="1FF5F779" w14:textId="77777777" w:rsidR="00CE2E5D" w:rsidRDefault="00CE2E5D" w:rsidP="00DF1956">
                  <w:pPr>
                    <w:pStyle w:val="TableParagraph"/>
                    <w:ind w:left="107" w:right="166"/>
                    <w:rPr>
                      <w:sz w:val="20"/>
                    </w:rPr>
                  </w:pPr>
                  <w:r>
                    <w:rPr>
                      <w:sz w:val="20"/>
                    </w:rPr>
                    <w:t>procedures for the administration of the state’s ELP assessments, including administration with accommodations. This document also includes information regarding the staff eligibility and training requirements for administering the state’s ELP assessment (see page 7).</w:t>
                  </w:r>
                </w:p>
                <w:p w14:paraId="3A23AD22" w14:textId="77777777" w:rsidR="00CE2E5D" w:rsidRDefault="00CE2E5D" w:rsidP="00DF1956">
                  <w:pPr>
                    <w:pStyle w:val="TableParagraph"/>
                    <w:spacing w:before="4"/>
                    <w:rPr>
                      <w:sz w:val="19"/>
                    </w:rPr>
                  </w:pPr>
                </w:p>
                <w:p w14:paraId="05B5B278" w14:textId="77777777" w:rsidR="00CE2E5D" w:rsidRDefault="00CE2E5D" w:rsidP="00DF1956">
                  <w:pPr>
                    <w:pStyle w:val="TableParagraph"/>
                    <w:ind w:left="107" w:right="115"/>
                    <w:rPr>
                      <w:sz w:val="20"/>
                    </w:rPr>
                  </w:pPr>
                  <w:r>
                    <w:rPr>
                      <w:sz w:val="20"/>
                    </w:rPr>
                    <w:t xml:space="preserve">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Colorado offers live in person training sessions in every region across the state (see </w:t>
                  </w:r>
                  <w:r>
                    <w:rPr>
                      <w:b/>
                      <w:sz w:val="20"/>
                      <w:u w:val="single"/>
                    </w:rPr>
                    <w:t>CE 2.3 Evidence #4</w:t>
                  </w:r>
                  <w:r>
                    <w:rPr>
                      <w:sz w:val="20"/>
                    </w:rPr>
                    <w:t xml:space="preserve">, </w:t>
                  </w:r>
                  <w:r>
                    <w:rPr>
                      <w:b/>
                      <w:sz w:val="20"/>
                      <w:u w:val="single"/>
                    </w:rPr>
                    <w:t>CE 2.3 Evidence #5</w:t>
                  </w:r>
                  <w:r>
                    <w:rPr>
                      <w:sz w:val="20"/>
                    </w:rPr>
                    <w:t xml:space="preserve">, and </w:t>
                  </w:r>
                  <w:r>
                    <w:rPr>
                      <w:b/>
                      <w:sz w:val="20"/>
                      <w:u w:val="single"/>
                    </w:rPr>
                    <w:t>CE 2.3 Evidence</w:t>
                  </w:r>
                  <w:r>
                    <w:rPr>
                      <w:b/>
                      <w:sz w:val="20"/>
                    </w:rPr>
                    <w:t xml:space="preserve"> </w:t>
                  </w:r>
                  <w:r>
                    <w:rPr>
                      <w:b/>
                      <w:sz w:val="20"/>
                      <w:u w:val="single"/>
                    </w:rPr>
                    <w:t>#6</w:t>
                  </w:r>
                  <w:r>
                    <w:rPr>
                      <w:sz w:val="20"/>
                    </w:rPr>
                    <w:t>). For any testing staff unable to attend one of the regional training sessions, the training presentation is offered in a live webinar format, and then is recorded and posted to the Assessment Unit website. Colorado ELP testing staff also are given access to WiDA’s test administration trainings</w:t>
                  </w:r>
                </w:p>
              </w:tc>
            </w:tr>
            <w:tr w:rsidR="00CE2E5D" w14:paraId="60628E0F" w14:textId="77777777" w:rsidTr="00DF1956">
              <w:trPr>
                <w:trHeight w:val="919"/>
              </w:trPr>
              <w:tc>
                <w:tcPr>
                  <w:tcW w:w="4049" w:type="dxa"/>
                  <w:tcBorders>
                    <w:top w:val="nil"/>
                    <w:bottom w:val="nil"/>
                  </w:tcBorders>
                </w:tcPr>
                <w:p w14:paraId="705EC36D" w14:textId="77777777" w:rsidR="00CE2E5D" w:rsidRDefault="00CE2E5D" w:rsidP="00DF1956">
                  <w:pPr>
                    <w:pStyle w:val="TableParagraph"/>
                    <w:spacing w:before="115" w:line="228" w:lineRule="exact"/>
                    <w:ind w:left="105"/>
                    <w:rPr>
                      <w:b/>
                      <w:sz w:val="20"/>
                    </w:rPr>
                  </w:pPr>
                  <w:r>
                    <w:rPr>
                      <w:b/>
                      <w:sz w:val="20"/>
                      <w:u w:val="single"/>
                    </w:rPr>
                    <w:t>CE 2.3 Evidence #4</w:t>
                  </w:r>
                </w:p>
                <w:p w14:paraId="7E7C18A4" w14:textId="77777777" w:rsidR="00CE2E5D" w:rsidRDefault="00CE2E5D" w:rsidP="00DF1956">
                  <w:pPr>
                    <w:pStyle w:val="TableParagraph"/>
                    <w:spacing w:line="237" w:lineRule="auto"/>
                    <w:ind w:left="105" w:right="109"/>
                    <w:rPr>
                      <w:sz w:val="20"/>
                    </w:rPr>
                  </w:pPr>
                  <w:r>
                    <w:rPr>
                      <w:sz w:val="20"/>
                    </w:rPr>
                    <w:t>DAC email showing dates/locations of regional trainings</w:t>
                  </w:r>
                </w:p>
              </w:tc>
              <w:tc>
                <w:tcPr>
                  <w:tcW w:w="5508" w:type="dxa"/>
                  <w:tcBorders>
                    <w:top w:val="nil"/>
                    <w:bottom w:val="nil"/>
                  </w:tcBorders>
                </w:tcPr>
                <w:p w14:paraId="79CA4914" w14:textId="77777777" w:rsidR="00CE2E5D" w:rsidRDefault="00CE2E5D" w:rsidP="00DF1956">
                  <w:pPr>
                    <w:pStyle w:val="TableParagraph"/>
                    <w:spacing w:before="110"/>
                    <w:ind w:left="107" w:right="182"/>
                    <w:rPr>
                      <w:sz w:val="20"/>
                    </w:rPr>
                  </w:pPr>
                  <w:r>
                    <w:rPr>
                      <w:b/>
                      <w:sz w:val="20"/>
                      <w:u w:val="single"/>
                    </w:rPr>
                    <w:t>CE 2.3 Evidence #4</w:t>
                  </w:r>
                  <w:r>
                    <w:rPr>
                      <w:b/>
                      <w:sz w:val="20"/>
                    </w:rPr>
                    <w:t xml:space="preserve"> </w:t>
                  </w:r>
                  <w:r>
                    <w:rPr>
                      <w:sz w:val="20"/>
                    </w:rPr>
                    <w:t>is a PDF of an email sent to District Assessment Coordinators listing the dates and locations of CDE- provided regional test administration trainings in Fall, 2018.</w:t>
                  </w:r>
                </w:p>
              </w:tc>
            </w:tr>
            <w:tr w:rsidR="00CE2E5D" w14:paraId="52C6BC1A" w14:textId="77777777" w:rsidTr="00DF1956">
              <w:trPr>
                <w:trHeight w:val="691"/>
              </w:trPr>
              <w:tc>
                <w:tcPr>
                  <w:tcW w:w="4049" w:type="dxa"/>
                  <w:tcBorders>
                    <w:top w:val="nil"/>
                    <w:bottom w:val="nil"/>
                  </w:tcBorders>
                </w:tcPr>
                <w:p w14:paraId="3FF0B0CA" w14:textId="77777777" w:rsidR="00CE2E5D" w:rsidRDefault="00CE2E5D" w:rsidP="00DF1956">
                  <w:pPr>
                    <w:pStyle w:val="TableParagraph"/>
                    <w:spacing w:before="115" w:line="228" w:lineRule="exact"/>
                    <w:ind w:left="105"/>
                    <w:rPr>
                      <w:b/>
                      <w:sz w:val="20"/>
                    </w:rPr>
                  </w:pPr>
                  <w:r>
                    <w:rPr>
                      <w:b/>
                      <w:sz w:val="20"/>
                      <w:u w:val="single"/>
                    </w:rPr>
                    <w:t>CE 2.3 Evidence #5</w:t>
                  </w:r>
                </w:p>
                <w:p w14:paraId="0FBAF8F9" w14:textId="77777777" w:rsidR="00CE2E5D" w:rsidRDefault="00CE2E5D" w:rsidP="00DF1956">
                  <w:pPr>
                    <w:pStyle w:val="TableParagraph"/>
                    <w:spacing w:line="228" w:lineRule="exact"/>
                    <w:ind w:left="105"/>
                    <w:rPr>
                      <w:sz w:val="20"/>
                    </w:rPr>
                  </w:pPr>
                  <w:r>
                    <w:rPr>
                      <w:sz w:val="20"/>
                    </w:rPr>
                    <w:t>Sign-in sheets from regional trainings</w:t>
                  </w:r>
                </w:p>
              </w:tc>
              <w:tc>
                <w:tcPr>
                  <w:tcW w:w="5508" w:type="dxa"/>
                  <w:tcBorders>
                    <w:top w:val="nil"/>
                    <w:bottom w:val="nil"/>
                  </w:tcBorders>
                </w:tcPr>
                <w:p w14:paraId="12EE15CB" w14:textId="77777777" w:rsidR="00CE2E5D" w:rsidRDefault="00CE2E5D" w:rsidP="00DF1956">
                  <w:pPr>
                    <w:pStyle w:val="TableParagraph"/>
                    <w:spacing w:before="111"/>
                    <w:ind w:left="107" w:right="344"/>
                    <w:rPr>
                      <w:sz w:val="20"/>
                    </w:rPr>
                  </w:pPr>
                  <w:r>
                    <w:rPr>
                      <w:b/>
                      <w:sz w:val="20"/>
                      <w:u w:val="single"/>
                    </w:rPr>
                    <w:t>CE 2.3 Evidence #5</w:t>
                  </w:r>
                  <w:r>
                    <w:rPr>
                      <w:b/>
                      <w:sz w:val="20"/>
                    </w:rPr>
                    <w:t xml:space="preserve"> </w:t>
                  </w:r>
                  <w:r>
                    <w:rPr>
                      <w:sz w:val="20"/>
                    </w:rPr>
                    <w:t>are the participant sign-in sheets from the regional test administration trainings, Fall, 2018</w:t>
                  </w:r>
                </w:p>
              </w:tc>
            </w:tr>
            <w:tr w:rsidR="00CE2E5D" w14:paraId="3AFFE6F0" w14:textId="77777777" w:rsidTr="00DF1956">
              <w:trPr>
                <w:trHeight w:val="1839"/>
              </w:trPr>
              <w:tc>
                <w:tcPr>
                  <w:tcW w:w="4049" w:type="dxa"/>
                  <w:tcBorders>
                    <w:top w:val="nil"/>
                    <w:bottom w:val="nil"/>
                  </w:tcBorders>
                </w:tcPr>
                <w:p w14:paraId="2D2B037E" w14:textId="77777777" w:rsidR="00CE2E5D" w:rsidRDefault="00CE2E5D" w:rsidP="00DF1956">
                  <w:pPr>
                    <w:pStyle w:val="TableParagraph"/>
                    <w:spacing w:before="115" w:line="227" w:lineRule="exact"/>
                    <w:ind w:left="105"/>
                    <w:rPr>
                      <w:b/>
                      <w:sz w:val="20"/>
                    </w:rPr>
                  </w:pPr>
                  <w:r>
                    <w:rPr>
                      <w:b/>
                      <w:sz w:val="20"/>
                      <w:u w:val="single"/>
                    </w:rPr>
                    <w:t>CE 2.3 Evidence #6</w:t>
                  </w:r>
                </w:p>
                <w:p w14:paraId="6631CEA4" w14:textId="77777777" w:rsidR="00CE2E5D" w:rsidRDefault="00CE2E5D" w:rsidP="00DF1956">
                  <w:pPr>
                    <w:pStyle w:val="TableParagraph"/>
                    <w:ind w:left="105" w:right="542"/>
                    <w:rPr>
                      <w:sz w:val="20"/>
                    </w:rPr>
                  </w:pPr>
                  <w:r>
                    <w:rPr>
                      <w:sz w:val="20"/>
                    </w:rPr>
                    <w:t>Test Administration Training presentation slides</w:t>
                  </w:r>
                </w:p>
              </w:tc>
              <w:tc>
                <w:tcPr>
                  <w:tcW w:w="5508" w:type="dxa"/>
                  <w:tcBorders>
                    <w:top w:val="nil"/>
                    <w:bottom w:val="nil"/>
                  </w:tcBorders>
                </w:tcPr>
                <w:p w14:paraId="1FD14990" w14:textId="77777777" w:rsidR="00CE2E5D" w:rsidRDefault="00CE2E5D" w:rsidP="00DF1956">
                  <w:pPr>
                    <w:pStyle w:val="TableParagraph"/>
                    <w:spacing w:before="111"/>
                    <w:ind w:left="107" w:right="94"/>
                    <w:rPr>
                      <w:sz w:val="20"/>
                    </w:rPr>
                  </w:pPr>
                  <w:r>
                    <w:rPr>
                      <w:b/>
                      <w:sz w:val="20"/>
                      <w:u w:val="single"/>
                    </w:rPr>
                    <w:t>CE 2.3 Evidence #6</w:t>
                  </w:r>
                  <w:r>
                    <w:rPr>
                      <w:b/>
                      <w:sz w:val="20"/>
                    </w:rPr>
                    <w:t xml:space="preserve"> </w:t>
                  </w:r>
                  <w:r>
                    <w:rPr>
                      <w:sz w:val="20"/>
                    </w:rPr>
                    <w:t xml:space="preserve">are the presentation slides from the fall 2018 test administration trainings. Note that procedures for administering technology based assessments are included in this training and in the Test Administrator Manual (see </w:t>
                  </w:r>
                  <w:r>
                    <w:rPr>
                      <w:b/>
                      <w:sz w:val="20"/>
                      <w:u w:val="single"/>
                    </w:rPr>
                    <w:t>CE 2.3</w:t>
                  </w:r>
                  <w:r>
                    <w:rPr>
                      <w:b/>
                      <w:sz w:val="20"/>
                    </w:rPr>
                    <w:t xml:space="preserve"> </w:t>
                  </w:r>
                  <w:r>
                    <w:rPr>
                      <w:b/>
                      <w:sz w:val="20"/>
                      <w:u w:val="single"/>
                    </w:rPr>
                    <w:t>Evidence #2</w:t>
                  </w:r>
                  <w:r>
                    <w:rPr>
                      <w:sz w:val="20"/>
                    </w:rPr>
                    <w:t xml:space="preserve">). For evidence that these training slides are publicly available, as well as a recording of the training, please see </w:t>
                  </w:r>
                  <w:r>
                    <w:rPr>
                      <w:b/>
                      <w:sz w:val="20"/>
                      <w:u w:val="single"/>
                    </w:rPr>
                    <w:t>CE 2.3</w:t>
                  </w:r>
                  <w:r>
                    <w:rPr>
                      <w:b/>
                      <w:sz w:val="20"/>
                    </w:rPr>
                    <w:t xml:space="preserve"> </w:t>
                  </w:r>
                  <w:r>
                    <w:rPr>
                      <w:b/>
                      <w:sz w:val="20"/>
                      <w:u w:val="single"/>
                    </w:rPr>
                    <w:t>Evidence #1</w:t>
                  </w:r>
                  <w:r>
                    <w:rPr>
                      <w:sz w:val="20"/>
                    </w:rPr>
                    <w:t>.</w:t>
                  </w:r>
                </w:p>
              </w:tc>
            </w:tr>
            <w:tr w:rsidR="00CE2E5D" w14:paraId="2E156165" w14:textId="77777777" w:rsidTr="00DF1956">
              <w:trPr>
                <w:trHeight w:val="807"/>
              </w:trPr>
              <w:tc>
                <w:tcPr>
                  <w:tcW w:w="4049" w:type="dxa"/>
                  <w:tcBorders>
                    <w:top w:val="nil"/>
                  </w:tcBorders>
                </w:tcPr>
                <w:p w14:paraId="064B65EC" w14:textId="77777777" w:rsidR="00CE2E5D" w:rsidRDefault="00CE2E5D" w:rsidP="00DF1956">
                  <w:pPr>
                    <w:pStyle w:val="TableParagraph"/>
                    <w:spacing w:before="114" w:line="228" w:lineRule="exact"/>
                    <w:ind w:left="105"/>
                    <w:rPr>
                      <w:b/>
                      <w:sz w:val="20"/>
                    </w:rPr>
                  </w:pPr>
                  <w:r>
                    <w:rPr>
                      <w:b/>
                      <w:sz w:val="20"/>
                      <w:u w:val="single"/>
                    </w:rPr>
                    <w:lastRenderedPageBreak/>
                    <w:t>CE 2.3 Evidence #7</w:t>
                  </w:r>
                </w:p>
                <w:p w14:paraId="1591D552" w14:textId="77777777" w:rsidR="00CE2E5D" w:rsidRDefault="00CE2E5D" w:rsidP="00DF1956">
                  <w:pPr>
                    <w:pStyle w:val="TableParagraph"/>
                    <w:spacing w:before="1" w:line="230" w:lineRule="exact"/>
                    <w:ind w:left="105" w:right="225"/>
                    <w:rPr>
                      <w:sz w:val="20"/>
                    </w:rPr>
                  </w:pPr>
                  <w:r>
                    <w:rPr>
                      <w:sz w:val="20"/>
                    </w:rPr>
                    <w:t>State Assessment Training Requirements Fact Sheet</w:t>
                  </w:r>
                </w:p>
              </w:tc>
              <w:tc>
                <w:tcPr>
                  <w:tcW w:w="5508" w:type="dxa"/>
                  <w:tcBorders>
                    <w:top w:val="nil"/>
                  </w:tcBorders>
                </w:tcPr>
                <w:p w14:paraId="16B16250" w14:textId="77777777" w:rsidR="00CE2E5D" w:rsidRDefault="00CE2E5D" w:rsidP="00DF1956">
                  <w:pPr>
                    <w:pStyle w:val="TableParagraph"/>
                    <w:spacing w:before="109" w:line="230" w:lineRule="atLeast"/>
                    <w:ind w:left="107" w:right="131"/>
                    <w:rPr>
                      <w:sz w:val="20"/>
                    </w:rPr>
                  </w:pPr>
                  <w:r>
                    <w:rPr>
                      <w:b/>
                      <w:sz w:val="20"/>
                      <w:u w:val="single"/>
                    </w:rPr>
                    <w:t>CE 2.3 Evidence #7</w:t>
                  </w:r>
                  <w:r>
                    <w:rPr>
                      <w:b/>
                      <w:sz w:val="20"/>
                    </w:rPr>
                    <w:t xml:space="preserve"> </w:t>
                  </w:r>
                  <w:r>
                    <w:rPr>
                      <w:sz w:val="20"/>
                    </w:rPr>
                    <w:t xml:space="preserve">is a fact sheet, publicly available at </w:t>
                  </w:r>
                  <w:hyperlink r:id="rId35">
                    <w:r>
                      <w:rPr>
                        <w:color w:val="0000FF"/>
                        <w:w w:val="95"/>
                        <w:sz w:val="20"/>
                        <w:u w:val="single" w:color="0000FF"/>
                      </w:rPr>
                      <w:t>http://www.cde.state.co.us/assessment/annual_trng_requirements</w:t>
                    </w:r>
                    <w:r>
                      <w:rPr>
                        <w:w w:val="95"/>
                        <w:sz w:val="20"/>
                      </w:rPr>
                      <w:t>,</w:t>
                    </w:r>
                  </w:hyperlink>
                  <w:r>
                    <w:rPr>
                      <w:w w:val="95"/>
                      <w:sz w:val="20"/>
                    </w:rPr>
                    <w:t xml:space="preserve"> </w:t>
                  </w:r>
                  <w:r>
                    <w:rPr>
                      <w:sz w:val="20"/>
                    </w:rPr>
                    <w:t>that shows the annual training requirements for school personnel</w:t>
                  </w:r>
                </w:p>
              </w:tc>
            </w:tr>
          </w:tbl>
          <w:p w14:paraId="05461A5D" w14:textId="77777777" w:rsidR="00CE2E5D" w:rsidRDefault="00CE2E5D" w:rsidP="00DF1956">
            <w:pPr>
              <w:pStyle w:val="ListParagraph"/>
              <w:ind w:left="0"/>
              <w:rPr>
                <w:sz w:val="20"/>
                <w:szCs w:val="20"/>
              </w:rPr>
            </w:pPr>
          </w:p>
          <w:p w14:paraId="6D6E1DE0"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49"/>
              <w:gridCol w:w="5470"/>
            </w:tblGrid>
            <w:tr w:rsidR="00CE2E5D" w14:paraId="1F73E51A" w14:textId="77777777" w:rsidTr="00DF1956">
              <w:trPr>
                <w:trHeight w:val="309"/>
              </w:trPr>
              <w:tc>
                <w:tcPr>
                  <w:tcW w:w="4049" w:type="dxa"/>
                </w:tcPr>
                <w:p w14:paraId="347D0E24" w14:textId="77777777" w:rsidR="00CE2E5D" w:rsidRDefault="00CE2E5D" w:rsidP="00DF1956">
                  <w:pPr>
                    <w:pStyle w:val="TableParagraph"/>
                    <w:spacing w:before="38"/>
                    <w:ind w:left="105"/>
                    <w:rPr>
                      <w:b/>
                      <w:sz w:val="20"/>
                    </w:rPr>
                  </w:pPr>
                  <w:r>
                    <w:rPr>
                      <w:b/>
                      <w:sz w:val="20"/>
                    </w:rPr>
                    <w:t>Evidence</w:t>
                  </w:r>
                </w:p>
              </w:tc>
              <w:tc>
                <w:tcPr>
                  <w:tcW w:w="5508" w:type="dxa"/>
                </w:tcPr>
                <w:p w14:paraId="3C9446FB" w14:textId="77777777" w:rsidR="00CE2E5D" w:rsidRDefault="00CE2E5D" w:rsidP="00DF1956">
                  <w:pPr>
                    <w:pStyle w:val="TableParagraph"/>
                    <w:spacing w:before="38"/>
                    <w:ind w:left="107"/>
                    <w:rPr>
                      <w:b/>
                      <w:sz w:val="20"/>
                    </w:rPr>
                  </w:pPr>
                  <w:r>
                    <w:rPr>
                      <w:b/>
                      <w:sz w:val="20"/>
                    </w:rPr>
                    <w:t>Notes</w:t>
                  </w:r>
                </w:p>
              </w:tc>
            </w:tr>
            <w:tr w:rsidR="00CE2E5D" w14:paraId="14829DB8" w14:textId="77777777" w:rsidTr="00DF1956">
              <w:trPr>
                <w:trHeight w:val="4751"/>
              </w:trPr>
              <w:tc>
                <w:tcPr>
                  <w:tcW w:w="4049" w:type="dxa"/>
                </w:tcPr>
                <w:p w14:paraId="3C28C8B9" w14:textId="77777777" w:rsidR="00CE2E5D" w:rsidRDefault="00CE2E5D" w:rsidP="00DF1956">
                  <w:pPr>
                    <w:pStyle w:val="TableParagraph"/>
                  </w:pPr>
                </w:p>
                <w:p w14:paraId="03A9367B" w14:textId="77777777" w:rsidR="00CE2E5D" w:rsidRDefault="00CE2E5D" w:rsidP="00DF1956">
                  <w:pPr>
                    <w:pStyle w:val="TableParagraph"/>
                    <w:spacing w:before="10"/>
                    <w:rPr>
                      <w:sz w:val="17"/>
                    </w:rPr>
                  </w:pPr>
                </w:p>
                <w:p w14:paraId="0D9BB4EC" w14:textId="77777777" w:rsidR="00CE2E5D" w:rsidRDefault="00CE2E5D" w:rsidP="00DF1956">
                  <w:pPr>
                    <w:pStyle w:val="TableParagraph"/>
                    <w:spacing w:line="228" w:lineRule="exact"/>
                    <w:ind w:left="105"/>
                    <w:rPr>
                      <w:b/>
                      <w:sz w:val="20"/>
                    </w:rPr>
                  </w:pPr>
                  <w:r>
                    <w:rPr>
                      <w:b/>
                      <w:sz w:val="20"/>
                      <w:u w:val="single"/>
                    </w:rPr>
                    <w:t>CE 2.3 Evidence #8</w:t>
                  </w:r>
                </w:p>
                <w:p w14:paraId="297889F8" w14:textId="77777777" w:rsidR="00CE2E5D" w:rsidRDefault="00CE2E5D" w:rsidP="00DF1956">
                  <w:pPr>
                    <w:pStyle w:val="TableParagraph"/>
                    <w:spacing w:line="228" w:lineRule="exact"/>
                    <w:ind w:left="105"/>
                    <w:rPr>
                      <w:sz w:val="20"/>
                    </w:rPr>
                  </w:pPr>
                  <w:r>
                    <w:rPr>
                      <w:sz w:val="20"/>
                    </w:rPr>
                    <w:t>Verification of District Training Form</w:t>
                  </w:r>
                </w:p>
                <w:p w14:paraId="1051A678" w14:textId="77777777" w:rsidR="00CE2E5D" w:rsidRDefault="00CE2E5D" w:rsidP="00DF1956">
                  <w:pPr>
                    <w:pStyle w:val="TableParagraph"/>
                  </w:pPr>
                </w:p>
                <w:p w14:paraId="276C05FD" w14:textId="77777777" w:rsidR="00CE2E5D" w:rsidRDefault="00CE2E5D" w:rsidP="00DF1956">
                  <w:pPr>
                    <w:pStyle w:val="TableParagraph"/>
                  </w:pPr>
                </w:p>
                <w:p w14:paraId="762E7DD1" w14:textId="77777777" w:rsidR="00CE2E5D" w:rsidRDefault="00CE2E5D" w:rsidP="00DF1956">
                  <w:pPr>
                    <w:pStyle w:val="TableParagraph"/>
                  </w:pPr>
                </w:p>
                <w:p w14:paraId="709DC2FE" w14:textId="77777777" w:rsidR="00CE2E5D" w:rsidRDefault="00CE2E5D" w:rsidP="00DF1956">
                  <w:pPr>
                    <w:pStyle w:val="TableParagraph"/>
                  </w:pPr>
                </w:p>
                <w:p w14:paraId="6F4E8514" w14:textId="77777777" w:rsidR="00CE2E5D" w:rsidRDefault="00CE2E5D" w:rsidP="00DF1956">
                  <w:pPr>
                    <w:pStyle w:val="TableParagraph"/>
                  </w:pPr>
                </w:p>
                <w:p w14:paraId="32544561" w14:textId="77777777" w:rsidR="00CE2E5D" w:rsidRDefault="00CE2E5D" w:rsidP="00DF1956">
                  <w:pPr>
                    <w:pStyle w:val="TableParagraph"/>
                  </w:pPr>
                </w:p>
                <w:p w14:paraId="65F6707B" w14:textId="77777777" w:rsidR="00CE2E5D" w:rsidRDefault="00CE2E5D" w:rsidP="00DF1956">
                  <w:pPr>
                    <w:pStyle w:val="TableParagraph"/>
                    <w:spacing w:before="4"/>
                    <w:rPr>
                      <w:sz w:val="28"/>
                    </w:rPr>
                  </w:pPr>
                </w:p>
                <w:p w14:paraId="3A45FB25" w14:textId="77777777" w:rsidR="00CE2E5D" w:rsidRDefault="00CE2E5D" w:rsidP="00DF1956">
                  <w:pPr>
                    <w:pStyle w:val="TableParagraph"/>
                    <w:spacing w:line="228" w:lineRule="exact"/>
                    <w:ind w:left="105"/>
                    <w:rPr>
                      <w:b/>
                      <w:sz w:val="20"/>
                    </w:rPr>
                  </w:pPr>
                  <w:r>
                    <w:rPr>
                      <w:b/>
                      <w:sz w:val="20"/>
                      <w:u w:val="single"/>
                    </w:rPr>
                    <w:t>CE 2.3 Evidence #9</w:t>
                  </w:r>
                </w:p>
                <w:p w14:paraId="29C099D4" w14:textId="77777777" w:rsidR="00CE2E5D" w:rsidRDefault="00CE2E5D" w:rsidP="00DF1956">
                  <w:pPr>
                    <w:pStyle w:val="TableParagraph"/>
                    <w:ind w:left="105" w:right="142"/>
                    <w:rPr>
                      <w:sz w:val="20"/>
                    </w:rPr>
                  </w:pPr>
                  <w:r>
                    <w:rPr>
                      <w:sz w:val="20"/>
                    </w:rPr>
                    <w:t>Screenshot of website showing that technology requirements are posted</w:t>
                  </w:r>
                </w:p>
                <w:p w14:paraId="5CDA1642" w14:textId="77777777" w:rsidR="00CE2E5D" w:rsidRDefault="00CE2E5D" w:rsidP="00DF1956">
                  <w:pPr>
                    <w:pStyle w:val="TableParagraph"/>
                    <w:spacing w:before="3"/>
                    <w:rPr>
                      <w:sz w:val="20"/>
                    </w:rPr>
                  </w:pPr>
                </w:p>
                <w:p w14:paraId="3594BD51" w14:textId="77777777" w:rsidR="00CE2E5D" w:rsidRDefault="00CE2E5D" w:rsidP="00DF1956">
                  <w:pPr>
                    <w:pStyle w:val="TableParagraph"/>
                    <w:spacing w:before="1" w:line="228" w:lineRule="exact"/>
                    <w:ind w:left="105"/>
                    <w:rPr>
                      <w:b/>
                      <w:sz w:val="20"/>
                    </w:rPr>
                  </w:pPr>
                  <w:r>
                    <w:rPr>
                      <w:b/>
                      <w:sz w:val="20"/>
                      <w:u w:val="single"/>
                    </w:rPr>
                    <w:t>CE 2.3 Evidence #10</w:t>
                  </w:r>
                </w:p>
                <w:p w14:paraId="262F9003" w14:textId="77777777" w:rsidR="00CE2E5D" w:rsidRDefault="00CE2E5D" w:rsidP="00DF1956">
                  <w:pPr>
                    <w:pStyle w:val="TableParagraph"/>
                    <w:spacing w:line="228" w:lineRule="exact"/>
                    <w:ind w:left="105"/>
                    <w:rPr>
                      <w:sz w:val="20"/>
                    </w:rPr>
                  </w:pPr>
                  <w:r>
                    <w:rPr>
                      <w:sz w:val="20"/>
                    </w:rPr>
                    <w:t>ACCESS 2.0 Technology Requirements</w:t>
                  </w:r>
                </w:p>
                <w:p w14:paraId="09B496CA" w14:textId="77777777" w:rsidR="00CE2E5D" w:rsidRDefault="00CE2E5D" w:rsidP="00DF1956">
                  <w:pPr>
                    <w:pStyle w:val="TableParagraph"/>
                  </w:pPr>
                </w:p>
                <w:p w14:paraId="700972BC" w14:textId="77777777" w:rsidR="00CE2E5D" w:rsidRDefault="00CE2E5D" w:rsidP="00DF1956">
                  <w:pPr>
                    <w:pStyle w:val="TableParagraph"/>
                    <w:spacing w:before="3"/>
                    <w:rPr>
                      <w:sz w:val="18"/>
                    </w:rPr>
                  </w:pPr>
                </w:p>
                <w:p w14:paraId="35838EB5" w14:textId="77777777" w:rsidR="00CE2E5D" w:rsidRDefault="00CE2E5D" w:rsidP="00DF1956">
                  <w:pPr>
                    <w:pStyle w:val="TableParagraph"/>
                    <w:spacing w:line="228" w:lineRule="exact"/>
                    <w:ind w:left="105"/>
                    <w:rPr>
                      <w:b/>
                      <w:sz w:val="20"/>
                    </w:rPr>
                  </w:pPr>
                  <w:r>
                    <w:rPr>
                      <w:b/>
                      <w:sz w:val="20"/>
                      <w:u w:val="single"/>
                    </w:rPr>
                    <w:lastRenderedPageBreak/>
                    <w:t>CE 2.3 Evidence #11</w:t>
                  </w:r>
                </w:p>
                <w:p w14:paraId="13068BB3" w14:textId="77777777" w:rsidR="00CE2E5D" w:rsidRDefault="00CE2E5D" w:rsidP="00DF1956">
                  <w:pPr>
                    <w:pStyle w:val="TableParagraph"/>
                    <w:spacing w:line="228" w:lineRule="exact"/>
                    <w:ind w:left="105"/>
                    <w:rPr>
                      <w:sz w:val="20"/>
                    </w:rPr>
                  </w:pPr>
                  <w:r>
                    <w:rPr>
                      <w:sz w:val="20"/>
                    </w:rPr>
                    <w:t>DRC Insight Technology User Guide</w:t>
                  </w:r>
                </w:p>
                <w:p w14:paraId="7D2A129D" w14:textId="77777777" w:rsidR="00CE2E5D" w:rsidRDefault="00CE2E5D" w:rsidP="00DF1956">
                  <w:pPr>
                    <w:pStyle w:val="TableParagraph"/>
                  </w:pPr>
                </w:p>
                <w:p w14:paraId="521900E7" w14:textId="77777777" w:rsidR="00CE2E5D" w:rsidRDefault="00CE2E5D" w:rsidP="00DF1956">
                  <w:pPr>
                    <w:pStyle w:val="TableParagraph"/>
                  </w:pPr>
                </w:p>
                <w:p w14:paraId="24447F1A" w14:textId="77777777" w:rsidR="00CE2E5D" w:rsidRDefault="00CE2E5D" w:rsidP="00DF1956">
                  <w:pPr>
                    <w:pStyle w:val="TableParagraph"/>
                  </w:pPr>
                </w:p>
                <w:p w14:paraId="72CCD279" w14:textId="77777777" w:rsidR="00CE2E5D" w:rsidRDefault="00CE2E5D" w:rsidP="00DF1956">
                  <w:pPr>
                    <w:pStyle w:val="TableParagraph"/>
                    <w:spacing w:before="161"/>
                    <w:ind w:left="105"/>
                    <w:rPr>
                      <w:sz w:val="20"/>
                    </w:rPr>
                  </w:pPr>
                  <w:r>
                    <w:rPr>
                      <w:sz w:val="20"/>
                    </w:rPr>
                    <w:t>See WiDA submission for additional evidence</w:t>
                  </w:r>
                </w:p>
              </w:tc>
              <w:tc>
                <w:tcPr>
                  <w:tcW w:w="5508" w:type="dxa"/>
                </w:tcPr>
                <w:p w14:paraId="36B3577B" w14:textId="77777777" w:rsidR="00CE2E5D" w:rsidRDefault="00CE2E5D" w:rsidP="00DF1956">
                  <w:pPr>
                    <w:pStyle w:val="TableParagraph"/>
                    <w:spacing w:line="223" w:lineRule="exact"/>
                    <w:ind w:left="107"/>
                    <w:rPr>
                      <w:sz w:val="20"/>
                    </w:rPr>
                  </w:pPr>
                  <w:r>
                    <w:rPr>
                      <w:sz w:val="20"/>
                    </w:rPr>
                    <w:lastRenderedPageBreak/>
                    <w:t>involved in the administration of state assessments in Colorado.</w:t>
                  </w:r>
                </w:p>
                <w:p w14:paraId="192FD657" w14:textId="77777777" w:rsidR="00CE2E5D" w:rsidRDefault="00CE2E5D" w:rsidP="00DF1956">
                  <w:pPr>
                    <w:pStyle w:val="TableParagraph"/>
                    <w:rPr>
                      <w:sz w:val="20"/>
                    </w:rPr>
                  </w:pPr>
                </w:p>
                <w:p w14:paraId="5B3E741D" w14:textId="77777777" w:rsidR="00CE2E5D" w:rsidRDefault="00CE2E5D" w:rsidP="00DF1956">
                  <w:pPr>
                    <w:pStyle w:val="TableParagraph"/>
                    <w:spacing w:before="1"/>
                    <w:ind w:left="107" w:right="105"/>
                    <w:rPr>
                      <w:sz w:val="20"/>
                    </w:rPr>
                  </w:pPr>
                  <w:r>
                    <w:rPr>
                      <w:b/>
                      <w:sz w:val="20"/>
                      <w:u w:val="single"/>
                    </w:rPr>
                    <w:t>CE 2.3 Evidence #8</w:t>
                  </w:r>
                  <w:r>
                    <w:rPr>
                      <w:b/>
                      <w:sz w:val="20"/>
                    </w:rPr>
                    <w:t xml:space="preserve"> </w:t>
                  </w:r>
                  <w:r>
                    <w:rPr>
                      <w:sz w:val="20"/>
                    </w:rPr>
                    <w:t xml:space="preserve">is the 2018-19 verification of district training form for Colorado’s English Language Proficiency assessments. This form, available at </w:t>
                  </w:r>
                  <w:hyperlink r:id="rId36">
                    <w:r>
                      <w:rPr>
                        <w:color w:val="0000FF"/>
                        <w:sz w:val="20"/>
                        <w:u w:val="single" w:color="0000FF"/>
                      </w:rPr>
                      <w:t>http://www.cde.state.co.us/assessment/accessverificationoftrainin</w:t>
                    </w:r>
                  </w:hyperlink>
                  <w:r>
                    <w:rPr>
                      <w:color w:val="0000FF"/>
                      <w:sz w:val="20"/>
                    </w:rPr>
                    <w:t xml:space="preserve"> </w:t>
                  </w:r>
                  <w:hyperlink r:id="rId37">
                    <w:r>
                      <w:rPr>
                        <w:color w:val="0000FF"/>
                        <w:sz w:val="20"/>
                        <w:u w:val="single" w:color="0000FF"/>
                      </w:rPr>
                      <w:t>g</w:t>
                    </w:r>
                    <w:r>
                      <w:rPr>
                        <w:color w:val="0000FF"/>
                        <w:sz w:val="20"/>
                      </w:rPr>
                      <w:t xml:space="preserve"> </w:t>
                    </w:r>
                  </w:hyperlink>
                  <w:r>
                    <w:rPr>
                      <w:sz w:val="20"/>
                    </w:rPr>
                    <w:t>is required to be submitted annually and signed by the Superintendent and the District Assessment Coordinator to certify that all district staff who come in contact with the assessments before, during, and after administration have been trained in both administration and security policies and</w:t>
                  </w:r>
                  <w:r>
                    <w:rPr>
                      <w:spacing w:val="-9"/>
                      <w:sz w:val="20"/>
                    </w:rPr>
                    <w:t xml:space="preserve"> </w:t>
                  </w:r>
                  <w:r>
                    <w:rPr>
                      <w:sz w:val="20"/>
                    </w:rPr>
                    <w:t>procedures.</w:t>
                  </w:r>
                </w:p>
                <w:p w14:paraId="05F95255" w14:textId="77777777" w:rsidR="00CE2E5D" w:rsidRDefault="00CE2E5D" w:rsidP="00DF1956">
                  <w:pPr>
                    <w:pStyle w:val="TableParagraph"/>
                    <w:spacing w:before="10"/>
                    <w:rPr>
                      <w:sz w:val="19"/>
                    </w:rPr>
                  </w:pPr>
                </w:p>
                <w:p w14:paraId="48D83988" w14:textId="77777777" w:rsidR="00CE2E5D" w:rsidRDefault="00CE2E5D" w:rsidP="00DF1956">
                  <w:pPr>
                    <w:pStyle w:val="TableParagraph"/>
                    <w:ind w:left="107" w:right="94"/>
                    <w:rPr>
                      <w:sz w:val="20"/>
                    </w:rPr>
                  </w:pPr>
                  <w:r>
                    <w:rPr>
                      <w:b/>
                      <w:sz w:val="20"/>
                      <w:u w:val="single"/>
                    </w:rPr>
                    <w:t>CE 2.3 Evidence #9</w:t>
                  </w:r>
                  <w:r>
                    <w:rPr>
                      <w:b/>
                      <w:sz w:val="20"/>
                    </w:rPr>
                    <w:t xml:space="preserve"> </w:t>
                  </w:r>
                  <w:r>
                    <w:rPr>
                      <w:sz w:val="20"/>
                    </w:rPr>
                    <w:t>is a screenshot of CDE’s website for District Technology Coordinators. The Technology Requirements for ACCESS for ELLs are posted to this website.</w:t>
                  </w:r>
                </w:p>
                <w:p w14:paraId="2A23E828" w14:textId="77777777" w:rsidR="00CE2E5D" w:rsidRDefault="00CE2E5D" w:rsidP="00DF1956">
                  <w:pPr>
                    <w:pStyle w:val="TableParagraph"/>
                    <w:spacing w:before="2"/>
                    <w:rPr>
                      <w:sz w:val="20"/>
                    </w:rPr>
                  </w:pPr>
                </w:p>
                <w:p w14:paraId="3E8E0087" w14:textId="77777777" w:rsidR="00CE2E5D" w:rsidRDefault="00CE2E5D" w:rsidP="00DF1956">
                  <w:pPr>
                    <w:pStyle w:val="TableParagraph"/>
                    <w:ind w:left="107" w:right="160"/>
                    <w:rPr>
                      <w:sz w:val="20"/>
                    </w:rPr>
                  </w:pPr>
                  <w:r>
                    <w:rPr>
                      <w:b/>
                      <w:sz w:val="20"/>
                      <w:u w:val="single"/>
                    </w:rPr>
                    <w:t>CE 2.3 Evidence #10</w:t>
                  </w:r>
                  <w:r>
                    <w:rPr>
                      <w:b/>
                      <w:sz w:val="20"/>
                    </w:rPr>
                    <w:t xml:space="preserve"> </w:t>
                  </w:r>
                  <w:r>
                    <w:rPr>
                      <w:sz w:val="20"/>
                    </w:rPr>
                    <w:t>describes the device and system requirements supported by WiDA’s vendor, Data Recognition Corporation (DRC) for the ACCESS for ELLs online assessment</w:t>
                  </w:r>
                </w:p>
                <w:p w14:paraId="68B70525" w14:textId="77777777" w:rsidR="00CE2E5D" w:rsidRDefault="00CE2E5D" w:rsidP="00DF1956">
                  <w:pPr>
                    <w:pStyle w:val="TableParagraph"/>
                    <w:spacing w:before="11"/>
                    <w:rPr>
                      <w:sz w:val="19"/>
                    </w:rPr>
                  </w:pPr>
                </w:p>
                <w:p w14:paraId="504D4EEE" w14:textId="77777777" w:rsidR="00CE2E5D" w:rsidRDefault="00CE2E5D" w:rsidP="00DF1956">
                  <w:pPr>
                    <w:pStyle w:val="TableParagraph"/>
                    <w:ind w:left="107" w:right="133"/>
                    <w:rPr>
                      <w:sz w:val="20"/>
                    </w:rPr>
                  </w:pPr>
                  <w:r>
                    <w:rPr>
                      <w:b/>
                      <w:sz w:val="20"/>
                      <w:u w:val="single"/>
                    </w:rPr>
                    <w:t>CE 2.3 Evidence #11</w:t>
                  </w:r>
                  <w:r>
                    <w:rPr>
                      <w:b/>
                      <w:sz w:val="20"/>
                    </w:rPr>
                    <w:t xml:space="preserve"> </w:t>
                  </w:r>
                  <w:r>
                    <w:rPr>
                      <w:sz w:val="20"/>
                    </w:rPr>
                    <w:t>is the Insight User Guide. Technology system requirements and configuration information are described starting on page 19. Troubleshooting and contingency information to address possible technology challenges during test administration are embedded throughout the guide.</w:t>
                  </w:r>
                </w:p>
                <w:p w14:paraId="40D9EF48" w14:textId="77777777" w:rsidR="00CE2E5D" w:rsidRDefault="00CE2E5D" w:rsidP="00DF1956">
                  <w:pPr>
                    <w:pStyle w:val="TableParagraph"/>
                    <w:rPr>
                      <w:sz w:val="20"/>
                    </w:rPr>
                  </w:pPr>
                </w:p>
                <w:p w14:paraId="03BD6970" w14:textId="77777777" w:rsidR="00CE2E5D" w:rsidRDefault="00CE2E5D" w:rsidP="00DF1956">
                  <w:pPr>
                    <w:pStyle w:val="TableParagraph"/>
                    <w:spacing w:line="230" w:lineRule="atLeast"/>
                    <w:ind w:left="107" w:right="205"/>
                    <w:rPr>
                      <w:sz w:val="20"/>
                    </w:rPr>
                  </w:pPr>
                  <w:r>
                    <w:rPr>
                      <w:sz w:val="20"/>
                    </w:rPr>
                    <w:t>See WiDA submission for additional evidence related to Critical Element 2.3</w:t>
                  </w:r>
                </w:p>
              </w:tc>
            </w:tr>
            <w:tr w:rsidR="00CE2E5D" w14:paraId="008AC82C" w14:textId="77777777" w:rsidTr="00DF1956">
              <w:trPr>
                <w:trHeight w:val="309"/>
              </w:trPr>
              <w:tc>
                <w:tcPr>
                  <w:tcW w:w="4049" w:type="dxa"/>
                </w:tcPr>
                <w:p w14:paraId="71E95FE0" w14:textId="77777777" w:rsidR="00CE2E5D" w:rsidRDefault="00CE2E5D" w:rsidP="00DF1956">
                  <w:pPr>
                    <w:pStyle w:val="TableParagraph"/>
                    <w:rPr>
                      <w:sz w:val="20"/>
                    </w:rPr>
                  </w:pPr>
                </w:p>
              </w:tc>
              <w:tc>
                <w:tcPr>
                  <w:tcW w:w="5508" w:type="dxa"/>
                </w:tcPr>
                <w:p w14:paraId="211011E2" w14:textId="77777777" w:rsidR="00CE2E5D" w:rsidRDefault="00CE2E5D" w:rsidP="00DF1956">
                  <w:pPr>
                    <w:pStyle w:val="TableParagraph"/>
                    <w:rPr>
                      <w:sz w:val="20"/>
                    </w:rPr>
                  </w:pPr>
                </w:p>
              </w:tc>
            </w:tr>
          </w:tbl>
          <w:p w14:paraId="672DF4E2" w14:textId="77777777" w:rsidR="00CE2E5D" w:rsidRPr="0077197F" w:rsidRDefault="00CE2E5D" w:rsidP="00DF1956">
            <w:pPr>
              <w:pStyle w:val="ListParagraph"/>
              <w:ind w:left="0"/>
              <w:rPr>
                <w:sz w:val="20"/>
                <w:szCs w:val="20"/>
              </w:rPr>
            </w:pPr>
          </w:p>
        </w:tc>
        <w:tc>
          <w:tcPr>
            <w:tcW w:w="5013" w:type="dxa"/>
            <w:shd w:val="clear" w:color="auto" w:fill="auto"/>
          </w:tcPr>
          <w:p w14:paraId="69186515" w14:textId="77777777" w:rsidR="00CE2E5D" w:rsidRDefault="00CE2E5D" w:rsidP="00DF1956">
            <w:pPr>
              <w:pStyle w:val="ListParagraph"/>
              <w:ind w:left="0"/>
              <w:rPr>
                <w:sz w:val="20"/>
                <w:szCs w:val="20"/>
              </w:rPr>
            </w:pPr>
          </w:p>
          <w:p w14:paraId="67EAB9E8" w14:textId="77777777" w:rsidR="00CE2E5D" w:rsidRDefault="00CE2E5D" w:rsidP="00DF1956">
            <w:pPr>
              <w:pStyle w:val="ListParagraph"/>
              <w:ind w:left="0"/>
              <w:rPr>
                <w:sz w:val="20"/>
                <w:szCs w:val="20"/>
              </w:rPr>
            </w:pPr>
          </w:p>
          <w:p w14:paraId="32EAECF9" w14:textId="77777777" w:rsidR="00CE2E5D" w:rsidRDefault="00CE2E5D" w:rsidP="00DF1956">
            <w:pPr>
              <w:pStyle w:val="ListParagraph"/>
              <w:ind w:left="0"/>
              <w:rPr>
                <w:sz w:val="20"/>
                <w:szCs w:val="20"/>
              </w:rPr>
            </w:pPr>
            <w:r>
              <w:rPr>
                <w:sz w:val="20"/>
                <w:szCs w:val="20"/>
              </w:rPr>
              <w:t>Could not locate contingency plan for power outages or similar situations not addressed either in the troubleshooting section of the CE 2.3 E2 (Test Administrator Manual) nor in CE 2.3 E11 (Technology User Guide).</w:t>
            </w:r>
          </w:p>
          <w:p w14:paraId="7991D150" w14:textId="77777777" w:rsidR="00CE2E5D" w:rsidRDefault="00CE2E5D" w:rsidP="00DF1956">
            <w:pPr>
              <w:pStyle w:val="ListParagraph"/>
              <w:ind w:left="0"/>
              <w:rPr>
                <w:sz w:val="20"/>
                <w:szCs w:val="20"/>
              </w:rPr>
            </w:pPr>
          </w:p>
          <w:p w14:paraId="6A17E77D" w14:textId="77777777" w:rsidR="00CE2E5D" w:rsidRDefault="00CE2E5D" w:rsidP="00DF1956">
            <w:pPr>
              <w:pStyle w:val="ListParagraph"/>
              <w:ind w:left="0"/>
              <w:rPr>
                <w:sz w:val="20"/>
                <w:szCs w:val="20"/>
              </w:rPr>
            </w:pPr>
            <w:r>
              <w:rPr>
                <w:sz w:val="20"/>
                <w:szCs w:val="20"/>
              </w:rPr>
              <w:t>Suggestion:</w:t>
            </w:r>
          </w:p>
          <w:p w14:paraId="3218A950" w14:textId="77777777" w:rsidR="00CE2E5D" w:rsidRPr="00AE5C24" w:rsidRDefault="00CE2E5D" w:rsidP="00DF1956">
            <w:pPr>
              <w:pStyle w:val="ListParagraph"/>
              <w:ind w:left="0"/>
              <w:rPr>
                <w:sz w:val="20"/>
                <w:szCs w:val="20"/>
              </w:rPr>
            </w:pPr>
          </w:p>
          <w:p w14:paraId="7724220C" w14:textId="77777777" w:rsidR="00CE2E5D" w:rsidRPr="00AE5C24" w:rsidRDefault="00CE2E5D" w:rsidP="00DF1956">
            <w:pPr>
              <w:pStyle w:val="ListParagraph"/>
              <w:ind w:left="0"/>
              <w:rPr>
                <w:sz w:val="20"/>
                <w:szCs w:val="20"/>
              </w:rPr>
            </w:pPr>
            <w:r w:rsidRPr="00AE5C24">
              <w:rPr>
                <w:sz w:val="20"/>
                <w:szCs w:val="20"/>
              </w:rPr>
              <w:t>It might be more user-friendly if the TAM were such that state can provide their state-specific supplements within the document or attached to the document.</w:t>
            </w:r>
          </w:p>
          <w:p w14:paraId="403B2B35" w14:textId="77777777" w:rsidR="00CE2E5D" w:rsidRPr="0077197F" w:rsidRDefault="00CE2E5D" w:rsidP="00DF1956">
            <w:pPr>
              <w:pStyle w:val="ListParagraph"/>
              <w:ind w:left="0"/>
              <w:rPr>
                <w:sz w:val="20"/>
                <w:szCs w:val="20"/>
              </w:rPr>
            </w:pPr>
          </w:p>
        </w:tc>
      </w:tr>
      <w:tr w:rsidR="00CE2E5D" w:rsidRPr="00532BBF" w14:paraId="10E752E1" w14:textId="77777777" w:rsidTr="00DF1956">
        <w:tc>
          <w:tcPr>
            <w:tcW w:w="13410" w:type="dxa"/>
            <w:gridSpan w:val="3"/>
            <w:shd w:val="clear" w:color="auto" w:fill="auto"/>
          </w:tcPr>
          <w:p w14:paraId="3A3EA907" w14:textId="77777777" w:rsidR="00CE2E5D" w:rsidRPr="00532BBF" w:rsidRDefault="00CE2E5D" w:rsidP="00DF1956">
            <w:pPr>
              <w:pStyle w:val="Heading4"/>
            </w:pPr>
            <w:r>
              <w:lastRenderedPageBreak/>
              <w:t>Section 2.3</w:t>
            </w:r>
            <w:r w:rsidRPr="00532BBF">
              <w:t xml:space="preserve"> Summary Statement</w:t>
            </w:r>
          </w:p>
        </w:tc>
      </w:tr>
      <w:tr w:rsidR="00CE2E5D" w:rsidRPr="00532BBF" w14:paraId="4566D960" w14:textId="77777777" w:rsidTr="00DF1956">
        <w:tc>
          <w:tcPr>
            <w:tcW w:w="13410" w:type="dxa"/>
            <w:gridSpan w:val="3"/>
            <w:shd w:val="clear" w:color="auto" w:fill="auto"/>
          </w:tcPr>
          <w:p w14:paraId="15633358" w14:textId="77777777" w:rsidR="00CE2E5D" w:rsidRPr="00532BBF" w:rsidRDefault="00CE2E5D" w:rsidP="00DF1956">
            <w:pPr>
              <w:rPr>
                <w:sz w:val="20"/>
                <w:szCs w:val="20"/>
              </w:rPr>
            </w:pPr>
          </w:p>
          <w:p w14:paraId="19B573E3"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12B98CA" w14:textId="77777777" w:rsidR="00CE2E5D" w:rsidRDefault="00CE2E5D" w:rsidP="00CE2E5D">
            <w:pPr>
              <w:numPr>
                <w:ilvl w:val="0"/>
                <w:numId w:val="108"/>
              </w:numPr>
              <w:rPr>
                <w:sz w:val="20"/>
                <w:szCs w:val="20"/>
              </w:rPr>
            </w:pPr>
            <w:r>
              <w:rPr>
                <w:sz w:val="20"/>
                <w:szCs w:val="20"/>
              </w:rPr>
              <w:t>A contingency plan for power outages or similar technology challenges during test administration.</w:t>
            </w:r>
          </w:p>
          <w:p w14:paraId="6091689B" w14:textId="77777777" w:rsidR="00CE2E5D" w:rsidRPr="00532BBF" w:rsidRDefault="00CE2E5D" w:rsidP="00DF1956">
            <w:pPr>
              <w:ind w:left="720"/>
              <w:rPr>
                <w:sz w:val="20"/>
                <w:szCs w:val="20"/>
              </w:rPr>
            </w:pPr>
          </w:p>
        </w:tc>
      </w:tr>
    </w:tbl>
    <w:p w14:paraId="15AE1444" w14:textId="77777777" w:rsidR="00CE2E5D" w:rsidRDefault="00CE2E5D" w:rsidP="00CE2E5D">
      <w:pPr>
        <w:rPr>
          <w:b/>
          <w:sz w:val="20"/>
          <w:szCs w:val="20"/>
        </w:rPr>
      </w:pPr>
    </w:p>
    <w:p w14:paraId="524C26C1" w14:textId="77777777" w:rsidR="00CE2E5D" w:rsidRDefault="00CE2E5D" w:rsidP="00CE2E5D">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637BA23D"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4E77A0D7"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623311"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4E00A5"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614665B" w14:textId="77777777" w:rsidTr="00DF1956">
        <w:tc>
          <w:tcPr>
            <w:tcW w:w="3618" w:type="dxa"/>
            <w:shd w:val="clear" w:color="auto" w:fill="auto"/>
          </w:tcPr>
          <w:p w14:paraId="190BF85F" w14:textId="77777777" w:rsidR="00CE2E5D" w:rsidRPr="0077197F" w:rsidRDefault="00CE2E5D" w:rsidP="00DF1956">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7B4411CD" w14:textId="77777777" w:rsidR="00CE2E5D" w:rsidRPr="00C964E8" w:rsidRDefault="00CE2E5D" w:rsidP="00DF1956">
            <w:pPr>
              <w:rPr>
                <w:sz w:val="20"/>
              </w:rPr>
            </w:pPr>
            <w:r w:rsidRPr="00C964E8">
              <w:rPr>
                <w:sz w:val="20"/>
              </w:rPr>
              <w:t>CE 2.4 Evidence #1</w:t>
            </w:r>
          </w:p>
          <w:p w14:paraId="7D6BD5A3" w14:textId="77777777" w:rsidR="00CE2E5D" w:rsidRPr="00C964E8" w:rsidRDefault="00CE2E5D" w:rsidP="00DF1956">
            <w:pPr>
              <w:rPr>
                <w:sz w:val="20"/>
              </w:rPr>
            </w:pPr>
            <w:r w:rsidRPr="00C964E8">
              <w:rPr>
                <w:sz w:val="20"/>
              </w:rPr>
              <w:t>CDE Test Monitoring Checklist ACCESS Alt</w:t>
            </w:r>
          </w:p>
          <w:p w14:paraId="2CEFCB46" w14:textId="77777777" w:rsidR="00CE2E5D" w:rsidRPr="00C964E8" w:rsidRDefault="00CE2E5D" w:rsidP="00DF1956">
            <w:pPr>
              <w:rPr>
                <w:sz w:val="20"/>
              </w:rPr>
            </w:pPr>
            <w:r w:rsidRPr="00C964E8">
              <w:rPr>
                <w:sz w:val="20"/>
              </w:rPr>
              <w:t>ACCESS Winter 2019 Template</w:t>
            </w:r>
          </w:p>
          <w:p w14:paraId="0655F60E" w14:textId="77777777" w:rsidR="00CE2E5D" w:rsidRPr="00C964E8" w:rsidRDefault="00CE2E5D" w:rsidP="00DF1956">
            <w:pPr>
              <w:rPr>
                <w:sz w:val="20"/>
              </w:rPr>
            </w:pPr>
            <w:r w:rsidRPr="00C964E8">
              <w:rPr>
                <w:sz w:val="20"/>
              </w:rPr>
              <w:t>CE 2.4 Evidence #2</w:t>
            </w:r>
          </w:p>
          <w:p w14:paraId="2ACD1E5A" w14:textId="77777777" w:rsidR="00CE2E5D" w:rsidRPr="00C964E8" w:rsidRDefault="00CE2E5D" w:rsidP="00DF1956">
            <w:pPr>
              <w:rPr>
                <w:sz w:val="20"/>
              </w:rPr>
            </w:pPr>
            <w:r w:rsidRPr="00C964E8">
              <w:rPr>
                <w:sz w:val="20"/>
              </w:rPr>
              <w:t>Example of ACCESS Test Monitoring 2019</w:t>
            </w:r>
          </w:p>
          <w:p w14:paraId="1A121D11" w14:textId="77777777" w:rsidR="00CE2E5D" w:rsidRPr="00C964E8" w:rsidRDefault="00CE2E5D" w:rsidP="00DF1956">
            <w:pPr>
              <w:rPr>
                <w:sz w:val="20"/>
              </w:rPr>
            </w:pPr>
            <w:r w:rsidRPr="00C964E8">
              <w:rPr>
                <w:sz w:val="20"/>
              </w:rPr>
              <w:t>CE 2.4 Evidence #3</w:t>
            </w:r>
          </w:p>
          <w:p w14:paraId="43F1DBC2" w14:textId="77777777" w:rsidR="00CE2E5D" w:rsidRPr="00C964E8" w:rsidRDefault="00CE2E5D" w:rsidP="00DF1956">
            <w:pPr>
              <w:rPr>
                <w:sz w:val="20"/>
              </w:rPr>
            </w:pPr>
            <w:r w:rsidRPr="00C964E8">
              <w:rPr>
                <w:sz w:val="20"/>
              </w:rPr>
              <w:t>Example of Alternate ACCESS Test</w:t>
            </w:r>
          </w:p>
          <w:p w14:paraId="30887F5D" w14:textId="77777777" w:rsidR="00CE2E5D" w:rsidRPr="00C964E8" w:rsidRDefault="00CE2E5D" w:rsidP="00DF1956">
            <w:pPr>
              <w:rPr>
                <w:sz w:val="20"/>
              </w:rPr>
            </w:pPr>
            <w:r w:rsidRPr="00C964E8">
              <w:rPr>
                <w:sz w:val="20"/>
              </w:rPr>
              <w:t>Monitoring 2019</w:t>
            </w:r>
          </w:p>
          <w:p w14:paraId="7F8ADD1C" w14:textId="77777777" w:rsidR="00CE2E5D" w:rsidRPr="00C964E8" w:rsidRDefault="00CE2E5D" w:rsidP="00DF1956">
            <w:pPr>
              <w:rPr>
                <w:sz w:val="20"/>
              </w:rPr>
            </w:pPr>
            <w:r w:rsidRPr="00C964E8">
              <w:rPr>
                <w:sz w:val="20"/>
              </w:rPr>
              <w:t>CE 2.4 Evidence #4</w:t>
            </w:r>
          </w:p>
          <w:p w14:paraId="0D518292" w14:textId="77777777" w:rsidR="00CE2E5D" w:rsidRPr="00C964E8" w:rsidRDefault="00CE2E5D" w:rsidP="00DF1956">
            <w:pPr>
              <w:rPr>
                <w:sz w:val="20"/>
              </w:rPr>
            </w:pPr>
            <w:r w:rsidRPr="00C964E8">
              <w:rPr>
                <w:sz w:val="20"/>
              </w:rPr>
              <w:t>Example of ACCESS Monitoring by District</w:t>
            </w:r>
          </w:p>
          <w:p w14:paraId="0B0AD736" w14:textId="77777777" w:rsidR="00CE2E5D" w:rsidRPr="00C964E8" w:rsidRDefault="00CE2E5D" w:rsidP="00DF1956">
            <w:pPr>
              <w:rPr>
                <w:sz w:val="20"/>
              </w:rPr>
            </w:pPr>
            <w:r w:rsidRPr="00C964E8">
              <w:rPr>
                <w:sz w:val="20"/>
              </w:rPr>
              <w:t>2019</w:t>
            </w:r>
          </w:p>
          <w:p w14:paraId="39EEE0A0" w14:textId="77777777" w:rsidR="00CE2E5D" w:rsidRPr="0077197F" w:rsidRDefault="00CE2E5D" w:rsidP="00DF1956">
            <w:pPr>
              <w:rPr>
                <w:sz w:val="20"/>
              </w:rPr>
            </w:pPr>
          </w:p>
        </w:tc>
        <w:tc>
          <w:tcPr>
            <w:tcW w:w="5013" w:type="dxa"/>
            <w:shd w:val="clear" w:color="auto" w:fill="auto"/>
          </w:tcPr>
          <w:p w14:paraId="1C2C21D5" w14:textId="77777777" w:rsidR="00CE2E5D" w:rsidRPr="003F1784" w:rsidRDefault="00CE2E5D" w:rsidP="00DF1956">
            <w:pPr>
              <w:rPr>
                <w:sz w:val="20"/>
              </w:rPr>
            </w:pPr>
            <w:r w:rsidRPr="003F1784">
              <w:rPr>
                <w:sz w:val="20"/>
              </w:rPr>
              <w:t>The State provided direct evidence that monitoring the ELP assessment had occurred in the 201</w:t>
            </w:r>
            <w:r>
              <w:rPr>
                <w:sz w:val="20"/>
              </w:rPr>
              <w:t>9</w:t>
            </w:r>
            <w:r w:rsidRPr="003F1784">
              <w:rPr>
                <w:sz w:val="20"/>
              </w:rPr>
              <w:t xml:space="preserve"> administration.  Protocol forms were provided.  Roles and responsibilities of staff involved in monitoring were demonstrated.</w:t>
            </w:r>
          </w:p>
          <w:p w14:paraId="641ABBB3" w14:textId="77777777" w:rsidR="00CE2E5D" w:rsidRPr="003F1784" w:rsidRDefault="00CE2E5D" w:rsidP="00DF1956">
            <w:pPr>
              <w:rPr>
                <w:sz w:val="20"/>
              </w:rPr>
            </w:pPr>
          </w:p>
          <w:p w14:paraId="709F9B44" w14:textId="77777777" w:rsidR="00CE2E5D" w:rsidRPr="0077197F" w:rsidRDefault="00CE2E5D" w:rsidP="00DF1956">
            <w:pPr>
              <w:rPr>
                <w:sz w:val="20"/>
              </w:rPr>
            </w:pPr>
            <w:r w:rsidRPr="003F1784">
              <w:rPr>
                <w:sz w:val="20"/>
              </w:rPr>
              <w:t>Overall, there was adequate evidence that monitoring of the ELP assessments was occurring to ensure that standardized administration procedures were being implemented with fidelity across districts and schools.  Staff would suggest that the State consider making the observation site selection process more transparent, and document this process for internal use.</w:t>
            </w:r>
          </w:p>
        </w:tc>
      </w:tr>
      <w:tr w:rsidR="00CE2E5D" w:rsidRPr="00532BBF" w14:paraId="00ADF50F" w14:textId="77777777" w:rsidTr="00DF1956">
        <w:tc>
          <w:tcPr>
            <w:tcW w:w="13410" w:type="dxa"/>
            <w:gridSpan w:val="3"/>
            <w:shd w:val="clear" w:color="auto" w:fill="auto"/>
          </w:tcPr>
          <w:p w14:paraId="47A78534" w14:textId="77777777" w:rsidR="00CE2E5D" w:rsidRPr="00532BBF" w:rsidRDefault="00CE2E5D" w:rsidP="00DF1956">
            <w:pPr>
              <w:pStyle w:val="Heading4"/>
            </w:pPr>
            <w:r>
              <w:t>Section 2.4</w:t>
            </w:r>
            <w:r w:rsidRPr="00532BBF">
              <w:t xml:space="preserve"> Summary Statement</w:t>
            </w:r>
          </w:p>
        </w:tc>
      </w:tr>
      <w:tr w:rsidR="00CE2E5D" w:rsidRPr="00532BBF" w14:paraId="69E0D2AE" w14:textId="77777777" w:rsidTr="00DF1956">
        <w:tc>
          <w:tcPr>
            <w:tcW w:w="13410" w:type="dxa"/>
            <w:gridSpan w:val="3"/>
            <w:shd w:val="clear" w:color="auto" w:fill="auto"/>
          </w:tcPr>
          <w:p w14:paraId="2C9EF9C5" w14:textId="77777777" w:rsidR="00CE2E5D" w:rsidRPr="00532BBF" w:rsidRDefault="00CE2E5D" w:rsidP="00DF1956">
            <w:pPr>
              <w:rPr>
                <w:sz w:val="20"/>
                <w:szCs w:val="20"/>
              </w:rPr>
            </w:pPr>
            <w:r>
              <w:rPr>
                <w:sz w:val="20"/>
                <w:szCs w:val="20"/>
              </w:rPr>
              <w:t>x</w:t>
            </w:r>
            <w:r w:rsidRPr="00532BBF">
              <w:rPr>
                <w:sz w:val="20"/>
                <w:szCs w:val="20"/>
              </w:rPr>
              <w:t xml:space="preserve">___ No additional evidence is required </w:t>
            </w:r>
          </w:p>
        </w:tc>
      </w:tr>
    </w:tbl>
    <w:p w14:paraId="70FF59ED" w14:textId="77777777" w:rsidR="00CE2E5D" w:rsidRDefault="00CE2E5D" w:rsidP="00CE2E5D"/>
    <w:p w14:paraId="0F29D33C" w14:textId="77777777" w:rsidR="00CE2E5D" w:rsidRDefault="00CE2E5D" w:rsidP="00CE2E5D">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6299"/>
        <w:gridCol w:w="3942"/>
      </w:tblGrid>
      <w:tr w:rsidR="00CE2E5D" w:rsidRPr="005809BE" w14:paraId="4DC12D14" w14:textId="77777777" w:rsidTr="00DF1956">
        <w:tc>
          <w:tcPr>
            <w:tcW w:w="3169" w:type="dxa"/>
            <w:tcBorders>
              <w:top w:val="single" w:sz="4" w:space="0" w:color="auto"/>
              <w:left w:val="single" w:sz="4" w:space="0" w:color="auto"/>
              <w:bottom w:val="single" w:sz="4" w:space="0" w:color="auto"/>
              <w:right w:val="single" w:sz="4" w:space="0" w:color="auto"/>
            </w:tcBorders>
            <w:shd w:val="clear" w:color="auto" w:fill="auto"/>
          </w:tcPr>
          <w:p w14:paraId="52995B45" w14:textId="77777777" w:rsidR="00CE2E5D" w:rsidRPr="005809BE" w:rsidRDefault="00CE2E5D" w:rsidP="00DF1956">
            <w:pPr>
              <w:spacing w:before="80"/>
              <w:rPr>
                <w:b/>
                <w:sz w:val="20"/>
                <w:szCs w:val="20"/>
              </w:rPr>
            </w:pPr>
            <w:r w:rsidRPr="005809BE">
              <w:rPr>
                <w:b/>
                <w:sz w:val="20"/>
                <w:szCs w:val="20"/>
              </w:rPr>
              <w:t>Critical Element</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604F41ED" w14:textId="77777777" w:rsidR="00CE2E5D" w:rsidRPr="005809BE" w:rsidRDefault="00CE2E5D" w:rsidP="00DF1956">
            <w:pPr>
              <w:rPr>
                <w:b/>
                <w:sz w:val="20"/>
              </w:rPr>
            </w:pPr>
            <w:r w:rsidRPr="005809BE">
              <w:rPr>
                <w:b/>
                <w:sz w:val="20"/>
              </w:rPr>
              <w:t>Evidence (Record document and page # for future reference)</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5BA1157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02A9AC32" w14:textId="77777777" w:rsidTr="00DF1956">
        <w:trPr>
          <w:trHeight w:val="5390"/>
        </w:trPr>
        <w:tc>
          <w:tcPr>
            <w:tcW w:w="3169" w:type="dxa"/>
            <w:shd w:val="clear" w:color="auto" w:fill="auto"/>
          </w:tcPr>
          <w:p w14:paraId="06EB309C" w14:textId="77777777" w:rsidR="00CE2E5D" w:rsidRPr="002313D0" w:rsidRDefault="00CE2E5D" w:rsidP="00DF1956">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07B48A12" w14:textId="77777777" w:rsidR="00CE2E5D" w:rsidRPr="002313D0" w:rsidRDefault="00CE2E5D" w:rsidP="00CE2E5D">
            <w:pPr>
              <w:pStyle w:val="ListParagraph"/>
              <w:numPr>
                <w:ilvl w:val="0"/>
                <w:numId w:val="39"/>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34218D43" w14:textId="77777777" w:rsidR="00CE2E5D" w:rsidRPr="002313D0" w:rsidRDefault="00CE2E5D" w:rsidP="00CE2E5D">
            <w:pPr>
              <w:pStyle w:val="ListParagraph"/>
              <w:numPr>
                <w:ilvl w:val="0"/>
                <w:numId w:val="39"/>
              </w:numPr>
              <w:rPr>
                <w:sz w:val="20"/>
                <w:szCs w:val="20"/>
              </w:rPr>
            </w:pPr>
            <w:r w:rsidRPr="002313D0">
              <w:rPr>
                <w:sz w:val="20"/>
                <w:szCs w:val="20"/>
              </w:rPr>
              <w:t>Detection of test irregularities;</w:t>
            </w:r>
          </w:p>
          <w:p w14:paraId="06350A13" w14:textId="77777777" w:rsidR="00CE2E5D" w:rsidRPr="002313D0" w:rsidRDefault="00CE2E5D" w:rsidP="00CE2E5D">
            <w:pPr>
              <w:pStyle w:val="ListParagraph"/>
              <w:numPr>
                <w:ilvl w:val="0"/>
                <w:numId w:val="39"/>
              </w:numPr>
              <w:rPr>
                <w:sz w:val="20"/>
                <w:szCs w:val="20"/>
              </w:rPr>
            </w:pPr>
            <w:r w:rsidRPr="002313D0">
              <w:rPr>
                <w:sz w:val="20"/>
                <w:szCs w:val="20"/>
              </w:rPr>
              <w:t>Remediation following any test security incidents involving any of the State’s assessments;</w:t>
            </w:r>
          </w:p>
          <w:p w14:paraId="3BD0405D" w14:textId="77777777" w:rsidR="00CE2E5D" w:rsidRPr="002313D0" w:rsidRDefault="00CE2E5D" w:rsidP="00CE2E5D">
            <w:pPr>
              <w:pStyle w:val="ListParagraph"/>
              <w:numPr>
                <w:ilvl w:val="0"/>
                <w:numId w:val="39"/>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3F41F1DF" w14:textId="77777777" w:rsidR="00CE2E5D" w:rsidRPr="0077197F" w:rsidRDefault="00CE2E5D" w:rsidP="00CE2E5D">
            <w:pPr>
              <w:pStyle w:val="ListParagraph"/>
              <w:numPr>
                <w:ilvl w:val="0"/>
                <w:numId w:val="39"/>
              </w:numPr>
              <w:rPr>
                <w:sz w:val="20"/>
                <w:szCs w:val="20"/>
              </w:rPr>
            </w:pPr>
            <w:r w:rsidRPr="002313D0">
              <w:rPr>
                <w:bCs/>
                <w:sz w:val="20"/>
                <w:szCs w:val="20"/>
              </w:rPr>
              <w:t>Application of test security procedures to the general ELP assessments and the AELPA.</w:t>
            </w:r>
          </w:p>
        </w:tc>
        <w:tc>
          <w:tcPr>
            <w:tcW w:w="6299" w:type="dxa"/>
            <w:shd w:val="clear" w:color="auto" w:fill="auto"/>
          </w:tcPr>
          <w:p w14:paraId="5FE8D9CB" w14:textId="77777777" w:rsidR="00CE2E5D" w:rsidRDefault="00CE2E5D" w:rsidP="00DF1956">
            <w:pPr>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84"/>
              <w:gridCol w:w="3472"/>
            </w:tblGrid>
            <w:tr w:rsidR="00CE2E5D" w14:paraId="25F2DA5B" w14:textId="77777777" w:rsidTr="00DF1956">
              <w:trPr>
                <w:trHeight w:val="309"/>
              </w:trPr>
              <w:tc>
                <w:tcPr>
                  <w:tcW w:w="4049" w:type="dxa"/>
                </w:tcPr>
                <w:p w14:paraId="02F81C2A" w14:textId="77777777" w:rsidR="00CE2E5D" w:rsidRDefault="00CE2E5D" w:rsidP="00DF1956">
                  <w:pPr>
                    <w:pStyle w:val="TableParagraph"/>
                    <w:spacing w:before="38"/>
                    <w:ind w:left="105"/>
                    <w:rPr>
                      <w:b/>
                      <w:sz w:val="20"/>
                    </w:rPr>
                  </w:pPr>
                  <w:r>
                    <w:rPr>
                      <w:b/>
                      <w:sz w:val="20"/>
                    </w:rPr>
                    <w:t>Evidence</w:t>
                  </w:r>
                </w:p>
              </w:tc>
              <w:tc>
                <w:tcPr>
                  <w:tcW w:w="5508" w:type="dxa"/>
                </w:tcPr>
                <w:p w14:paraId="035D1B74" w14:textId="77777777" w:rsidR="00CE2E5D" w:rsidRDefault="00CE2E5D" w:rsidP="00DF1956">
                  <w:pPr>
                    <w:pStyle w:val="TableParagraph"/>
                    <w:spacing w:before="38"/>
                    <w:ind w:left="107"/>
                    <w:rPr>
                      <w:b/>
                      <w:sz w:val="20"/>
                    </w:rPr>
                  </w:pPr>
                  <w:r>
                    <w:rPr>
                      <w:b/>
                      <w:sz w:val="20"/>
                    </w:rPr>
                    <w:t>Notes</w:t>
                  </w:r>
                </w:p>
              </w:tc>
            </w:tr>
            <w:tr w:rsidR="00CE2E5D" w14:paraId="1992C221" w14:textId="77777777" w:rsidTr="00DF1956">
              <w:trPr>
                <w:trHeight w:val="2164"/>
              </w:trPr>
              <w:tc>
                <w:tcPr>
                  <w:tcW w:w="4049" w:type="dxa"/>
                </w:tcPr>
                <w:p w14:paraId="70AF9BC7" w14:textId="77777777" w:rsidR="00CE2E5D" w:rsidRDefault="00CE2E5D" w:rsidP="00DF1956">
                  <w:pPr>
                    <w:pStyle w:val="TableParagraph"/>
                    <w:rPr>
                      <w:sz w:val="20"/>
                    </w:rPr>
                  </w:pPr>
                </w:p>
              </w:tc>
              <w:tc>
                <w:tcPr>
                  <w:tcW w:w="5508" w:type="dxa"/>
                </w:tcPr>
                <w:p w14:paraId="1BF8243C" w14:textId="77777777" w:rsidR="00CE2E5D" w:rsidRDefault="00CE2E5D" w:rsidP="00DF1956">
                  <w:pPr>
                    <w:pStyle w:val="TableParagraph"/>
                    <w:ind w:left="107" w:right="131"/>
                    <w:rPr>
                      <w:sz w:val="20"/>
                    </w:rPr>
                  </w:pPr>
                  <w:r>
                    <w:rPr>
                      <w:sz w:val="20"/>
                    </w:rPr>
                    <w:t>2.5 The Colorado Department of Education requires the administration of assessments in schools throughout the state. To ensure that tests are properly administered and results are accurately reported, the Department has identified violations related to data collection and testing behavior. These violations include matters related to test security and data reporting, along with sanctions to be imposed when test security or data reporting violations occur. These policies are grounded in accepted professional standards regarding the administration and use of</w:t>
                  </w:r>
                </w:p>
              </w:tc>
            </w:tr>
          </w:tbl>
          <w:p w14:paraId="2E2E2589" w14:textId="77777777" w:rsidR="00CE2E5D" w:rsidRDefault="00CE2E5D" w:rsidP="00DF1956">
            <w:pPr>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90"/>
              <w:gridCol w:w="2806"/>
            </w:tblGrid>
            <w:tr w:rsidR="00CE2E5D" w14:paraId="2A5C407E" w14:textId="77777777" w:rsidTr="00DF1956">
              <w:trPr>
                <w:trHeight w:val="5863"/>
              </w:trPr>
              <w:tc>
                <w:tcPr>
                  <w:tcW w:w="2390" w:type="dxa"/>
                  <w:tcBorders>
                    <w:bottom w:val="nil"/>
                  </w:tcBorders>
                </w:tcPr>
                <w:p w14:paraId="3B62BF6D" w14:textId="77777777" w:rsidR="00CE2E5D" w:rsidRDefault="00CE2E5D" w:rsidP="00DF1956">
                  <w:pPr>
                    <w:pStyle w:val="TableParagraph"/>
                  </w:pPr>
                </w:p>
                <w:p w14:paraId="56569D73" w14:textId="77777777" w:rsidR="00CE2E5D" w:rsidRDefault="00CE2E5D" w:rsidP="00DF1956">
                  <w:pPr>
                    <w:pStyle w:val="TableParagraph"/>
                  </w:pPr>
                </w:p>
                <w:p w14:paraId="53E33159" w14:textId="77777777" w:rsidR="00CE2E5D" w:rsidRDefault="00CE2E5D" w:rsidP="00DF1956">
                  <w:pPr>
                    <w:pStyle w:val="TableParagraph"/>
                  </w:pPr>
                </w:p>
                <w:p w14:paraId="4DE904BD" w14:textId="77777777" w:rsidR="00CE2E5D" w:rsidRDefault="00CE2E5D" w:rsidP="00DF1956">
                  <w:pPr>
                    <w:pStyle w:val="TableParagraph"/>
                  </w:pPr>
                </w:p>
                <w:p w14:paraId="7F67A597" w14:textId="77777777" w:rsidR="00CE2E5D" w:rsidRDefault="00CE2E5D" w:rsidP="00DF1956">
                  <w:pPr>
                    <w:pStyle w:val="TableParagraph"/>
                    <w:spacing w:before="138" w:line="227" w:lineRule="exact"/>
                    <w:ind w:left="105"/>
                    <w:rPr>
                      <w:b/>
                      <w:sz w:val="20"/>
                    </w:rPr>
                  </w:pPr>
                  <w:r>
                    <w:rPr>
                      <w:b/>
                      <w:sz w:val="20"/>
                      <w:u w:val="single"/>
                    </w:rPr>
                    <w:t>CE 2.5 Evidence #1</w:t>
                  </w:r>
                </w:p>
                <w:p w14:paraId="46489761" w14:textId="77777777" w:rsidR="00CE2E5D" w:rsidRDefault="00CE2E5D" w:rsidP="00DF1956">
                  <w:pPr>
                    <w:pStyle w:val="TableParagraph"/>
                    <w:spacing w:line="227" w:lineRule="exact"/>
                    <w:ind w:left="105"/>
                    <w:rPr>
                      <w:sz w:val="20"/>
                    </w:rPr>
                  </w:pPr>
                  <w:r>
                    <w:rPr>
                      <w:sz w:val="20"/>
                    </w:rPr>
                    <w:t>Colorado Test Security Policy Handbook 2019</w:t>
                  </w:r>
                </w:p>
                <w:p w14:paraId="69E43216" w14:textId="77777777" w:rsidR="00CE2E5D" w:rsidRDefault="00CE2E5D" w:rsidP="00DF1956">
                  <w:pPr>
                    <w:pStyle w:val="TableParagraph"/>
                  </w:pPr>
                </w:p>
                <w:p w14:paraId="72626BA0" w14:textId="77777777" w:rsidR="00CE2E5D" w:rsidRDefault="00CE2E5D" w:rsidP="00DF1956">
                  <w:pPr>
                    <w:pStyle w:val="TableParagraph"/>
                  </w:pPr>
                </w:p>
                <w:p w14:paraId="44C7E012" w14:textId="77777777" w:rsidR="00CE2E5D" w:rsidRDefault="00CE2E5D" w:rsidP="00DF1956">
                  <w:pPr>
                    <w:pStyle w:val="TableParagraph"/>
                  </w:pPr>
                </w:p>
                <w:p w14:paraId="42EBF1A0" w14:textId="77777777" w:rsidR="00CE2E5D" w:rsidRDefault="00CE2E5D" w:rsidP="00DF1956">
                  <w:pPr>
                    <w:pStyle w:val="TableParagraph"/>
                  </w:pPr>
                </w:p>
                <w:p w14:paraId="70A14DDB" w14:textId="77777777" w:rsidR="00CE2E5D" w:rsidRDefault="00CE2E5D" w:rsidP="00DF1956">
                  <w:pPr>
                    <w:pStyle w:val="TableParagraph"/>
                    <w:spacing w:before="5"/>
                    <w:rPr>
                      <w:sz w:val="32"/>
                    </w:rPr>
                  </w:pPr>
                </w:p>
                <w:p w14:paraId="7734B661" w14:textId="77777777" w:rsidR="00CE2E5D" w:rsidRDefault="00CE2E5D" w:rsidP="00DF1956">
                  <w:pPr>
                    <w:pStyle w:val="TableParagraph"/>
                    <w:spacing w:line="228" w:lineRule="exact"/>
                    <w:ind w:left="105"/>
                    <w:rPr>
                      <w:b/>
                      <w:sz w:val="20"/>
                    </w:rPr>
                  </w:pPr>
                  <w:r>
                    <w:rPr>
                      <w:b/>
                      <w:sz w:val="20"/>
                      <w:u w:val="single"/>
                    </w:rPr>
                    <w:t>CE 2.5 Evidence #2</w:t>
                  </w:r>
                </w:p>
                <w:p w14:paraId="3C458FC4" w14:textId="77777777" w:rsidR="00CE2E5D" w:rsidRDefault="00CE2E5D" w:rsidP="00DF1956">
                  <w:pPr>
                    <w:pStyle w:val="TableParagraph"/>
                    <w:spacing w:line="228" w:lineRule="exact"/>
                    <w:ind w:left="105"/>
                    <w:rPr>
                      <w:sz w:val="20"/>
                    </w:rPr>
                  </w:pPr>
                  <w:r>
                    <w:rPr>
                      <w:sz w:val="20"/>
                    </w:rPr>
                    <w:t>Materials Accountability Form in WiDA AMS</w:t>
                  </w:r>
                </w:p>
                <w:p w14:paraId="53A914AA" w14:textId="77777777" w:rsidR="00CE2E5D" w:rsidRDefault="00CE2E5D" w:rsidP="00DF1956">
                  <w:pPr>
                    <w:pStyle w:val="TableParagraph"/>
                    <w:spacing w:before="5"/>
                    <w:rPr>
                      <w:sz w:val="20"/>
                    </w:rPr>
                  </w:pPr>
                </w:p>
                <w:p w14:paraId="188A9C05" w14:textId="77777777" w:rsidR="00CE2E5D" w:rsidRDefault="00CE2E5D" w:rsidP="00DF1956">
                  <w:pPr>
                    <w:pStyle w:val="TableParagraph"/>
                    <w:spacing w:before="1" w:line="228" w:lineRule="exact"/>
                    <w:ind w:left="105"/>
                    <w:rPr>
                      <w:b/>
                      <w:sz w:val="20"/>
                    </w:rPr>
                  </w:pPr>
                  <w:r>
                    <w:rPr>
                      <w:b/>
                      <w:sz w:val="20"/>
                      <w:u w:val="single"/>
                    </w:rPr>
                    <w:t>CE 2.5 Evidence #3</w:t>
                  </w:r>
                </w:p>
                <w:p w14:paraId="189032A0" w14:textId="77777777" w:rsidR="00CE2E5D" w:rsidRDefault="00CE2E5D" w:rsidP="00DF1956">
                  <w:pPr>
                    <w:pStyle w:val="TableParagraph"/>
                    <w:spacing w:line="237" w:lineRule="auto"/>
                    <w:ind w:left="105" w:right="714"/>
                    <w:rPr>
                      <w:sz w:val="20"/>
                    </w:rPr>
                  </w:pPr>
                  <w:r>
                    <w:rPr>
                      <w:sz w:val="20"/>
                    </w:rPr>
                    <w:t>Form to Report a Testing Irregularity or Security Breach</w:t>
                  </w:r>
                </w:p>
              </w:tc>
              <w:tc>
                <w:tcPr>
                  <w:tcW w:w="2806" w:type="dxa"/>
                  <w:tcBorders>
                    <w:bottom w:val="nil"/>
                  </w:tcBorders>
                </w:tcPr>
                <w:p w14:paraId="6EF2F08D" w14:textId="77777777" w:rsidR="00CE2E5D" w:rsidRDefault="00CE2E5D" w:rsidP="00DF1956">
                  <w:pPr>
                    <w:pStyle w:val="TableParagraph"/>
                    <w:ind w:left="107" w:right="176"/>
                    <w:rPr>
                      <w:sz w:val="20"/>
                    </w:rPr>
                  </w:pPr>
                  <w:r>
                    <w:rPr>
                      <w:sz w:val="20"/>
                    </w:rPr>
                    <w:t xml:space="preserve">tests [cf. </w:t>
                  </w:r>
                  <w:r>
                    <w:rPr>
                      <w:i/>
                      <w:sz w:val="20"/>
                    </w:rPr>
                    <w:t xml:space="preserve">The Standards for Educational and Psychological Tests </w:t>
                  </w:r>
                  <w:r>
                    <w:rPr>
                      <w:sz w:val="20"/>
                    </w:rPr>
                    <w:t>(1999, 2014), published by the American Educational Research Association, the American Psychological Association, and the National Council on Measurement in Education].</w:t>
                  </w:r>
                </w:p>
                <w:p w14:paraId="7903358C" w14:textId="77777777" w:rsidR="00CE2E5D" w:rsidRDefault="00CE2E5D" w:rsidP="00DF1956">
                  <w:pPr>
                    <w:pStyle w:val="TableParagraph"/>
                    <w:spacing w:before="6"/>
                    <w:rPr>
                      <w:sz w:val="19"/>
                    </w:rPr>
                  </w:pPr>
                </w:p>
                <w:p w14:paraId="0B2A4475" w14:textId="77777777" w:rsidR="00CE2E5D" w:rsidRDefault="00CE2E5D" w:rsidP="00DF1956">
                  <w:pPr>
                    <w:pStyle w:val="TableParagraph"/>
                    <w:ind w:left="107" w:right="283"/>
                    <w:rPr>
                      <w:sz w:val="20"/>
                    </w:rPr>
                  </w:pPr>
                  <w:r>
                    <w:rPr>
                      <w:b/>
                      <w:sz w:val="20"/>
                      <w:u w:val="single"/>
                    </w:rPr>
                    <w:t>CE 2.5 Evidence #1</w:t>
                  </w:r>
                  <w:r>
                    <w:rPr>
                      <w:b/>
                      <w:sz w:val="20"/>
                    </w:rPr>
                    <w:t xml:space="preserve"> </w:t>
                  </w:r>
                  <w:r>
                    <w:rPr>
                      <w:sz w:val="20"/>
                    </w:rPr>
                    <w:t>is Colorado’s State Assessment Security Policy. This policy applies to all state student assessments managed by the assessment unit and addresses prevention through security training prior to test administration, deterrence through application of security policies and procedures during test administration, and detection of aberrant results after test administration through statistical analysis.</w:t>
                  </w:r>
                </w:p>
                <w:p w14:paraId="6F90F512" w14:textId="77777777" w:rsidR="00CE2E5D" w:rsidRDefault="00CE2E5D" w:rsidP="00DF1956">
                  <w:pPr>
                    <w:pStyle w:val="TableParagraph"/>
                    <w:spacing w:before="10"/>
                    <w:rPr>
                      <w:sz w:val="19"/>
                    </w:rPr>
                  </w:pPr>
                </w:p>
                <w:p w14:paraId="2716B910" w14:textId="77777777" w:rsidR="00CE2E5D" w:rsidRDefault="00CE2E5D" w:rsidP="00DF1956">
                  <w:pPr>
                    <w:pStyle w:val="TableParagraph"/>
                    <w:ind w:left="107" w:right="443"/>
                    <w:rPr>
                      <w:sz w:val="20"/>
                    </w:rPr>
                  </w:pPr>
                  <w:r>
                    <w:rPr>
                      <w:b/>
                      <w:sz w:val="20"/>
                      <w:u w:val="single"/>
                    </w:rPr>
                    <w:t>CE 2.5 Evidence #2</w:t>
                  </w:r>
                  <w:r>
                    <w:rPr>
                      <w:b/>
                      <w:sz w:val="20"/>
                    </w:rPr>
                    <w:t xml:space="preserve"> </w:t>
                  </w:r>
                  <w:r>
                    <w:rPr>
                      <w:sz w:val="20"/>
                    </w:rPr>
                    <w:t>is an example of the ACCESS Materials Accountability Report from the WiDA AMS system.</w:t>
                  </w:r>
                </w:p>
                <w:p w14:paraId="2DC668AA" w14:textId="77777777" w:rsidR="00CE2E5D" w:rsidRDefault="00CE2E5D" w:rsidP="00DF1956">
                  <w:pPr>
                    <w:pStyle w:val="TableParagraph"/>
                    <w:spacing w:before="2"/>
                    <w:rPr>
                      <w:sz w:val="20"/>
                    </w:rPr>
                  </w:pPr>
                </w:p>
                <w:p w14:paraId="2FAA1109" w14:textId="77777777" w:rsidR="00CE2E5D" w:rsidRDefault="00CE2E5D" w:rsidP="00DF1956">
                  <w:pPr>
                    <w:pStyle w:val="TableParagraph"/>
                    <w:ind w:left="107" w:right="172"/>
                    <w:rPr>
                      <w:sz w:val="20"/>
                    </w:rPr>
                  </w:pPr>
                  <w:r>
                    <w:rPr>
                      <w:b/>
                      <w:sz w:val="20"/>
                      <w:u w:val="single"/>
                    </w:rPr>
                    <w:t>CE 2.5 Evidence #3</w:t>
                  </w:r>
                  <w:r>
                    <w:rPr>
                      <w:b/>
                      <w:sz w:val="20"/>
                    </w:rPr>
                    <w:t xml:space="preserve"> </w:t>
                  </w:r>
                  <w:r>
                    <w:rPr>
                      <w:sz w:val="20"/>
                    </w:rPr>
                    <w:t xml:space="preserve">is the template of the Testing Incident Report Form (TIRF) used by districts to report a testing irregularity or security breach to CDE for ACCESS </w:t>
                  </w:r>
                  <w:r>
                    <w:rPr>
                      <w:sz w:val="20"/>
                    </w:rPr>
                    <w:lastRenderedPageBreak/>
                    <w:t>for ELLs, Kindergarten ACCESS for ELLs, and Alternate ACCESS for ELLs. Colorado Assessment staff reviews the TIRFs and in collaboration with the district assessment coordinator determines whether score invalidation is necessary due to violations such as student cheating, prompting or coaching by testing personnel, or improper provision of student accommodations.</w:t>
                  </w:r>
                </w:p>
              </w:tc>
            </w:tr>
            <w:tr w:rsidR="00CE2E5D" w14:paraId="24C703D8" w14:textId="77777777" w:rsidTr="00DF1956">
              <w:trPr>
                <w:trHeight w:val="2300"/>
              </w:trPr>
              <w:tc>
                <w:tcPr>
                  <w:tcW w:w="2390" w:type="dxa"/>
                  <w:tcBorders>
                    <w:top w:val="nil"/>
                    <w:bottom w:val="nil"/>
                  </w:tcBorders>
                </w:tcPr>
                <w:p w14:paraId="3022DA6C" w14:textId="77777777" w:rsidR="00CE2E5D" w:rsidRDefault="00CE2E5D" w:rsidP="00DF1956">
                  <w:pPr>
                    <w:pStyle w:val="TableParagraph"/>
                    <w:rPr>
                      <w:sz w:val="20"/>
                    </w:rPr>
                  </w:pPr>
                </w:p>
              </w:tc>
              <w:tc>
                <w:tcPr>
                  <w:tcW w:w="2806" w:type="dxa"/>
                  <w:tcBorders>
                    <w:top w:val="nil"/>
                    <w:bottom w:val="nil"/>
                  </w:tcBorders>
                </w:tcPr>
                <w:p w14:paraId="44222100" w14:textId="77777777" w:rsidR="00CE2E5D" w:rsidRDefault="00CE2E5D" w:rsidP="00DF1956">
                  <w:pPr>
                    <w:pStyle w:val="TableParagraph"/>
                    <w:spacing w:before="110"/>
                    <w:ind w:left="107" w:right="133"/>
                    <w:rPr>
                      <w:sz w:val="20"/>
                    </w:rPr>
                  </w:pPr>
                  <w:r>
                    <w:rPr>
                      <w:sz w:val="20"/>
                    </w:rPr>
                    <w:t>During scoring, Colorado’s scoring contractors are trained to flag any responses (Student Alerts) in which it appears the student may have received coaching or prompting from testing personnel or in which a student may have copied from another student.</w:t>
                  </w:r>
                </w:p>
                <w:p w14:paraId="6C58C694" w14:textId="77777777" w:rsidR="00CE2E5D" w:rsidRDefault="00CE2E5D" w:rsidP="00DF1956">
                  <w:pPr>
                    <w:pStyle w:val="TableParagraph"/>
                    <w:ind w:left="107" w:right="110"/>
                    <w:rPr>
                      <w:sz w:val="20"/>
                    </w:rPr>
                  </w:pPr>
                  <w:r>
                    <w:rPr>
                      <w:sz w:val="20"/>
                    </w:rPr>
                    <w:t xml:space="preserve">These Student Alerts are forwarded to Colorado Assessment for follow up with LEAs. If findings of the </w:t>
                  </w:r>
                  <w:r>
                    <w:rPr>
                      <w:sz w:val="20"/>
                    </w:rPr>
                    <w:lastRenderedPageBreak/>
                    <w:t>investigation confirm that the student received assistance, appropriate remediation and/or disciplinary and/or personnel action is taken and scores may be invalidated.</w:t>
                  </w:r>
                </w:p>
              </w:tc>
            </w:tr>
            <w:tr w:rsidR="00CE2E5D" w14:paraId="119C100D" w14:textId="77777777" w:rsidTr="00DF1956">
              <w:trPr>
                <w:trHeight w:val="806"/>
              </w:trPr>
              <w:tc>
                <w:tcPr>
                  <w:tcW w:w="2390" w:type="dxa"/>
                  <w:tcBorders>
                    <w:top w:val="nil"/>
                  </w:tcBorders>
                </w:tcPr>
                <w:p w14:paraId="01EB347D" w14:textId="77777777" w:rsidR="00CE2E5D" w:rsidRDefault="00CE2E5D" w:rsidP="00DF1956">
                  <w:pPr>
                    <w:pStyle w:val="TableParagraph"/>
                    <w:rPr>
                      <w:sz w:val="20"/>
                    </w:rPr>
                  </w:pPr>
                </w:p>
              </w:tc>
              <w:tc>
                <w:tcPr>
                  <w:tcW w:w="2806" w:type="dxa"/>
                  <w:tcBorders>
                    <w:top w:val="nil"/>
                  </w:tcBorders>
                </w:tcPr>
                <w:p w14:paraId="374949AC" w14:textId="77777777" w:rsidR="00CE2E5D" w:rsidRDefault="00CE2E5D" w:rsidP="00DF1956">
                  <w:pPr>
                    <w:pStyle w:val="TableParagraph"/>
                    <w:spacing w:before="109"/>
                    <w:ind w:left="107" w:right="133"/>
                    <w:rPr>
                      <w:sz w:val="20"/>
                    </w:rPr>
                  </w:pPr>
                  <w:r>
                    <w:rPr>
                      <w:sz w:val="20"/>
                    </w:rPr>
                    <w:t>In cases of violations, remediation may include re-training of the personnel, removal from the testing role, and/or personnel action.</w:t>
                  </w:r>
                </w:p>
              </w:tc>
            </w:tr>
          </w:tbl>
          <w:p w14:paraId="2B206E8F" w14:textId="77777777" w:rsidR="00CE2E5D" w:rsidRDefault="00CE2E5D" w:rsidP="00DF1956">
            <w:pPr>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52"/>
              <w:gridCol w:w="3444"/>
            </w:tblGrid>
            <w:tr w:rsidR="00CE2E5D" w14:paraId="5242DBE0" w14:textId="77777777" w:rsidTr="00DF1956">
              <w:trPr>
                <w:trHeight w:val="8621"/>
              </w:trPr>
              <w:tc>
                <w:tcPr>
                  <w:tcW w:w="1752" w:type="dxa"/>
                </w:tcPr>
                <w:p w14:paraId="163E2165" w14:textId="77777777" w:rsidR="00CE2E5D" w:rsidRDefault="00CE2E5D" w:rsidP="00DF1956">
                  <w:pPr>
                    <w:pStyle w:val="TableParagraph"/>
                  </w:pPr>
                </w:p>
                <w:p w14:paraId="6893D111" w14:textId="77777777" w:rsidR="00CE2E5D" w:rsidRDefault="00CE2E5D" w:rsidP="00DF1956">
                  <w:pPr>
                    <w:pStyle w:val="TableParagraph"/>
                  </w:pPr>
                </w:p>
                <w:p w14:paraId="09C86DEB" w14:textId="77777777" w:rsidR="00CE2E5D" w:rsidRDefault="00CE2E5D" w:rsidP="00DF1956">
                  <w:pPr>
                    <w:pStyle w:val="TableParagraph"/>
                  </w:pPr>
                </w:p>
                <w:p w14:paraId="692D83B2" w14:textId="77777777" w:rsidR="00CE2E5D" w:rsidRDefault="00CE2E5D" w:rsidP="00DF1956">
                  <w:pPr>
                    <w:pStyle w:val="TableParagraph"/>
                  </w:pPr>
                </w:p>
                <w:p w14:paraId="12222DC4" w14:textId="77777777" w:rsidR="00CE2E5D" w:rsidRDefault="00CE2E5D" w:rsidP="00DF1956">
                  <w:pPr>
                    <w:pStyle w:val="TableParagraph"/>
                  </w:pPr>
                </w:p>
                <w:p w14:paraId="44427379" w14:textId="77777777" w:rsidR="00CE2E5D" w:rsidRDefault="00CE2E5D" w:rsidP="00DF1956">
                  <w:pPr>
                    <w:pStyle w:val="TableParagraph"/>
                  </w:pPr>
                </w:p>
                <w:p w14:paraId="4454B66F" w14:textId="77777777" w:rsidR="00CE2E5D" w:rsidRDefault="00CE2E5D" w:rsidP="00DF1956">
                  <w:pPr>
                    <w:pStyle w:val="TableParagraph"/>
                  </w:pPr>
                </w:p>
                <w:p w14:paraId="00E79320" w14:textId="77777777" w:rsidR="00CE2E5D" w:rsidRDefault="00CE2E5D" w:rsidP="00DF1956">
                  <w:pPr>
                    <w:pStyle w:val="TableParagraph"/>
                  </w:pPr>
                </w:p>
                <w:p w14:paraId="4F03DB16" w14:textId="77777777" w:rsidR="00CE2E5D" w:rsidRDefault="00CE2E5D" w:rsidP="00DF1956">
                  <w:pPr>
                    <w:pStyle w:val="TableParagraph"/>
                  </w:pPr>
                </w:p>
                <w:p w14:paraId="61F8B821" w14:textId="77777777" w:rsidR="00CE2E5D" w:rsidRDefault="00CE2E5D" w:rsidP="00DF1956">
                  <w:pPr>
                    <w:pStyle w:val="TableParagraph"/>
                  </w:pPr>
                </w:p>
                <w:p w14:paraId="1DBCA6D4" w14:textId="77777777" w:rsidR="00CE2E5D" w:rsidRDefault="00CE2E5D" w:rsidP="00DF1956">
                  <w:pPr>
                    <w:pStyle w:val="TableParagraph"/>
                  </w:pPr>
                </w:p>
                <w:p w14:paraId="6958C883" w14:textId="77777777" w:rsidR="00CE2E5D" w:rsidRDefault="00CE2E5D" w:rsidP="00DF1956">
                  <w:pPr>
                    <w:pStyle w:val="TableParagraph"/>
                  </w:pPr>
                </w:p>
                <w:p w14:paraId="0E113DF5" w14:textId="77777777" w:rsidR="00CE2E5D" w:rsidRDefault="00CE2E5D" w:rsidP="00DF1956">
                  <w:pPr>
                    <w:pStyle w:val="TableParagraph"/>
                  </w:pPr>
                </w:p>
                <w:p w14:paraId="468296DA" w14:textId="77777777" w:rsidR="00CE2E5D" w:rsidRDefault="00CE2E5D" w:rsidP="00DF1956">
                  <w:pPr>
                    <w:pStyle w:val="TableParagraph"/>
                  </w:pPr>
                </w:p>
                <w:p w14:paraId="1AE2018A" w14:textId="77777777" w:rsidR="00CE2E5D" w:rsidRDefault="00CE2E5D" w:rsidP="00DF1956">
                  <w:pPr>
                    <w:pStyle w:val="TableParagraph"/>
                  </w:pPr>
                </w:p>
                <w:p w14:paraId="6B61C487" w14:textId="77777777" w:rsidR="00CE2E5D" w:rsidRDefault="00CE2E5D" w:rsidP="00DF1956">
                  <w:pPr>
                    <w:pStyle w:val="TableParagraph"/>
                  </w:pPr>
                </w:p>
                <w:p w14:paraId="20BD4E21" w14:textId="77777777" w:rsidR="00CE2E5D" w:rsidRDefault="00CE2E5D" w:rsidP="00DF1956">
                  <w:pPr>
                    <w:pStyle w:val="TableParagraph"/>
                  </w:pPr>
                </w:p>
                <w:p w14:paraId="196B0ECC" w14:textId="77777777" w:rsidR="00CE2E5D" w:rsidRDefault="00CE2E5D" w:rsidP="00DF1956">
                  <w:pPr>
                    <w:pStyle w:val="TableParagraph"/>
                  </w:pPr>
                </w:p>
                <w:p w14:paraId="3B237489" w14:textId="77777777" w:rsidR="00CE2E5D" w:rsidRDefault="00CE2E5D" w:rsidP="00DF1956">
                  <w:pPr>
                    <w:pStyle w:val="TableParagraph"/>
                  </w:pPr>
                </w:p>
                <w:p w14:paraId="5A3A9019" w14:textId="77777777" w:rsidR="00CE2E5D" w:rsidRDefault="00CE2E5D" w:rsidP="00DF1956">
                  <w:pPr>
                    <w:pStyle w:val="TableParagraph"/>
                    <w:spacing w:before="11"/>
                    <w:rPr>
                      <w:sz w:val="21"/>
                    </w:rPr>
                  </w:pPr>
                </w:p>
                <w:p w14:paraId="13B6F13E" w14:textId="77777777" w:rsidR="00CE2E5D" w:rsidRDefault="00CE2E5D" w:rsidP="00DF1956">
                  <w:pPr>
                    <w:pStyle w:val="TableParagraph"/>
                    <w:spacing w:line="227" w:lineRule="exact"/>
                    <w:ind w:left="105"/>
                    <w:rPr>
                      <w:b/>
                      <w:sz w:val="20"/>
                    </w:rPr>
                  </w:pPr>
                  <w:r>
                    <w:rPr>
                      <w:b/>
                      <w:sz w:val="20"/>
                      <w:u w:val="single"/>
                    </w:rPr>
                    <w:t>CE 2.5 Evidence #4</w:t>
                  </w:r>
                </w:p>
                <w:p w14:paraId="6C51890C" w14:textId="77777777" w:rsidR="00CE2E5D" w:rsidRDefault="00CE2E5D" w:rsidP="00DF1956">
                  <w:pPr>
                    <w:pStyle w:val="TableParagraph"/>
                    <w:ind w:left="105" w:right="748"/>
                    <w:rPr>
                      <w:sz w:val="20"/>
                    </w:rPr>
                  </w:pPr>
                  <w:r>
                    <w:rPr>
                      <w:sz w:val="20"/>
                    </w:rPr>
                    <w:t>Test Security WiDA Non-disclosure Agreement</w:t>
                  </w:r>
                </w:p>
              </w:tc>
              <w:tc>
                <w:tcPr>
                  <w:tcW w:w="3444" w:type="dxa"/>
                </w:tcPr>
                <w:p w14:paraId="0F03940A" w14:textId="77777777" w:rsidR="00CE2E5D" w:rsidRDefault="00CE2E5D" w:rsidP="00DF1956">
                  <w:pPr>
                    <w:pStyle w:val="TableParagraph"/>
                    <w:ind w:left="107" w:right="350"/>
                    <w:rPr>
                      <w:sz w:val="20"/>
                    </w:rPr>
                  </w:pPr>
                  <w:r>
                    <w:rPr>
                      <w:sz w:val="20"/>
                    </w:rPr>
                    <w:t>Colorado Assessment staff reviews the LEA recommendations and may recommend an alternate sanction based on sanctions issued in similar cases across the state.</w:t>
                  </w:r>
                </w:p>
                <w:p w14:paraId="1752EEB8" w14:textId="77777777" w:rsidR="00CE2E5D" w:rsidRDefault="00CE2E5D" w:rsidP="00DF1956">
                  <w:pPr>
                    <w:pStyle w:val="TableParagraph"/>
                    <w:ind w:left="107"/>
                    <w:rPr>
                      <w:sz w:val="20"/>
                    </w:rPr>
                  </w:pPr>
                  <w:r>
                    <w:rPr>
                      <w:sz w:val="20"/>
                    </w:rPr>
                    <w:t>Sanctions imposed by the LEA may include:</w:t>
                  </w:r>
                </w:p>
                <w:p w14:paraId="639CCD54" w14:textId="77777777" w:rsidR="00CE2E5D" w:rsidRDefault="00CE2E5D" w:rsidP="00CE2E5D">
                  <w:pPr>
                    <w:pStyle w:val="TableParagraph"/>
                    <w:numPr>
                      <w:ilvl w:val="0"/>
                      <w:numId w:val="109"/>
                    </w:numPr>
                    <w:tabs>
                      <w:tab w:val="left" w:pos="351"/>
                    </w:tabs>
                    <w:rPr>
                      <w:sz w:val="20"/>
                    </w:rPr>
                  </w:pPr>
                  <w:r>
                    <w:rPr>
                      <w:sz w:val="20"/>
                    </w:rPr>
                    <w:t>– Personnel sanctions against LEA</w:t>
                  </w:r>
                  <w:r>
                    <w:rPr>
                      <w:spacing w:val="-4"/>
                      <w:sz w:val="20"/>
                    </w:rPr>
                    <w:t xml:space="preserve"> </w:t>
                  </w:r>
                  <w:r>
                    <w:rPr>
                      <w:sz w:val="20"/>
                    </w:rPr>
                    <w:t>employees.</w:t>
                  </w:r>
                </w:p>
                <w:p w14:paraId="117DEA1B" w14:textId="77777777" w:rsidR="00CE2E5D" w:rsidRDefault="00CE2E5D" w:rsidP="00CE2E5D">
                  <w:pPr>
                    <w:pStyle w:val="TableParagraph"/>
                    <w:numPr>
                      <w:ilvl w:val="0"/>
                      <w:numId w:val="109"/>
                    </w:numPr>
                    <w:tabs>
                      <w:tab w:val="left" w:pos="344"/>
                    </w:tabs>
                    <w:ind w:left="107" w:right="1527" w:firstLine="0"/>
                    <w:rPr>
                      <w:sz w:val="20"/>
                    </w:rPr>
                  </w:pPr>
                  <w:r>
                    <w:rPr>
                      <w:sz w:val="20"/>
                    </w:rPr>
                    <w:t>– Request for the suspension or revocation</w:t>
                  </w:r>
                  <w:r>
                    <w:rPr>
                      <w:spacing w:val="-19"/>
                      <w:sz w:val="20"/>
                    </w:rPr>
                    <w:t xml:space="preserve"> </w:t>
                  </w:r>
                  <w:r>
                    <w:rPr>
                      <w:sz w:val="20"/>
                    </w:rPr>
                    <w:t>of administrator/teaching</w:t>
                  </w:r>
                  <w:r>
                    <w:rPr>
                      <w:spacing w:val="-2"/>
                      <w:sz w:val="20"/>
                    </w:rPr>
                    <w:t xml:space="preserve"> </w:t>
                  </w:r>
                  <w:r>
                    <w:rPr>
                      <w:sz w:val="20"/>
                    </w:rPr>
                    <w:t>credentials.</w:t>
                  </w:r>
                </w:p>
                <w:p w14:paraId="268AD870" w14:textId="77777777" w:rsidR="00CE2E5D" w:rsidRDefault="00CE2E5D" w:rsidP="00DF1956">
                  <w:pPr>
                    <w:pStyle w:val="TableParagraph"/>
                    <w:spacing w:before="5"/>
                    <w:rPr>
                      <w:sz w:val="19"/>
                    </w:rPr>
                  </w:pPr>
                </w:p>
                <w:p w14:paraId="379E173B" w14:textId="77777777" w:rsidR="00CE2E5D" w:rsidRDefault="00CE2E5D" w:rsidP="00DF1956">
                  <w:pPr>
                    <w:pStyle w:val="TableParagraph"/>
                    <w:spacing w:before="1"/>
                    <w:ind w:left="107" w:right="182"/>
                    <w:rPr>
                      <w:sz w:val="20"/>
                    </w:rPr>
                  </w:pPr>
                  <w:r>
                    <w:rPr>
                      <w:sz w:val="20"/>
                    </w:rPr>
                    <w:t>The person reporting the violation or deviation follows locally developed procedures for incident reporting. Such procedures include a consultation with the DAC and submission of a written report using a Testing Incident Report Form (TIRF) to Colorado Assessment staff documenting the incident.</w:t>
                  </w:r>
                </w:p>
                <w:p w14:paraId="46EE0468" w14:textId="77777777" w:rsidR="00CE2E5D" w:rsidRDefault="00CE2E5D" w:rsidP="00DF1956">
                  <w:pPr>
                    <w:pStyle w:val="TableParagraph"/>
                    <w:rPr>
                      <w:sz w:val="20"/>
                    </w:rPr>
                  </w:pPr>
                </w:p>
                <w:p w14:paraId="342BD8AF" w14:textId="77777777" w:rsidR="00CE2E5D" w:rsidRDefault="00CE2E5D" w:rsidP="00DF1956">
                  <w:pPr>
                    <w:pStyle w:val="TableParagraph"/>
                    <w:ind w:left="107" w:right="188"/>
                    <w:rPr>
                      <w:sz w:val="20"/>
                    </w:rPr>
                  </w:pPr>
                  <w:r>
                    <w:rPr>
                      <w:sz w:val="20"/>
                    </w:rPr>
                    <w:t>The TIRF summarizes all critical aspects of the incident, the investigation which was conducted, or which is in progress, and any recommendations from the Local Education Agency (LEA) as to sanctions to be imposed. In addition, the DAC may provide any supporting documents (e-mails, interviews, letters, etc.) as attachments to the TIRF for review by Colorado Assessment staff.</w:t>
                  </w:r>
                </w:p>
                <w:p w14:paraId="11246F51" w14:textId="77777777" w:rsidR="00CE2E5D" w:rsidRDefault="00CE2E5D" w:rsidP="00DF1956">
                  <w:pPr>
                    <w:pStyle w:val="TableParagraph"/>
                    <w:rPr>
                      <w:sz w:val="20"/>
                    </w:rPr>
                  </w:pPr>
                </w:p>
                <w:p w14:paraId="3DCF43AD" w14:textId="77777777" w:rsidR="00CE2E5D" w:rsidRDefault="00CE2E5D" w:rsidP="00DF1956">
                  <w:pPr>
                    <w:pStyle w:val="TableParagraph"/>
                    <w:ind w:left="107" w:right="399"/>
                    <w:rPr>
                      <w:sz w:val="20"/>
                    </w:rPr>
                  </w:pPr>
                  <w:r>
                    <w:rPr>
                      <w:b/>
                      <w:sz w:val="20"/>
                      <w:u w:val="single"/>
                    </w:rPr>
                    <w:t>CE 2.5 Evidence #4</w:t>
                  </w:r>
                  <w:r>
                    <w:rPr>
                      <w:b/>
                      <w:sz w:val="20"/>
                    </w:rPr>
                    <w:t xml:space="preserve"> </w:t>
                  </w:r>
                  <w:r>
                    <w:rPr>
                      <w:sz w:val="20"/>
                    </w:rPr>
                    <w:t xml:space="preserve">Test Security WiDA Non-disclosure Agreement </w:t>
                  </w:r>
                  <w:r>
                    <w:rPr>
                      <w:sz w:val="20"/>
                    </w:rPr>
                    <w:lastRenderedPageBreak/>
                    <w:t xml:space="preserve">and </w:t>
                  </w:r>
                  <w:r>
                    <w:rPr>
                      <w:b/>
                      <w:sz w:val="20"/>
                      <w:u w:val="single"/>
                    </w:rPr>
                    <w:t>CE 2.3 Evidence #8</w:t>
                  </w:r>
                  <w:r>
                    <w:rPr>
                      <w:b/>
                      <w:sz w:val="20"/>
                    </w:rPr>
                    <w:t xml:space="preserve"> </w:t>
                  </w:r>
                  <w:r>
                    <w:rPr>
                      <w:sz w:val="20"/>
                    </w:rPr>
                    <w:t>ACCESS Verification of District Training provide documentation that all personnel involved in testing are to sign a Security Agreement verifying that they received training and understand the importance of following appropriate test security procedures.</w:t>
                  </w:r>
                </w:p>
                <w:p w14:paraId="5364281A" w14:textId="77777777" w:rsidR="00CE2E5D" w:rsidRDefault="00CE2E5D" w:rsidP="00DF1956">
                  <w:pPr>
                    <w:pStyle w:val="TableParagraph"/>
                    <w:spacing w:before="10"/>
                    <w:rPr>
                      <w:sz w:val="19"/>
                    </w:rPr>
                  </w:pPr>
                </w:p>
                <w:p w14:paraId="446348A2" w14:textId="77777777" w:rsidR="00CE2E5D" w:rsidRDefault="00CE2E5D" w:rsidP="00DF1956">
                  <w:pPr>
                    <w:pStyle w:val="TableParagraph"/>
                    <w:ind w:left="107"/>
                    <w:rPr>
                      <w:sz w:val="20"/>
                    </w:rPr>
                  </w:pPr>
                  <w:r>
                    <w:rPr>
                      <w:sz w:val="20"/>
                    </w:rPr>
                    <w:t>See also:</w:t>
                  </w:r>
                </w:p>
                <w:p w14:paraId="2FE64ADD" w14:textId="77777777" w:rsidR="00CE2E5D" w:rsidRDefault="00CE2E5D" w:rsidP="00DF1956">
                  <w:pPr>
                    <w:pStyle w:val="TableParagraph"/>
                    <w:spacing w:before="5" w:line="228" w:lineRule="exact"/>
                    <w:ind w:left="107"/>
                    <w:rPr>
                      <w:b/>
                      <w:sz w:val="20"/>
                    </w:rPr>
                  </w:pPr>
                  <w:r>
                    <w:rPr>
                      <w:b/>
                      <w:sz w:val="20"/>
                      <w:u w:val="single"/>
                    </w:rPr>
                    <w:t>CE 2.3 Evidence #6</w:t>
                  </w:r>
                </w:p>
                <w:p w14:paraId="30D2DC39" w14:textId="77777777" w:rsidR="00CE2E5D" w:rsidRDefault="00CE2E5D" w:rsidP="00DF1956">
                  <w:pPr>
                    <w:pStyle w:val="TableParagraph"/>
                    <w:ind w:left="107" w:right="382"/>
                    <w:rPr>
                      <w:sz w:val="20"/>
                    </w:rPr>
                  </w:pPr>
                  <w:r>
                    <w:rPr>
                      <w:sz w:val="20"/>
                    </w:rPr>
                    <w:t>Fall 2018 ACCESS Test Administration Training presentation slides, including, but not limited to Slides 17 and 18</w:t>
                  </w:r>
                </w:p>
                <w:p w14:paraId="24574BAD" w14:textId="77777777" w:rsidR="00CE2E5D" w:rsidRDefault="00CE2E5D" w:rsidP="00DF1956">
                  <w:pPr>
                    <w:pStyle w:val="TableParagraph"/>
                    <w:spacing w:before="4"/>
                    <w:rPr>
                      <w:sz w:val="20"/>
                    </w:rPr>
                  </w:pPr>
                </w:p>
                <w:p w14:paraId="43FF04F0" w14:textId="77777777" w:rsidR="00CE2E5D" w:rsidRDefault="00CE2E5D" w:rsidP="00DF1956">
                  <w:pPr>
                    <w:pStyle w:val="TableParagraph"/>
                    <w:spacing w:line="227" w:lineRule="exact"/>
                    <w:ind w:left="107"/>
                    <w:rPr>
                      <w:b/>
                      <w:sz w:val="20"/>
                    </w:rPr>
                  </w:pPr>
                  <w:r>
                    <w:rPr>
                      <w:b/>
                      <w:sz w:val="20"/>
                      <w:u w:val="single"/>
                    </w:rPr>
                    <w:t>CE 2.3 Evidence #7</w:t>
                  </w:r>
                </w:p>
                <w:p w14:paraId="296D43E8" w14:textId="77777777" w:rsidR="00CE2E5D" w:rsidRDefault="00CE2E5D" w:rsidP="00DF1956">
                  <w:pPr>
                    <w:pStyle w:val="TableParagraph"/>
                    <w:spacing w:line="227" w:lineRule="exact"/>
                    <w:ind w:left="107"/>
                    <w:rPr>
                      <w:sz w:val="20"/>
                    </w:rPr>
                  </w:pPr>
                  <w:r>
                    <w:rPr>
                      <w:sz w:val="20"/>
                    </w:rPr>
                    <w:t>State Assessment Training Requirements Fact Sheet</w:t>
                  </w:r>
                </w:p>
                <w:p w14:paraId="5FD2D127" w14:textId="77777777" w:rsidR="00CE2E5D" w:rsidRDefault="00CE2E5D" w:rsidP="00DF1956">
                  <w:pPr>
                    <w:pStyle w:val="TableParagraph"/>
                    <w:spacing w:before="5"/>
                    <w:rPr>
                      <w:sz w:val="20"/>
                    </w:rPr>
                  </w:pPr>
                </w:p>
                <w:p w14:paraId="35AEB603" w14:textId="77777777" w:rsidR="00CE2E5D" w:rsidRDefault="00CE2E5D" w:rsidP="00DF1956">
                  <w:pPr>
                    <w:pStyle w:val="TableParagraph"/>
                    <w:spacing w:before="1" w:line="228" w:lineRule="exact"/>
                    <w:ind w:left="107"/>
                    <w:rPr>
                      <w:b/>
                      <w:sz w:val="20"/>
                    </w:rPr>
                  </w:pPr>
                  <w:r>
                    <w:rPr>
                      <w:b/>
                      <w:sz w:val="20"/>
                      <w:u w:val="single"/>
                    </w:rPr>
                    <w:t>CE 2.3 Evidence #8</w:t>
                  </w:r>
                </w:p>
                <w:p w14:paraId="0A8959B3" w14:textId="77777777" w:rsidR="00CE2E5D" w:rsidRDefault="00CE2E5D" w:rsidP="00DF1956">
                  <w:pPr>
                    <w:pStyle w:val="TableParagraph"/>
                    <w:spacing w:line="215" w:lineRule="exact"/>
                    <w:ind w:left="107"/>
                    <w:rPr>
                      <w:sz w:val="20"/>
                    </w:rPr>
                  </w:pPr>
                  <w:r>
                    <w:rPr>
                      <w:sz w:val="20"/>
                    </w:rPr>
                    <w:t>Verification of District Training Form requirements</w:t>
                  </w:r>
                </w:p>
              </w:tc>
            </w:tr>
          </w:tbl>
          <w:p w14:paraId="69FA14E3" w14:textId="77777777" w:rsidR="00CE2E5D" w:rsidRDefault="00CE2E5D" w:rsidP="00DF1956">
            <w:pPr>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2"/>
              <w:gridCol w:w="4004"/>
            </w:tblGrid>
            <w:tr w:rsidR="00CE2E5D" w14:paraId="45F9A6F3" w14:textId="77777777" w:rsidTr="00DF1956">
              <w:trPr>
                <w:trHeight w:val="6281"/>
              </w:trPr>
              <w:tc>
                <w:tcPr>
                  <w:tcW w:w="1192" w:type="dxa"/>
                </w:tcPr>
                <w:p w14:paraId="3A00339D" w14:textId="77777777" w:rsidR="00CE2E5D" w:rsidRDefault="00CE2E5D" w:rsidP="00DF1956">
                  <w:pPr>
                    <w:pStyle w:val="TableParagraph"/>
                    <w:rPr>
                      <w:sz w:val="20"/>
                    </w:rPr>
                  </w:pPr>
                </w:p>
              </w:tc>
              <w:tc>
                <w:tcPr>
                  <w:tcW w:w="4004" w:type="dxa"/>
                </w:tcPr>
                <w:p w14:paraId="34C8DE22" w14:textId="77777777" w:rsidR="00CE2E5D" w:rsidRDefault="00CE2E5D" w:rsidP="00DF1956">
                  <w:pPr>
                    <w:pStyle w:val="TableParagraph"/>
                    <w:spacing w:before="9"/>
                    <w:rPr>
                      <w:sz w:val="19"/>
                    </w:rPr>
                  </w:pPr>
                </w:p>
                <w:p w14:paraId="18FE9EDD" w14:textId="77777777" w:rsidR="00CE2E5D" w:rsidRDefault="00CE2E5D" w:rsidP="00DF1956">
                  <w:pPr>
                    <w:pStyle w:val="TableParagraph"/>
                    <w:spacing w:before="1" w:line="228" w:lineRule="exact"/>
                    <w:ind w:left="107"/>
                    <w:rPr>
                      <w:b/>
                      <w:sz w:val="20"/>
                    </w:rPr>
                  </w:pPr>
                  <w:r>
                    <w:rPr>
                      <w:b/>
                      <w:sz w:val="20"/>
                      <w:u w:val="single"/>
                    </w:rPr>
                    <w:t>CE 2.4 Evidence #1</w:t>
                  </w:r>
                </w:p>
                <w:p w14:paraId="7B2135F6" w14:textId="77777777" w:rsidR="00CE2E5D" w:rsidRDefault="00CE2E5D" w:rsidP="00DF1956">
                  <w:pPr>
                    <w:pStyle w:val="TableParagraph"/>
                    <w:spacing w:line="228" w:lineRule="exact"/>
                    <w:ind w:left="107"/>
                    <w:rPr>
                      <w:sz w:val="20"/>
                    </w:rPr>
                  </w:pPr>
                  <w:r>
                    <w:rPr>
                      <w:sz w:val="20"/>
                    </w:rPr>
                    <w:t>ACCESS Test Monitoring Checklist</w:t>
                  </w:r>
                </w:p>
                <w:p w14:paraId="4420089E" w14:textId="77777777" w:rsidR="00CE2E5D" w:rsidRDefault="00CE2E5D" w:rsidP="00DF1956">
                  <w:pPr>
                    <w:pStyle w:val="TableParagraph"/>
                    <w:rPr>
                      <w:sz w:val="20"/>
                    </w:rPr>
                  </w:pPr>
                </w:p>
                <w:p w14:paraId="1BF75EC1" w14:textId="77777777" w:rsidR="00CE2E5D" w:rsidRDefault="00CE2E5D" w:rsidP="00DF1956">
                  <w:pPr>
                    <w:pStyle w:val="TableParagraph"/>
                    <w:ind w:left="107" w:right="118"/>
                    <w:rPr>
                      <w:sz w:val="20"/>
                    </w:rPr>
                  </w:pPr>
                  <w:r>
                    <w:rPr>
                      <w:sz w:val="20"/>
                    </w:rPr>
                    <w:t xml:space="preserve">Colorado’s Rules for the Administration of Statewide Accountability Measures for the Colorado Public School System, Charter School Institute, Public School Districts, and Public Schools (Rule 1 CCR 301-1), available at </w:t>
                  </w:r>
                  <w:hyperlink r:id="rId38">
                    <w:r>
                      <w:rPr>
                        <w:color w:val="0000FF"/>
                        <w:sz w:val="20"/>
                        <w:u w:val="single" w:color="0000FF"/>
                      </w:rPr>
                      <w:t>https://www.cde.state.co.us/accountability/1-ccr-301-1</w:t>
                    </w:r>
                    <w:r>
                      <w:rPr>
                        <w:color w:val="0000FF"/>
                        <w:sz w:val="20"/>
                      </w:rPr>
                      <w:t xml:space="preserve"> </w:t>
                    </w:r>
                  </w:hyperlink>
                  <w:r>
                    <w:rPr>
                      <w:sz w:val="20"/>
                    </w:rPr>
                    <w:t>states in part:</w:t>
                  </w:r>
                </w:p>
                <w:p w14:paraId="7BFAE548" w14:textId="77777777" w:rsidR="00CE2E5D" w:rsidRDefault="00CE2E5D" w:rsidP="00DF1956">
                  <w:pPr>
                    <w:pStyle w:val="TableParagraph"/>
                    <w:ind w:left="107" w:right="122"/>
                    <w:rPr>
                      <w:sz w:val="20"/>
                    </w:rPr>
                  </w:pPr>
                  <w:r>
                    <w:rPr>
                      <w:sz w:val="20"/>
                    </w:rPr>
                    <w:t xml:space="preserve">5.03 A District’s or the Institute’s failure to administer statewide assessments in a standardized and secure manner so that resulting assessment scores are reflective of independent student performance shall be considered by the Department in assigning the District or Institute to an Accreditation category, and may result in the District or Institute being assigned to an Accreditation category at least one level lower than what otherwise would have been assigned. If the District or Institute otherwise would have been assigned to Accredited with Distinction, Accredited with Performance Plan, or Accredited with an Improvement Plan, it instead may be assigned to Accredited with Priority Improvement Plan. If the District or Institute otherwise would have been assigned to Accredited with Priority Improvement Plan, it instead may be assigned to Accredited with Turnaround Plan. The Commissioner shall determine whether a District or Institute has failed to administer statewide assessment results in a standardized and secure manner so that resulting assessment scores are reflective of independent student performance and whether the failure was pervasive and </w:t>
                  </w:r>
                  <w:r>
                    <w:rPr>
                      <w:sz w:val="20"/>
                    </w:rPr>
                    <w:lastRenderedPageBreak/>
                    <w:t>egregious enough to warrant a change in the District’s or Institute’s accreditation rating. (page 15)</w:t>
                  </w:r>
                </w:p>
                <w:p w14:paraId="633AECD2" w14:textId="77777777" w:rsidR="00CE2E5D" w:rsidRDefault="00CE2E5D" w:rsidP="00DF1956">
                  <w:pPr>
                    <w:pStyle w:val="TableParagraph"/>
                    <w:rPr>
                      <w:sz w:val="20"/>
                    </w:rPr>
                  </w:pPr>
                </w:p>
                <w:p w14:paraId="669C2341" w14:textId="77777777" w:rsidR="00CE2E5D" w:rsidRDefault="00CE2E5D" w:rsidP="00DF1956">
                  <w:pPr>
                    <w:pStyle w:val="TableParagraph"/>
                    <w:ind w:left="107" w:right="106"/>
                    <w:rPr>
                      <w:sz w:val="20"/>
                    </w:rPr>
                  </w:pPr>
                  <w:r>
                    <w:rPr>
                      <w:sz w:val="20"/>
                    </w:rPr>
                    <w:t>10.01 (B) A Public School’s failure to administer statewide assessments in a standardized and secure manner so that resulting assessment scores are reflective of independent student performance shall be considered by the Department in identifying which type of plan the Public School must implement, and may</w:t>
                  </w:r>
                </w:p>
                <w:p w14:paraId="0F017532" w14:textId="77777777" w:rsidR="00CE2E5D" w:rsidRDefault="00CE2E5D" w:rsidP="00DF1956">
                  <w:pPr>
                    <w:pStyle w:val="TableParagraph"/>
                    <w:spacing w:line="230" w:lineRule="atLeast"/>
                    <w:ind w:left="107" w:right="227"/>
                    <w:rPr>
                      <w:sz w:val="20"/>
                    </w:rPr>
                  </w:pPr>
                  <w:r>
                    <w:rPr>
                      <w:sz w:val="20"/>
                    </w:rPr>
                    <w:t>result in a plan type at least one level lower than what otherwise would have been required. If the Public School otherwise would</w:t>
                  </w:r>
                </w:p>
              </w:tc>
            </w:tr>
          </w:tbl>
          <w:p w14:paraId="1586A36D" w14:textId="77777777" w:rsidR="00CE2E5D" w:rsidRDefault="00CE2E5D" w:rsidP="00DF1956">
            <w:pPr>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95"/>
              <w:gridCol w:w="3001"/>
            </w:tblGrid>
            <w:tr w:rsidR="00CE2E5D" w14:paraId="7EC4F3D5" w14:textId="77777777" w:rsidTr="00DF1956">
              <w:trPr>
                <w:trHeight w:val="5021"/>
              </w:trPr>
              <w:tc>
                <w:tcPr>
                  <w:tcW w:w="2195" w:type="dxa"/>
                </w:tcPr>
                <w:p w14:paraId="69385CB2" w14:textId="77777777" w:rsidR="00CE2E5D" w:rsidRPr="000379B5" w:rsidRDefault="00CE2E5D" w:rsidP="00DF1956">
                  <w:pPr>
                    <w:pStyle w:val="TableParagraph"/>
                    <w:rPr>
                      <w:sz w:val="16"/>
                    </w:rPr>
                  </w:pPr>
                </w:p>
                <w:p w14:paraId="3248F92C" w14:textId="77777777" w:rsidR="00CE2E5D" w:rsidRPr="000379B5" w:rsidRDefault="00CE2E5D" w:rsidP="00DF1956">
                  <w:pPr>
                    <w:pStyle w:val="TableParagraph"/>
                    <w:rPr>
                      <w:sz w:val="16"/>
                    </w:rPr>
                  </w:pPr>
                </w:p>
                <w:p w14:paraId="348BE507" w14:textId="77777777" w:rsidR="00CE2E5D" w:rsidRPr="000379B5" w:rsidRDefault="00CE2E5D" w:rsidP="00DF1956">
                  <w:pPr>
                    <w:pStyle w:val="TableParagraph"/>
                    <w:rPr>
                      <w:sz w:val="16"/>
                    </w:rPr>
                  </w:pPr>
                </w:p>
                <w:p w14:paraId="75DE016D" w14:textId="77777777" w:rsidR="00CE2E5D" w:rsidRPr="000379B5" w:rsidRDefault="00CE2E5D" w:rsidP="00DF1956">
                  <w:pPr>
                    <w:pStyle w:val="TableParagraph"/>
                    <w:rPr>
                      <w:sz w:val="16"/>
                    </w:rPr>
                  </w:pPr>
                </w:p>
                <w:p w14:paraId="60E9A22A" w14:textId="77777777" w:rsidR="00CE2E5D" w:rsidRPr="000379B5" w:rsidRDefault="00CE2E5D" w:rsidP="00DF1956">
                  <w:pPr>
                    <w:pStyle w:val="TableParagraph"/>
                    <w:rPr>
                      <w:sz w:val="16"/>
                    </w:rPr>
                  </w:pPr>
                </w:p>
                <w:p w14:paraId="7DFF10ED" w14:textId="77777777" w:rsidR="00CE2E5D" w:rsidRPr="000379B5" w:rsidRDefault="00CE2E5D" w:rsidP="00DF1956">
                  <w:pPr>
                    <w:pStyle w:val="TableParagraph"/>
                    <w:rPr>
                      <w:sz w:val="16"/>
                    </w:rPr>
                  </w:pPr>
                </w:p>
                <w:p w14:paraId="3D3954FA" w14:textId="77777777" w:rsidR="00CE2E5D" w:rsidRPr="000379B5" w:rsidRDefault="00CE2E5D" w:rsidP="00DF1956">
                  <w:pPr>
                    <w:pStyle w:val="TableParagraph"/>
                    <w:rPr>
                      <w:sz w:val="16"/>
                    </w:rPr>
                  </w:pPr>
                </w:p>
                <w:p w14:paraId="5B7DBE7B" w14:textId="77777777" w:rsidR="00CE2E5D" w:rsidRPr="000379B5" w:rsidRDefault="00CE2E5D" w:rsidP="00DF1956">
                  <w:pPr>
                    <w:pStyle w:val="TableParagraph"/>
                    <w:rPr>
                      <w:sz w:val="16"/>
                    </w:rPr>
                  </w:pPr>
                </w:p>
                <w:p w14:paraId="02014F5A" w14:textId="77777777" w:rsidR="00CE2E5D" w:rsidRPr="000379B5" w:rsidRDefault="00CE2E5D" w:rsidP="00DF1956">
                  <w:pPr>
                    <w:pStyle w:val="TableParagraph"/>
                    <w:rPr>
                      <w:sz w:val="16"/>
                    </w:rPr>
                  </w:pPr>
                </w:p>
                <w:p w14:paraId="074DDAEF" w14:textId="77777777" w:rsidR="00CE2E5D" w:rsidRPr="000379B5" w:rsidRDefault="00CE2E5D" w:rsidP="00DF1956">
                  <w:pPr>
                    <w:pStyle w:val="TableParagraph"/>
                    <w:rPr>
                      <w:sz w:val="16"/>
                    </w:rPr>
                  </w:pPr>
                </w:p>
                <w:p w14:paraId="50D4AEE2" w14:textId="77777777" w:rsidR="00CE2E5D" w:rsidRPr="000379B5" w:rsidRDefault="00CE2E5D" w:rsidP="00DF1956">
                  <w:pPr>
                    <w:pStyle w:val="TableParagraph"/>
                    <w:spacing w:before="5"/>
                    <w:rPr>
                      <w:sz w:val="16"/>
                    </w:rPr>
                  </w:pPr>
                </w:p>
                <w:p w14:paraId="0A45FD72" w14:textId="77777777" w:rsidR="00CE2E5D" w:rsidRPr="000379B5" w:rsidRDefault="00CE2E5D" w:rsidP="00DF1956">
                  <w:pPr>
                    <w:pStyle w:val="TableParagraph"/>
                    <w:ind w:left="105"/>
                    <w:rPr>
                      <w:sz w:val="16"/>
                    </w:rPr>
                  </w:pPr>
                  <w:r w:rsidRPr="000379B5">
                    <w:rPr>
                      <w:sz w:val="16"/>
                    </w:rPr>
                    <w:t>See WiDA submission for additional evidence</w:t>
                  </w:r>
                </w:p>
              </w:tc>
              <w:tc>
                <w:tcPr>
                  <w:tcW w:w="3001" w:type="dxa"/>
                </w:tcPr>
                <w:p w14:paraId="3A18B171" w14:textId="77777777" w:rsidR="00CE2E5D" w:rsidRPr="000379B5" w:rsidRDefault="00CE2E5D" w:rsidP="00DF1956">
                  <w:pPr>
                    <w:pStyle w:val="TableParagraph"/>
                    <w:ind w:left="107" w:right="123"/>
                    <w:rPr>
                      <w:sz w:val="16"/>
                    </w:rPr>
                  </w:pPr>
                  <w:r w:rsidRPr="000379B5">
                    <w:rPr>
                      <w:sz w:val="16"/>
                    </w:rPr>
                    <w:t>have been required to implement a Performance Plan or Improvement Plan, it instead may be required to implement a Priority Improvement Plan. If the Public School otherwise would have been required to implement a Priority Improvement Plan, it instead may be required to implement a Turnaround Plan. The Commissioner shall determine whether a Public School has failed to administer statewide assessment results in a standardized and secure manner so that resulting assessment scores are reflective of independent student performance and shall determine whether such failure was pervasive and egregious enough to warrant a change in the Public School’s plan type assignment. (page</w:t>
                  </w:r>
                  <w:r w:rsidRPr="000379B5">
                    <w:rPr>
                      <w:spacing w:val="-16"/>
                      <w:sz w:val="16"/>
                    </w:rPr>
                    <w:t xml:space="preserve"> </w:t>
                  </w:r>
                  <w:r w:rsidRPr="000379B5">
                    <w:rPr>
                      <w:sz w:val="16"/>
                    </w:rPr>
                    <w:t>32</w:t>
                  </w:r>
                </w:p>
                <w:p w14:paraId="605C0A46" w14:textId="77777777" w:rsidR="00CE2E5D" w:rsidRPr="000379B5" w:rsidRDefault="00CE2E5D" w:rsidP="00DF1956">
                  <w:pPr>
                    <w:pStyle w:val="TableParagraph"/>
                    <w:spacing w:before="4"/>
                    <w:rPr>
                      <w:sz w:val="16"/>
                    </w:rPr>
                  </w:pPr>
                </w:p>
                <w:p w14:paraId="4603118C" w14:textId="77777777" w:rsidR="00CE2E5D" w:rsidRPr="000379B5" w:rsidRDefault="00CE2E5D" w:rsidP="00DF1956">
                  <w:pPr>
                    <w:pStyle w:val="TableParagraph"/>
                    <w:spacing w:before="1" w:line="230" w:lineRule="atLeast"/>
                    <w:ind w:left="107" w:right="205"/>
                    <w:rPr>
                      <w:sz w:val="16"/>
                    </w:rPr>
                  </w:pPr>
                  <w:r w:rsidRPr="000379B5">
                    <w:rPr>
                      <w:sz w:val="16"/>
                    </w:rPr>
                    <w:t>See WiDA submission for additional evidence related to Critical Element 2.5</w:t>
                  </w:r>
                </w:p>
              </w:tc>
            </w:tr>
          </w:tbl>
          <w:p w14:paraId="64CB399F" w14:textId="77777777" w:rsidR="00CE2E5D" w:rsidRDefault="00CE2E5D" w:rsidP="00DF1956">
            <w:pPr>
              <w:rPr>
                <w:sz w:val="20"/>
                <w:szCs w:val="20"/>
              </w:rPr>
            </w:pPr>
          </w:p>
          <w:p w14:paraId="636E83B8" w14:textId="77777777" w:rsidR="00CE2E5D" w:rsidRPr="0077197F" w:rsidRDefault="00CE2E5D" w:rsidP="00DF1956">
            <w:pPr>
              <w:rPr>
                <w:sz w:val="20"/>
                <w:szCs w:val="20"/>
              </w:rPr>
            </w:pPr>
          </w:p>
        </w:tc>
        <w:tc>
          <w:tcPr>
            <w:tcW w:w="3942" w:type="dxa"/>
            <w:shd w:val="clear" w:color="auto" w:fill="auto"/>
          </w:tcPr>
          <w:p w14:paraId="21C00675" w14:textId="77777777" w:rsidR="00CE2E5D" w:rsidRDefault="00CE2E5D" w:rsidP="00DF1956">
            <w:pPr>
              <w:rPr>
                <w:sz w:val="20"/>
                <w:szCs w:val="20"/>
              </w:rPr>
            </w:pPr>
          </w:p>
          <w:p w14:paraId="5EC47D76" w14:textId="77777777" w:rsidR="00CE2E5D" w:rsidRDefault="00CE2E5D" w:rsidP="00DF1956">
            <w:pPr>
              <w:rPr>
                <w:sz w:val="20"/>
                <w:szCs w:val="20"/>
              </w:rPr>
            </w:pPr>
          </w:p>
          <w:p w14:paraId="330DF23B" w14:textId="77777777" w:rsidR="00CE2E5D" w:rsidRDefault="00CE2E5D" w:rsidP="00DF1956">
            <w:pPr>
              <w:rPr>
                <w:sz w:val="20"/>
                <w:szCs w:val="20"/>
              </w:rPr>
            </w:pPr>
            <w:r>
              <w:rPr>
                <w:sz w:val="20"/>
                <w:szCs w:val="20"/>
              </w:rPr>
              <w:t xml:space="preserve">CE 2.5 E2 Shows a sample of materials received and returned to the test administration vendor. The peers found the large discrepancies in counts are concerning and not explained or accounted for. It was not clear how the state was using this tool to monitor materials. </w:t>
            </w:r>
          </w:p>
          <w:p w14:paraId="39129D85" w14:textId="77777777" w:rsidR="00CE2E5D" w:rsidRDefault="00CE2E5D" w:rsidP="00DF1956">
            <w:pPr>
              <w:rPr>
                <w:sz w:val="20"/>
                <w:szCs w:val="20"/>
              </w:rPr>
            </w:pPr>
          </w:p>
          <w:p w14:paraId="1A31DA39" w14:textId="77777777" w:rsidR="00CE2E5D" w:rsidRDefault="00CE2E5D" w:rsidP="00DF1956">
            <w:pPr>
              <w:rPr>
                <w:sz w:val="20"/>
                <w:szCs w:val="20"/>
              </w:rPr>
            </w:pPr>
            <w:r>
              <w:rPr>
                <w:sz w:val="20"/>
                <w:szCs w:val="20"/>
              </w:rPr>
              <w:t>CE 2.5 E4 Is an NDA. It is not clear when test administrators or other school personnel will be directed to sign this form. It is also not clear to whom it is provided, and how the state tracks who should sign it, whether on paper or digitally (in training), and who has or has not signed it. It is also not clear how long these NDAs are kept on file.</w:t>
            </w:r>
          </w:p>
          <w:p w14:paraId="058D8D8F" w14:textId="77777777" w:rsidR="00CE2E5D" w:rsidRDefault="00CE2E5D" w:rsidP="00DF1956">
            <w:pPr>
              <w:rPr>
                <w:sz w:val="20"/>
                <w:szCs w:val="20"/>
              </w:rPr>
            </w:pPr>
          </w:p>
          <w:p w14:paraId="227C5A0D" w14:textId="77777777" w:rsidR="00CE2E5D" w:rsidRDefault="00CE2E5D" w:rsidP="00DF1956">
            <w:pPr>
              <w:rPr>
                <w:sz w:val="20"/>
                <w:szCs w:val="20"/>
              </w:rPr>
            </w:pPr>
            <w:r>
              <w:rPr>
                <w:sz w:val="20"/>
                <w:szCs w:val="20"/>
              </w:rPr>
              <w:t>Needed:</w:t>
            </w:r>
          </w:p>
          <w:p w14:paraId="179779EB" w14:textId="77777777" w:rsidR="00CE2E5D" w:rsidRDefault="00CE2E5D" w:rsidP="00CE2E5D">
            <w:pPr>
              <w:numPr>
                <w:ilvl w:val="0"/>
                <w:numId w:val="110"/>
              </w:numPr>
              <w:rPr>
                <w:sz w:val="20"/>
                <w:szCs w:val="20"/>
              </w:rPr>
            </w:pPr>
            <w:r>
              <w:rPr>
                <w:sz w:val="20"/>
                <w:szCs w:val="20"/>
              </w:rPr>
              <w:t>Policies and procedures for accounting for secure test materials. The evidence presented (CE 2.5 E2 screenshot) was not sufficient because it raised questions concerning discrepancies.</w:t>
            </w:r>
          </w:p>
          <w:p w14:paraId="292CF401" w14:textId="77777777" w:rsidR="00CE2E5D" w:rsidRDefault="00CE2E5D" w:rsidP="00CE2E5D">
            <w:pPr>
              <w:numPr>
                <w:ilvl w:val="0"/>
                <w:numId w:val="110"/>
              </w:numPr>
              <w:rPr>
                <w:sz w:val="20"/>
                <w:szCs w:val="20"/>
              </w:rPr>
            </w:pPr>
            <w:r>
              <w:rPr>
                <w:sz w:val="20"/>
                <w:szCs w:val="20"/>
              </w:rPr>
              <w:t>Documented policies and procedures for districts and schools to address secure test administration challenges related to hardware, software, internet connectivity, and internet access.</w:t>
            </w:r>
          </w:p>
          <w:p w14:paraId="3C9996B7" w14:textId="77777777" w:rsidR="00CE2E5D" w:rsidRDefault="00CE2E5D" w:rsidP="00CE2E5D">
            <w:pPr>
              <w:numPr>
                <w:ilvl w:val="0"/>
                <w:numId w:val="110"/>
              </w:numPr>
              <w:rPr>
                <w:sz w:val="20"/>
                <w:szCs w:val="20"/>
              </w:rPr>
            </w:pPr>
            <w:r>
              <w:rPr>
                <w:sz w:val="20"/>
                <w:szCs w:val="20"/>
              </w:rPr>
              <w:lastRenderedPageBreak/>
              <w:t>Summary of test security incidents from the most recent administration of ACCESS and Alt-ACCESS.</w:t>
            </w:r>
          </w:p>
          <w:p w14:paraId="6B37C7D7" w14:textId="77777777" w:rsidR="00CE2E5D" w:rsidRPr="000379B5" w:rsidRDefault="00CE2E5D" w:rsidP="00CE2E5D">
            <w:pPr>
              <w:numPr>
                <w:ilvl w:val="0"/>
                <w:numId w:val="110"/>
              </w:numPr>
              <w:rPr>
                <w:sz w:val="20"/>
                <w:szCs w:val="20"/>
              </w:rPr>
            </w:pPr>
            <w:r>
              <w:rPr>
                <w:sz w:val="20"/>
                <w:szCs w:val="20"/>
              </w:rPr>
              <w:t>Policies and procedures that the state would use to address different types of test security incidents, or equivalent evidence of procedures for remediation.</w:t>
            </w:r>
          </w:p>
          <w:p w14:paraId="55FA6962" w14:textId="77777777" w:rsidR="00CE2E5D" w:rsidRPr="0077197F" w:rsidRDefault="00CE2E5D" w:rsidP="00DF1956">
            <w:pPr>
              <w:rPr>
                <w:sz w:val="20"/>
                <w:szCs w:val="20"/>
              </w:rPr>
            </w:pPr>
          </w:p>
        </w:tc>
      </w:tr>
      <w:tr w:rsidR="00CE2E5D" w:rsidRPr="00532BBF" w14:paraId="21E687E2" w14:textId="77777777" w:rsidTr="00DF1956">
        <w:tc>
          <w:tcPr>
            <w:tcW w:w="13410" w:type="dxa"/>
            <w:gridSpan w:val="3"/>
            <w:shd w:val="clear" w:color="auto" w:fill="auto"/>
          </w:tcPr>
          <w:p w14:paraId="423FBA9A" w14:textId="77777777" w:rsidR="00CE2E5D" w:rsidRPr="00532BBF" w:rsidRDefault="00CE2E5D" w:rsidP="00DF1956">
            <w:pPr>
              <w:pStyle w:val="Heading4"/>
            </w:pPr>
            <w:r>
              <w:lastRenderedPageBreak/>
              <w:t>Section 2.5</w:t>
            </w:r>
            <w:r w:rsidRPr="00532BBF">
              <w:t xml:space="preserve"> Summary Statement</w:t>
            </w:r>
          </w:p>
        </w:tc>
      </w:tr>
      <w:tr w:rsidR="00CE2E5D" w:rsidRPr="00532BBF" w14:paraId="5655FF2E" w14:textId="77777777" w:rsidTr="00DF1956">
        <w:tc>
          <w:tcPr>
            <w:tcW w:w="13410" w:type="dxa"/>
            <w:gridSpan w:val="3"/>
            <w:shd w:val="clear" w:color="auto" w:fill="auto"/>
          </w:tcPr>
          <w:p w14:paraId="23F79CBB" w14:textId="77777777" w:rsidR="00CE2E5D" w:rsidRPr="00532BBF" w:rsidRDefault="00CE2E5D" w:rsidP="00DF1956">
            <w:pPr>
              <w:rPr>
                <w:sz w:val="20"/>
                <w:szCs w:val="20"/>
              </w:rPr>
            </w:pPr>
            <w:r w:rsidRPr="00532BBF">
              <w:rPr>
                <w:sz w:val="20"/>
                <w:szCs w:val="20"/>
              </w:rPr>
              <w:t>___ No additional evidence is required or</w:t>
            </w:r>
          </w:p>
          <w:p w14:paraId="6D446B2D" w14:textId="77777777" w:rsidR="00CE2E5D" w:rsidRPr="00532BBF" w:rsidRDefault="00CE2E5D" w:rsidP="00DF1956">
            <w:pPr>
              <w:rPr>
                <w:sz w:val="20"/>
                <w:szCs w:val="20"/>
              </w:rPr>
            </w:pPr>
          </w:p>
          <w:p w14:paraId="74D094DB" w14:textId="77777777" w:rsidR="00CE2E5D" w:rsidRDefault="00CE2E5D"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0EB8AFA" w14:textId="77777777" w:rsidR="00CE2E5D" w:rsidRDefault="00CE2E5D" w:rsidP="00CE2E5D">
            <w:pPr>
              <w:numPr>
                <w:ilvl w:val="0"/>
                <w:numId w:val="110"/>
              </w:numPr>
              <w:rPr>
                <w:sz w:val="20"/>
                <w:szCs w:val="20"/>
              </w:rPr>
            </w:pPr>
            <w:r>
              <w:rPr>
                <w:sz w:val="20"/>
                <w:szCs w:val="20"/>
              </w:rPr>
              <w:t>Policies and procedures for accounting for secure test materials. The evidence presented (CE 2.5 E2 screenshot) was not sufficient because it raised questions concerning discrepancies.</w:t>
            </w:r>
          </w:p>
          <w:p w14:paraId="673F3E35" w14:textId="77777777" w:rsidR="00CE2E5D" w:rsidRDefault="00CE2E5D" w:rsidP="00CE2E5D">
            <w:pPr>
              <w:numPr>
                <w:ilvl w:val="0"/>
                <w:numId w:val="110"/>
              </w:numPr>
              <w:rPr>
                <w:sz w:val="20"/>
                <w:szCs w:val="20"/>
              </w:rPr>
            </w:pPr>
            <w:r>
              <w:rPr>
                <w:sz w:val="20"/>
                <w:szCs w:val="20"/>
              </w:rPr>
              <w:t>Documented policies and procedures for districts and schools to address secure test administration challenges related to hardware, software, internet connectivity, and internet access.</w:t>
            </w:r>
          </w:p>
          <w:p w14:paraId="0042699A" w14:textId="77777777" w:rsidR="00CE2E5D" w:rsidRDefault="00CE2E5D" w:rsidP="00CE2E5D">
            <w:pPr>
              <w:numPr>
                <w:ilvl w:val="0"/>
                <w:numId w:val="110"/>
              </w:numPr>
              <w:rPr>
                <w:sz w:val="20"/>
                <w:szCs w:val="20"/>
              </w:rPr>
            </w:pPr>
            <w:r>
              <w:rPr>
                <w:sz w:val="20"/>
                <w:szCs w:val="20"/>
              </w:rPr>
              <w:t>Summary of test security incidents from the most recent administration of ACCESS and Alt-ACCESS.</w:t>
            </w:r>
          </w:p>
          <w:p w14:paraId="0ED9D892" w14:textId="77777777" w:rsidR="00CE2E5D" w:rsidRPr="000379B5" w:rsidRDefault="00CE2E5D" w:rsidP="00CE2E5D">
            <w:pPr>
              <w:numPr>
                <w:ilvl w:val="0"/>
                <w:numId w:val="110"/>
              </w:numPr>
              <w:rPr>
                <w:sz w:val="20"/>
                <w:szCs w:val="20"/>
              </w:rPr>
            </w:pPr>
            <w:r>
              <w:rPr>
                <w:sz w:val="20"/>
                <w:szCs w:val="20"/>
              </w:rPr>
              <w:t>Policies and procedures that the state would use to address different types of test security incidents, or equivalent evidence of procedures for remediation.</w:t>
            </w:r>
          </w:p>
        </w:tc>
      </w:tr>
    </w:tbl>
    <w:p w14:paraId="3C2B5B03" w14:textId="77777777" w:rsidR="00CE2E5D" w:rsidRDefault="00CE2E5D" w:rsidP="00CE2E5D">
      <w:pPr>
        <w:rPr>
          <w:b/>
          <w:sz w:val="20"/>
        </w:rPr>
      </w:pPr>
    </w:p>
    <w:p w14:paraId="664F6332" w14:textId="77777777" w:rsidR="00CE2E5D" w:rsidRPr="00D84518" w:rsidRDefault="00CE2E5D" w:rsidP="00CE2E5D">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406"/>
        <w:gridCol w:w="3880"/>
      </w:tblGrid>
      <w:tr w:rsidR="00CE2E5D" w:rsidRPr="005809BE" w14:paraId="5CCCB8C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E9D5E97"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429023"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A05AEC"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7B32D9DF" w14:textId="77777777" w:rsidTr="00DF1956">
        <w:tc>
          <w:tcPr>
            <w:tcW w:w="3618" w:type="dxa"/>
            <w:shd w:val="clear" w:color="auto" w:fill="auto"/>
          </w:tcPr>
          <w:p w14:paraId="34DA3245" w14:textId="77777777" w:rsidR="00CE2E5D" w:rsidRPr="002313D0" w:rsidRDefault="00CE2E5D" w:rsidP="00DF1956">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31C74879" w14:textId="77777777" w:rsidR="00CE2E5D" w:rsidRPr="002313D0" w:rsidRDefault="00CE2E5D" w:rsidP="00CE2E5D">
            <w:pPr>
              <w:pStyle w:val="ListParagraph"/>
              <w:numPr>
                <w:ilvl w:val="0"/>
                <w:numId w:val="40"/>
              </w:numPr>
              <w:rPr>
                <w:b/>
                <w:sz w:val="20"/>
                <w:szCs w:val="20"/>
              </w:rPr>
            </w:pPr>
            <w:r w:rsidRPr="002313D0">
              <w:rPr>
                <w:sz w:val="20"/>
                <w:szCs w:val="20"/>
              </w:rPr>
              <w:t>To protect the integrity of its test-related data in test administration, scoring, storage and use of results;</w:t>
            </w:r>
          </w:p>
          <w:p w14:paraId="453427C4" w14:textId="77777777" w:rsidR="00CE2E5D" w:rsidRPr="002313D0" w:rsidRDefault="00CE2E5D" w:rsidP="00CE2E5D">
            <w:pPr>
              <w:pStyle w:val="ListParagraph"/>
              <w:numPr>
                <w:ilvl w:val="0"/>
                <w:numId w:val="40"/>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CE673EC" w14:textId="77777777" w:rsidR="00CE2E5D" w:rsidRPr="0077197F" w:rsidRDefault="00CE2E5D" w:rsidP="00CE2E5D">
            <w:pPr>
              <w:pStyle w:val="ListParagraph"/>
              <w:numPr>
                <w:ilvl w:val="0"/>
                <w:numId w:val="40"/>
              </w:numPr>
              <w:rPr>
                <w:b/>
                <w:sz w:val="20"/>
                <w:szCs w:val="20"/>
              </w:rPr>
            </w:pPr>
            <w:r w:rsidRPr="002313D0">
              <w:rPr>
                <w:sz w:val="20"/>
              </w:rPr>
              <w:t xml:space="preserve">To protect personally identifiable information about any individual student in reporting, including defining the minimum </w:t>
            </w:r>
            <w:r w:rsidRPr="002313D0">
              <w:rPr>
                <w:sz w:val="20"/>
              </w:rPr>
              <w:lastRenderedPageBreak/>
              <w:t>number of students necessary to allow reporting of scores for all students and student groups.</w:t>
            </w:r>
          </w:p>
        </w:tc>
        <w:tc>
          <w:tcPr>
            <w:tcW w:w="4779" w:type="dxa"/>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08"/>
              <w:gridCol w:w="5455"/>
            </w:tblGrid>
            <w:tr w:rsidR="00CE2E5D" w14:paraId="791EF28A" w14:textId="77777777" w:rsidTr="00DF1956">
              <w:trPr>
                <w:trHeight w:val="309"/>
              </w:trPr>
              <w:tc>
                <w:tcPr>
                  <w:tcW w:w="4049" w:type="dxa"/>
                </w:tcPr>
                <w:p w14:paraId="2FFA3041" w14:textId="77777777" w:rsidR="00CE2E5D" w:rsidRDefault="00CE2E5D" w:rsidP="00DF1956">
                  <w:pPr>
                    <w:pStyle w:val="TableParagraph"/>
                    <w:spacing w:before="38"/>
                    <w:ind w:left="105"/>
                    <w:rPr>
                      <w:b/>
                      <w:sz w:val="20"/>
                    </w:rPr>
                  </w:pPr>
                  <w:r>
                    <w:rPr>
                      <w:b/>
                      <w:sz w:val="20"/>
                    </w:rPr>
                    <w:lastRenderedPageBreak/>
                    <w:t>Evidence</w:t>
                  </w:r>
                </w:p>
              </w:tc>
              <w:tc>
                <w:tcPr>
                  <w:tcW w:w="5508" w:type="dxa"/>
                </w:tcPr>
                <w:p w14:paraId="2C19E97C" w14:textId="77777777" w:rsidR="00CE2E5D" w:rsidRDefault="00CE2E5D" w:rsidP="00DF1956">
                  <w:pPr>
                    <w:pStyle w:val="TableParagraph"/>
                    <w:spacing w:before="38"/>
                    <w:ind w:left="107"/>
                    <w:rPr>
                      <w:b/>
                      <w:sz w:val="20"/>
                    </w:rPr>
                  </w:pPr>
                  <w:r>
                    <w:rPr>
                      <w:b/>
                      <w:sz w:val="20"/>
                    </w:rPr>
                    <w:t>Notes</w:t>
                  </w:r>
                </w:p>
              </w:tc>
            </w:tr>
            <w:tr w:rsidR="00CE2E5D" w14:paraId="698719C9" w14:textId="77777777" w:rsidTr="00DF1956">
              <w:trPr>
                <w:trHeight w:val="4544"/>
              </w:trPr>
              <w:tc>
                <w:tcPr>
                  <w:tcW w:w="4049" w:type="dxa"/>
                  <w:tcBorders>
                    <w:bottom w:val="nil"/>
                  </w:tcBorders>
                </w:tcPr>
                <w:p w14:paraId="334B96B0" w14:textId="77777777" w:rsidR="00CE2E5D" w:rsidRDefault="00CE2E5D" w:rsidP="00DF1956">
                  <w:pPr>
                    <w:pStyle w:val="TableParagraph"/>
                    <w:rPr>
                      <w:b/>
                    </w:rPr>
                  </w:pPr>
                </w:p>
                <w:p w14:paraId="75E0AFD5" w14:textId="77777777" w:rsidR="00CE2E5D" w:rsidRDefault="00CE2E5D" w:rsidP="00DF1956">
                  <w:pPr>
                    <w:pStyle w:val="TableParagraph"/>
                    <w:rPr>
                      <w:b/>
                    </w:rPr>
                  </w:pPr>
                </w:p>
                <w:p w14:paraId="47C66CAC" w14:textId="77777777" w:rsidR="00CE2E5D" w:rsidRDefault="00CE2E5D" w:rsidP="00DF1956">
                  <w:pPr>
                    <w:pStyle w:val="TableParagraph"/>
                    <w:spacing w:before="183" w:line="228" w:lineRule="exact"/>
                    <w:ind w:left="105"/>
                    <w:rPr>
                      <w:b/>
                      <w:sz w:val="20"/>
                    </w:rPr>
                  </w:pPr>
                  <w:r>
                    <w:rPr>
                      <w:b/>
                      <w:sz w:val="20"/>
                      <w:u w:val="single"/>
                    </w:rPr>
                    <w:t>CE 2.6 Evidence #1</w:t>
                  </w:r>
                </w:p>
                <w:p w14:paraId="2243EAB6" w14:textId="77777777" w:rsidR="00CE2E5D" w:rsidRDefault="00CE2E5D" w:rsidP="00DF1956">
                  <w:pPr>
                    <w:pStyle w:val="TableParagraph"/>
                    <w:spacing w:line="228" w:lineRule="exact"/>
                    <w:ind w:left="105"/>
                    <w:rPr>
                      <w:sz w:val="20"/>
                    </w:rPr>
                  </w:pPr>
                  <w:r>
                    <w:rPr>
                      <w:sz w:val="20"/>
                    </w:rPr>
                    <w:t>House Bill 14-1294 Data Privacy</w:t>
                  </w:r>
                </w:p>
                <w:p w14:paraId="229014FF" w14:textId="77777777" w:rsidR="00CE2E5D" w:rsidRDefault="00CE2E5D" w:rsidP="00DF1956">
                  <w:pPr>
                    <w:pStyle w:val="TableParagraph"/>
                    <w:spacing w:before="3"/>
                    <w:rPr>
                      <w:b/>
                      <w:sz w:val="20"/>
                    </w:rPr>
                  </w:pPr>
                </w:p>
                <w:p w14:paraId="0C823C0D" w14:textId="77777777" w:rsidR="00CE2E5D" w:rsidRDefault="00CE2E5D" w:rsidP="00DF1956">
                  <w:pPr>
                    <w:pStyle w:val="TableParagraph"/>
                    <w:spacing w:line="228" w:lineRule="exact"/>
                    <w:ind w:left="105"/>
                    <w:rPr>
                      <w:b/>
                      <w:sz w:val="20"/>
                    </w:rPr>
                  </w:pPr>
                  <w:r>
                    <w:rPr>
                      <w:b/>
                      <w:sz w:val="20"/>
                      <w:u w:val="single"/>
                    </w:rPr>
                    <w:t>CE 2.6 Evidence #2</w:t>
                  </w:r>
                </w:p>
                <w:p w14:paraId="7B468826" w14:textId="77777777" w:rsidR="00CE2E5D" w:rsidRDefault="00CE2E5D" w:rsidP="00DF1956">
                  <w:pPr>
                    <w:pStyle w:val="TableParagraph"/>
                    <w:ind w:left="105" w:right="670"/>
                    <w:rPr>
                      <w:sz w:val="20"/>
                    </w:rPr>
                  </w:pPr>
                  <w:r>
                    <w:rPr>
                      <w:sz w:val="20"/>
                    </w:rPr>
                    <w:t>Section of Contract re Data Security and Protection of PII</w:t>
                  </w:r>
                </w:p>
                <w:p w14:paraId="5BE21A4E" w14:textId="77777777" w:rsidR="00CE2E5D" w:rsidRDefault="00CE2E5D" w:rsidP="00DF1956">
                  <w:pPr>
                    <w:pStyle w:val="TableParagraph"/>
                    <w:rPr>
                      <w:b/>
                    </w:rPr>
                  </w:pPr>
                </w:p>
                <w:p w14:paraId="0C180FF6" w14:textId="77777777" w:rsidR="00CE2E5D" w:rsidRDefault="00CE2E5D" w:rsidP="00DF1956">
                  <w:pPr>
                    <w:pStyle w:val="TableParagraph"/>
                    <w:spacing w:before="2"/>
                    <w:rPr>
                      <w:b/>
                      <w:sz w:val="18"/>
                    </w:rPr>
                  </w:pPr>
                </w:p>
                <w:p w14:paraId="1228F9E1" w14:textId="77777777" w:rsidR="00CE2E5D" w:rsidRDefault="00CE2E5D" w:rsidP="00DF1956">
                  <w:pPr>
                    <w:pStyle w:val="TableParagraph"/>
                    <w:spacing w:line="228" w:lineRule="exact"/>
                    <w:ind w:left="105"/>
                    <w:rPr>
                      <w:b/>
                      <w:sz w:val="20"/>
                    </w:rPr>
                  </w:pPr>
                  <w:r>
                    <w:rPr>
                      <w:b/>
                      <w:sz w:val="20"/>
                      <w:u w:val="single"/>
                    </w:rPr>
                    <w:t>CE 2.6 Evidence #3</w:t>
                  </w:r>
                </w:p>
                <w:p w14:paraId="4906F857" w14:textId="77777777" w:rsidR="00CE2E5D" w:rsidRDefault="00CE2E5D" w:rsidP="00DF1956">
                  <w:pPr>
                    <w:pStyle w:val="TableParagraph"/>
                    <w:spacing w:line="228" w:lineRule="exact"/>
                    <w:ind w:left="105"/>
                    <w:rPr>
                      <w:sz w:val="20"/>
                    </w:rPr>
                  </w:pPr>
                  <w:r>
                    <w:rPr>
                      <w:sz w:val="20"/>
                    </w:rPr>
                    <w:t>2018-19 DAC appointment form</w:t>
                  </w:r>
                </w:p>
              </w:tc>
              <w:tc>
                <w:tcPr>
                  <w:tcW w:w="5508" w:type="dxa"/>
                  <w:tcBorders>
                    <w:bottom w:val="nil"/>
                  </w:tcBorders>
                </w:tcPr>
                <w:p w14:paraId="2B720603" w14:textId="77777777" w:rsidR="00CE2E5D" w:rsidRDefault="00CE2E5D" w:rsidP="00DF1956">
                  <w:pPr>
                    <w:pStyle w:val="TableParagraph"/>
                    <w:ind w:left="107"/>
                    <w:rPr>
                      <w:sz w:val="20"/>
                    </w:rPr>
                  </w:pPr>
                  <w:r>
                    <w:rPr>
                      <w:sz w:val="20"/>
                    </w:rPr>
                    <w:t>Colorado strives to have a single assessment system, including policies and procedures for data integrity and privacy.</w:t>
                  </w:r>
                </w:p>
                <w:p w14:paraId="505D63DA" w14:textId="77777777" w:rsidR="00CE2E5D" w:rsidRDefault="00CE2E5D" w:rsidP="00DF1956">
                  <w:pPr>
                    <w:pStyle w:val="TableParagraph"/>
                    <w:spacing w:before="5"/>
                    <w:rPr>
                      <w:b/>
                      <w:sz w:val="19"/>
                    </w:rPr>
                  </w:pPr>
                </w:p>
                <w:p w14:paraId="29CC75F8" w14:textId="77777777" w:rsidR="00CE2E5D" w:rsidRDefault="00CE2E5D" w:rsidP="00DF1956">
                  <w:pPr>
                    <w:pStyle w:val="TableParagraph"/>
                    <w:spacing w:before="1"/>
                    <w:ind w:left="107" w:right="399"/>
                    <w:rPr>
                      <w:sz w:val="20"/>
                    </w:rPr>
                  </w:pPr>
                  <w:r>
                    <w:rPr>
                      <w:b/>
                      <w:sz w:val="20"/>
                      <w:u w:val="single"/>
                    </w:rPr>
                    <w:t>CE 2.6 Evidence #1</w:t>
                  </w:r>
                  <w:r>
                    <w:rPr>
                      <w:b/>
                      <w:sz w:val="20"/>
                    </w:rPr>
                    <w:t xml:space="preserve"> </w:t>
                  </w:r>
                  <w:r>
                    <w:rPr>
                      <w:sz w:val="20"/>
                    </w:rPr>
                    <w:t>is Colorado’s statute on the protection of student</w:t>
                  </w:r>
                  <w:r>
                    <w:rPr>
                      <w:spacing w:val="-1"/>
                      <w:sz w:val="20"/>
                    </w:rPr>
                    <w:t xml:space="preserve"> </w:t>
                  </w:r>
                  <w:r>
                    <w:rPr>
                      <w:sz w:val="20"/>
                    </w:rPr>
                    <w:t>data</w:t>
                  </w:r>
                </w:p>
                <w:p w14:paraId="23D6616B" w14:textId="77777777" w:rsidR="00CE2E5D" w:rsidRDefault="00CE2E5D" w:rsidP="00DF1956">
                  <w:pPr>
                    <w:pStyle w:val="TableParagraph"/>
                    <w:spacing w:before="10"/>
                    <w:rPr>
                      <w:b/>
                      <w:sz w:val="19"/>
                    </w:rPr>
                  </w:pPr>
                </w:p>
                <w:p w14:paraId="726413CB" w14:textId="77777777" w:rsidR="00CE2E5D" w:rsidRDefault="00CE2E5D" w:rsidP="00DF1956">
                  <w:pPr>
                    <w:pStyle w:val="TableParagraph"/>
                    <w:ind w:left="107" w:right="144"/>
                    <w:rPr>
                      <w:sz w:val="20"/>
                    </w:rPr>
                  </w:pPr>
                  <w:r>
                    <w:rPr>
                      <w:b/>
                      <w:sz w:val="20"/>
                      <w:u w:val="single"/>
                    </w:rPr>
                    <w:t>CE 2.6 Evidence #2</w:t>
                  </w:r>
                  <w:r>
                    <w:rPr>
                      <w:b/>
                      <w:sz w:val="20"/>
                    </w:rPr>
                    <w:t xml:space="preserve"> </w:t>
                  </w:r>
                  <w:r>
                    <w:rPr>
                      <w:sz w:val="20"/>
                    </w:rPr>
                    <w:t>provides the section of the contract between CDE and WiDA that addresses the security of student level assessment data and the protection of personally identifiable information.</w:t>
                  </w:r>
                </w:p>
                <w:p w14:paraId="04584F5B" w14:textId="77777777" w:rsidR="00CE2E5D" w:rsidRDefault="00CE2E5D" w:rsidP="00DF1956">
                  <w:pPr>
                    <w:pStyle w:val="TableParagraph"/>
                    <w:spacing w:before="11"/>
                    <w:rPr>
                      <w:b/>
                      <w:sz w:val="19"/>
                    </w:rPr>
                  </w:pPr>
                </w:p>
                <w:p w14:paraId="4AE90C3B" w14:textId="77777777" w:rsidR="00CE2E5D" w:rsidRDefault="00CE2E5D" w:rsidP="00DF1956">
                  <w:pPr>
                    <w:pStyle w:val="TableParagraph"/>
                    <w:ind w:left="107" w:right="83"/>
                    <w:rPr>
                      <w:sz w:val="20"/>
                    </w:rPr>
                  </w:pPr>
                  <w:r>
                    <w:rPr>
                      <w:b/>
                      <w:sz w:val="20"/>
                      <w:u w:val="single"/>
                    </w:rPr>
                    <w:t>CE 2.6 Evidence #3</w:t>
                  </w:r>
                  <w:r>
                    <w:rPr>
                      <w:b/>
                      <w:sz w:val="20"/>
                    </w:rPr>
                    <w:t xml:space="preserve"> </w:t>
                  </w:r>
                  <w:r>
                    <w:rPr>
                      <w:sz w:val="20"/>
                    </w:rPr>
                    <w:t xml:space="preserve">is the District Assessment Coordinator appointment form. This form, available at </w:t>
                  </w:r>
                  <w:hyperlink r:id="rId39">
                    <w:r>
                      <w:rPr>
                        <w:color w:val="0000FF"/>
                        <w:sz w:val="20"/>
                        <w:u w:val="single" w:color="0000FF"/>
                      </w:rPr>
                      <w:t>http://www.cde.state.co.us/assessment/new_dac_appt_form_upda</w:t>
                    </w:r>
                  </w:hyperlink>
                  <w:r>
                    <w:rPr>
                      <w:color w:val="0000FF"/>
                      <w:sz w:val="20"/>
                    </w:rPr>
                    <w:t xml:space="preserve"> </w:t>
                  </w:r>
                  <w:hyperlink r:id="rId40">
                    <w:r>
                      <w:rPr>
                        <w:color w:val="0000FF"/>
                        <w:sz w:val="20"/>
                        <w:u w:val="single" w:color="0000FF"/>
                      </w:rPr>
                      <w:t>ted_2018</w:t>
                    </w:r>
                    <w:r>
                      <w:rPr>
                        <w:color w:val="0000FF"/>
                        <w:sz w:val="20"/>
                      </w:rPr>
                      <w:t xml:space="preserve"> </w:t>
                    </w:r>
                  </w:hyperlink>
                  <w:r>
                    <w:rPr>
                      <w:sz w:val="20"/>
                    </w:rPr>
                    <w:t>must be signed by the Superintendent and describes the DAC’s responsibilities for giving user permissions to state assessment vendor systems, protection of student PII, and training of district and school personnel in assessment administration and security policies and procedures.</w:t>
                  </w:r>
                </w:p>
              </w:tc>
            </w:tr>
            <w:tr w:rsidR="00CE2E5D" w14:paraId="47A97FD4" w14:textId="77777777" w:rsidTr="00DF1956">
              <w:trPr>
                <w:trHeight w:val="286"/>
              </w:trPr>
              <w:tc>
                <w:tcPr>
                  <w:tcW w:w="4049" w:type="dxa"/>
                  <w:tcBorders>
                    <w:top w:val="nil"/>
                  </w:tcBorders>
                </w:tcPr>
                <w:p w14:paraId="7EF51280" w14:textId="77777777" w:rsidR="00CE2E5D" w:rsidRDefault="00CE2E5D" w:rsidP="00DF1956">
                  <w:pPr>
                    <w:pStyle w:val="TableParagraph"/>
                    <w:spacing w:before="54" w:line="212" w:lineRule="exact"/>
                    <w:ind w:left="105"/>
                    <w:rPr>
                      <w:b/>
                      <w:sz w:val="20"/>
                    </w:rPr>
                  </w:pPr>
                  <w:r>
                    <w:rPr>
                      <w:b/>
                      <w:sz w:val="20"/>
                      <w:u w:val="single"/>
                    </w:rPr>
                    <w:t>CE 2.6 Evidence #4</w:t>
                  </w:r>
                </w:p>
              </w:tc>
              <w:tc>
                <w:tcPr>
                  <w:tcW w:w="5508" w:type="dxa"/>
                  <w:tcBorders>
                    <w:top w:val="nil"/>
                  </w:tcBorders>
                </w:tcPr>
                <w:p w14:paraId="1AD3BA94" w14:textId="77777777" w:rsidR="00CE2E5D" w:rsidRDefault="00CE2E5D" w:rsidP="00DF1956">
                  <w:pPr>
                    <w:pStyle w:val="TableParagraph"/>
                    <w:spacing w:before="49" w:line="217" w:lineRule="exact"/>
                    <w:ind w:left="107"/>
                    <w:rPr>
                      <w:sz w:val="20"/>
                    </w:rPr>
                  </w:pPr>
                  <w:r>
                    <w:rPr>
                      <w:b/>
                      <w:sz w:val="20"/>
                      <w:u w:val="single"/>
                    </w:rPr>
                    <w:t>CE 2.6 Evidence #4</w:t>
                  </w:r>
                  <w:r>
                    <w:rPr>
                      <w:b/>
                      <w:sz w:val="20"/>
                    </w:rPr>
                    <w:t xml:space="preserve"> </w:t>
                  </w:r>
                  <w:r>
                    <w:rPr>
                      <w:sz w:val="20"/>
                    </w:rPr>
                    <w:t>is an excerpt from Colorado’s ESSA plan</w:t>
                  </w:r>
                </w:p>
              </w:tc>
            </w:tr>
          </w:tbl>
          <w:p w14:paraId="4C99CD78"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45"/>
              <w:gridCol w:w="5218"/>
            </w:tblGrid>
            <w:tr w:rsidR="00CE2E5D" w14:paraId="7F56AC4E" w14:textId="77777777" w:rsidTr="00DF1956">
              <w:trPr>
                <w:trHeight w:val="309"/>
              </w:trPr>
              <w:tc>
                <w:tcPr>
                  <w:tcW w:w="4049" w:type="dxa"/>
                </w:tcPr>
                <w:p w14:paraId="436C4C2F" w14:textId="77777777" w:rsidR="00CE2E5D" w:rsidRDefault="00CE2E5D" w:rsidP="00DF1956">
                  <w:pPr>
                    <w:pStyle w:val="TableParagraph"/>
                    <w:spacing w:before="38"/>
                    <w:ind w:left="105"/>
                    <w:rPr>
                      <w:b/>
                      <w:sz w:val="20"/>
                    </w:rPr>
                  </w:pPr>
                  <w:r>
                    <w:rPr>
                      <w:b/>
                      <w:sz w:val="20"/>
                    </w:rPr>
                    <w:t>Evidence</w:t>
                  </w:r>
                </w:p>
              </w:tc>
              <w:tc>
                <w:tcPr>
                  <w:tcW w:w="5508" w:type="dxa"/>
                </w:tcPr>
                <w:p w14:paraId="2CB38DE1" w14:textId="77777777" w:rsidR="00CE2E5D" w:rsidRDefault="00CE2E5D" w:rsidP="00DF1956">
                  <w:pPr>
                    <w:pStyle w:val="TableParagraph"/>
                    <w:spacing w:before="38"/>
                    <w:ind w:left="107"/>
                    <w:rPr>
                      <w:b/>
                      <w:sz w:val="20"/>
                    </w:rPr>
                  </w:pPr>
                  <w:r>
                    <w:rPr>
                      <w:b/>
                      <w:sz w:val="20"/>
                    </w:rPr>
                    <w:t>Notes</w:t>
                  </w:r>
                </w:p>
              </w:tc>
            </w:tr>
            <w:tr w:rsidR="00CE2E5D" w14:paraId="2AF066DA" w14:textId="77777777" w:rsidTr="00DF1956">
              <w:trPr>
                <w:trHeight w:val="8740"/>
              </w:trPr>
              <w:tc>
                <w:tcPr>
                  <w:tcW w:w="4049" w:type="dxa"/>
                </w:tcPr>
                <w:p w14:paraId="3B1D15B0" w14:textId="77777777" w:rsidR="00CE2E5D" w:rsidRDefault="00CE2E5D" w:rsidP="00DF1956">
                  <w:pPr>
                    <w:pStyle w:val="TableParagraph"/>
                    <w:ind w:left="105" w:right="464"/>
                    <w:rPr>
                      <w:sz w:val="20"/>
                    </w:rPr>
                  </w:pPr>
                  <w:r>
                    <w:rPr>
                      <w:sz w:val="20"/>
                    </w:rPr>
                    <w:lastRenderedPageBreak/>
                    <w:t>Protecting Student Privacy from CO ESSA Plan</w:t>
                  </w:r>
                </w:p>
                <w:p w14:paraId="65D5C366" w14:textId="77777777" w:rsidR="00CE2E5D" w:rsidRDefault="00CE2E5D" w:rsidP="00DF1956">
                  <w:pPr>
                    <w:pStyle w:val="TableParagraph"/>
                  </w:pPr>
                </w:p>
                <w:p w14:paraId="54B5FE50" w14:textId="77777777" w:rsidR="00CE2E5D" w:rsidRDefault="00CE2E5D" w:rsidP="00DF1956">
                  <w:pPr>
                    <w:pStyle w:val="TableParagraph"/>
                    <w:spacing w:before="11"/>
                    <w:rPr>
                      <w:sz w:val="17"/>
                    </w:rPr>
                  </w:pPr>
                </w:p>
                <w:p w14:paraId="64EA303B" w14:textId="77777777" w:rsidR="00CE2E5D" w:rsidRDefault="00CE2E5D" w:rsidP="00DF1956">
                  <w:pPr>
                    <w:pStyle w:val="TableParagraph"/>
                    <w:spacing w:line="228" w:lineRule="exact"/>
                    <w:ind w:left="105"/>
                    <w:rPr>
                      <w:b/>
                      <w:sz w:val="20"/>
                    </w:rPr>
                  </w:pPr>
                  <w:r>
                    <w:rPr>
                      <w:b/>
                      <w:sz w:val="20"/>
                      <w:u w:val="single"/>
                    </w:rPr>
                    <w:t>CE 2.6 Evidence #5</w:t>
                  </w:r>
                </w:p>
                <w:p w14:paraId="07493A3A" w14:textId="77777777" w:rsidR="00CE2E5D" w:rsidRDefault="00CE2E5D" w:rsidP="00DF1956">
                  <w:pPr>
                    <w:pStyle w:val="TableParagraph"/>
                    <w:spacing w:line="228" w:lineRule="exact"/>
                    <w:ind w:left="105"/>
                    <w:rPr>
                      <w:sz w:val="20"/>
                    </w:rPr>
                  </w:pPr>
                  <w:r>
                    <w:rPr>
                      <w:sz w:val="20"/>
                    </w:rPr>
                    <w:t>CO Suppression Rules Draft 2016</w:t>
                  </w:r>
                </w:p>
                <w:p w14:paraId="1F4B810A" w14:textId="77777777" w:rsidR="00CE2E5D" w:rsidRDefault="00CE2E5D" w:rsidP="00DF1956">
                  <w:pPr>
                    <w:pStyle w:val="TableParagraph"/>
                  </w:pPr>
                </w:p>
                <w:p w14:paraId="2EA2186D" w14:textId="77777777" w:rsidR="00CE2E5D" w:rsidRDefault="00CE2E5D" w:rsidP="00DF1956">
                  <w:pPr>
                    <w:pStyle w:val="TableParagraph"/>
                    <w:spacing w:before="3"/>
                    <w:rPr>
                      <w:sz w:val="18"/>
                    </w:rPr>
                  </w:pPr>
                </w:p>
                <w:p w14:paraId="1B8FE57E" w14:textId="77777777" w:rsidR="00CE2E5D" w:rsidRDefault="00CE2E5D" w:rsidP="00DF1956">
                  <w:pPr>
                    <w:pStyle w:val="TableParagraph"/>
                    <w:spacing w:line="228" w:lineRule="exact"/>
                    <w:ind w:left="105"/>
                    <w:rPr>
                      <w:b/>
                      <w:sz w:val="20"/>
                    </w:rPr>
                  </w:pPr>
                  <w:r>
                    <w:rPr>
                      <w:b/>
                      <w:sz w:val="20"/>
                      <w:u w:val="single"/>
                    </w:rPr>
                    <w:t>CE 2.6 Evidence #6</w:t>
                  </w:r>
                </w:p>
                <w:p w14:paraId="7A63C8B8" w14:textId="77777777" w:rsidR="00CE2E5D" w:rsidRDefault="00CE2E5D" w:rsidP="00DF1956">
                  <w:pPr>
                    <w:pStyle w:val="TableParagraph"/>
                    <w:spacing w:line="228" w:lineRule="exact"/>
                    <w:ind w:left="105"/>
                    <w:rPr>
                      <w:sz w:val="20"/>
                    </w:rPr>
                  </w:pPr>
                  <w:r>
                    <w:rPr>
                      <w:sz w:val="20"/>
                    </w:rPr>
                    <w:t>Syncplicity User Guide</w:t>
                  </w:r>
                </w:p>
                <w:p w14:paraId="611832A7" w14:textId="77777777" w:rsidR="00CE2E5D" w:rsidRDefault="00CE2E5D" w:rsidP="00DF1956">
                  <w:pPr>
                    <w:pStyle w:val="TableParagraph"/>
                  </w:pPr>
                </w:p>
                <w:p w14:paraId="785C1B96" w14:textId="77777777" w:rsidR="00CE2E5D" w:rsidRDefault="00CE2E5D" w:rsidP="00DF1956">
                  <w:pPr>
                    <w:pStyle w:val="TableParagraph"/>
                  </w:pPr>
                </w:p>
                <w:p w14:paraId="009B516B" w14:textId="77777777" w:rsidR="00CE2E5D" w:rsidRDefault="00CE2E5D" w:rsidP="00DF1956">
                  <w:pPr>
                    <w:pStyle w:val="TableParagraph"/>
                    <w:spacing w:before="188" w:line="228" w:lineRule="exact"/>
                    <w:ind w:left="105"/>
                    <w:rPr>
                      <w:b/>
                      <w:sz w:val="20"/>
                    </w:rPr>
                  </w:pPr>
                  <w:r>
                    <w:rPr>
                      <w:b/>
                      <w:sz w:val="20"/>
                      <w:u w:val="single"/>
                    </w:rPr>
                    <w:t>CE 2.6 Evidence #7</w:t>
                  </w:r>
                </w:p>
                <w:p w14:paraId="618F162A" w14:textId="77777777" w:rsidR="00CE2E5D" w:rsidRDefault="00CE2E5D" w:rsidP="00DF1956">
                  <w:pPr>
                    <w:pStyle w:val="TableParagraph"/>
                    <w:ind w:left="105" w:right="764"/>
                    <w:rPr>
                      <w:sz w:val="20"/>
                    </w:rPr>
                  </w:pPr>
                  <w:r>
                    <w:rPr>
                      <w:sz w:val="20"/>
                    </w:rPr>
                    <w:t>Guidelines for Districts and Schools on Protecting Student Privacy</w:t>
                  </w:r>
                </w:p>
                <w:p w14:paraId="49522E1D" w14:textId="77777777" w:rsidR="00CE2E5D" w:rsidRDefault="00CE2E5D" w:rsidP="00DF1956">
                  <w:pPr>
                    <w:pStyle w:val="TableParagraph"/>
                    <w:spacing w:before="4"/>
                    <w:rPr>
                      <w:sz w:val="20"/>
                    </w:rPr>
                  </w:pPr>
                </w:p>
                <w:p w14:paraId="70BFE034" w14:textId="77777777" w:rsidR="00CE2E5D" w:rsidRDefault="00CE2E5D" w:rsidP="00DF1956">
                  <w:pPr>
                    <w:pStyle w:val="TableParagraph"/>
                    <w:spacing w:line="227" w:lineRule="exact"/>
                    <w:ind w:left="105"/>
                    <w:rPr>
                      <w:b/>
                      <w:sz w:val="20"/>
                    </w:rPr>
                  </w:pPr>
                  <w:r>
                    <w:rPr>
                      <w:b/>
                      <w:sz w:val="20"/>
                      <w:u w:val="single"/>
                    </w:rPr>
                    <w:t>CE 2.6 Evidence #8</w:t>
                  </w:r>
                </w:p>
                <w:p w14:paraId="0C092AA6" w14:textId="77777777" w:rsidR="00CE2E5D" w:rsidRDefault="00CE2E5D" w:rsidP="00DF1956">
                  <w:pPr>
                    <w:pStyle w:val="TableParagraph"/>
                    <w:spacing w:line="227" w:lineRule="exact"/>
                    <w:ind w:left="105"/>
                    <w:rPr>
                      <w:sz w:val="20"/>
                    </w:rPr>
                  </w:pPr>
                  <w:r>
                    <w:rPr>
                      <w:sz w:val="20"/>
                    </w:rPr>
                    <w:t>PTAC FAQs on Disclosure Avoidance</w:t>
                  </w:r>
                </w:p>
                <w:p w14:paraId="56B5CA3E" w14:textId="77777777" w:rsidR="00CE2E5D" w:rsidRDefault="00CE2E5D" w:rsidP="00DF1956">
                  <w:pPr>
                    <w:pStyle w:val="TableParagraph"/>
                  </w:pPr>
                </w:p>
                <w:p w14:paraId="171C7F3F" w14:textId="77777777" w:rsidR="00CE2E5D" w:rsidRDefault="00CE2E5D" w:rsidP="00DF1956">
                  <w:pPr>
                    <w:pStyle w:val="TableParagraph"/>
                  </w:pPr>
                </w:p>
                <w:p w14:paraId="3B4A5BBE" w14:textId="77777777" w:rsidR="00CE2E5D" w:rsidRDefault="00CE2E5D" w:rsidP="00DF1956">
                  <w:pPr>
                    <w:pStyle w:val="TableParagraph"/>
                  </w:pPr>
                </w:p>
                <w:p w14:paraId="2EAE6948" w14:textId="77777777" w:rsidR="00CE2E5D" w:rsidRDefault="00CE2E5D" w:rsidP="00DF1956">
                  <w:pPr>
                    <w:pStyle w:val="TableParagraph"/>
                  </w:pPr>
                </w:p>
                <w:p w14:paraId="7409C027" w14:textId="77777777" w:rsidR="00CE2E5D" w:rsidRDefault="00CE2E5D" w:rsidP="00DF1956">
                  <w:pPr>
                    <w:pStyle w:val="TableParagraph"/>
                    <w:spacing w:before="143" w:line="228" w:lineRule="exact"/>
                    <w:ind w:left="105"/>
                    <w:rPr>
                      <w:b/>
                      <w:sz w:val="20"/>
                    </w:rPr>
                  </w:pPr>
                  <w:r>
                    <w:rPr>
                      <w:b/>
                      <w:sz w:val="20"/>
                      <w:u w:val="single"/>
                    </w:rPr>
                    <w:t>CE 2.6 Evidence #9</w:t>
                  </w:r>
                </w:p>
                <w:p w14:paraId="351D7F92" w14:textId="77777777" w:rsidR="00CE2E5D" w:rsidRDefault="00CE2E5D" w:rsidP="00DF1956">
                  <w:pPr>
                    <w:pStyle w:val="TableParagraph"/>
                    <w:ind w:left="105" w:right="298"/>
                    <w:rPr>
                      <w:sz w:val="20"/>
                    </w:rPr>
                  </w:pPr>
                  <w:r>
                    <w:rPr>
                      <w:sz w:val="20"/>
                    </w:rPr>
                    <w:t xml:space="preserve">Future of Privacy Forum De-Identification &amp; </w:t>
                  </w:r>
                  <w:r>
                    <w:rPr>
                      <w:sz w:val="20"/>
                    </w:rPr>
                    <w:lastRenderedPageBreak/>
                    <w:t>Student Data</w:t>
                  </w:r>
                </w:p>
                <w:p w14:paraId="47B3D0FE" w14:textId="77777777" w:rsidR="00CE2E5D" w:rsidRDefault="00CE2E5D" w:rsidP="00DF1956">
                  <w:pPr>
                    <w:pStyle w:val="TableParagraph"/>
                  </w:pPr>
                </w:p>
                <w:p w14:paraId="586568A7" w14:textId="77777777" w:rsidR="00CE2E5D" w:rsidRDefault="00CE2E5D" w:rsidP="00DF1956">
                  <w:pPr>
                    <w:pStyle w:val="TableParagraph"/>
                  </w:pPr>
                </w:p>
                <w:p w14:paraId="456CBA57" w14:textId="77777777" w:rsidR="00CE2E5D" w:rsidRDefault="00CE2E5D" w:rsidP="00DF1956">
                  <w:pPr>
                    <w:pStyle w:val="TableParagraph"/>
                    <w:spacing w:before="187" w:line="228" w:lineRule="exact"/>
                    <w:ind w:left="105"/>
                    <w:rPr>
                      <w:b/>
                      <w:sz w:val="20"/>
                    </w:rPr>
                  </w:pPr>
                  <w:r>
                    <w:rPr>
                      <w:b/>
                      <w:sz w:val="20"/>
                      <w:u w:val="single"/>
                    </w:rPr>
                    <w:t>CE 2.6 Evidence #10</w:t>
                  </w:r>
                </w:p>
                <w:p w14:paraId="7735761E" w14:textId="77777777" w:rsidR="00CE2E5D" w:rsidRDefault="00CE2E5D" w:rsidP="00DF1956">
                  <w:pPr>
                    <w:pStyle w:val="TableParagraph"/>
                    <w:spacing w:line="228" w:lineRule="exact"/>
                    <w:ind w:left="105"/>
                    <w:rPr>
                      <w:sz w:val="20"/>
                    </w:rPr>
                  </w:pPr>
                  <w:r>
                    <w:rPr>
                      <w:sz w:val="20"/>
                    </w:rPr>
                    <w:t>School Resource Privacy Student Info</w:t>
                  </w:r>
                </w:p>
                <w:p w14:paraId="590146EC" w14:textId="77777777" w:rsidR="00CE2E5D" w:rsidRDefault="00CE2E5D" w:rsidP="00DF1956">
                  <w:pPr>
                    <w:pStyle w:val="TableParagraph"/>
                  </w:pPr>
                </w:p>
                <w:p w14:paraId="210AA67A" w14:textId="77777777" w:rsidR="00CE2E5D" w:rsidRDefault="00CE2E5D" w:rsidP="00DF1956">
                  <w:pPr>
                    <w:pStyle w:val="TableParagraph"/>
                  </w:pPr>
                </w:p>
                <w:p w14:paraId="30A14886" w14:textId="77777777" w:rsidR="00CE2E5D" w:rsidRDefault="00CE2E5D" w:rsidP="00DF1956">
                  <w:pPr>
                    <w:pStyle w:val="TableParagraph"/>
                  </w:pPr>
                </w:p>
                <w:p w14:paraId="36680AFB" w14:textId="77777777" w:rsidR="00CE2E5D" w:rsidRDefault="00CE2E5D" w:rsidP="00DF1956">
                  <w:pPr>
                    <w:pStyle w:val="TableParagraph"/>
                    <w:spacing w:before="161"/>
                    <w:ind w:left="105"/>
                    <w:rPr>
                      <w:sz w:val="20"/>
                    </w:rPr>
                  </w:pPr>
                  <w:r>
                    <w:rPr>
                      <w:sz w:val="20"/>
                    </w:rPr>
                    <w:t>See WiDA submission for additional evidence</w:t>
                  </w:r>
                </w:p>
              </w:tc>
              <w:tc>
                <w:tcPr>
                  <w:tcW w:w="5508" w:type="dxa"/>
                </w:tcPr>
                <w:p w14:paraId="507A11E7" w14:textId="77777777" w:rsidR="00CE2E5D" w:rsidRDefault="00CE2E5D" w:rsidP="00DF1956">
                  <w:pPr>
                    <w:pStyle w:val="TableParagraph"/>
                    <w:ind w:left="107" w:right="196"/>
                    <w:jc w:val="both"/>
                    <w:rPr>
                      <w:sz w:val="20"/>
                    </w:rPr>
                  </w:pPr>
                  <w:r>
                    <w:rPr>
                      <w:sz w:val="20"/>
                    </w:rPr>
                    <w:lastRenderedPageBreak/>
                    <w:t>and describes Colorado’s reporting policies and data suppression procedures to protect individual student privacy while providing transparency in the reporting of school and district performance.</w:t>
                  </w:r>
                </w:p>
                <w:p w14:paraId="760DB922" w14:textId="77777777" w:rsidR="00CE2E5D" w:rsidRDefault="00CE2E5D" w:rsidP="00DF1956">
                  <w:pPr>
                    <w:pStyle w:val="TableParagraph"/>
                    <w:spacing w:before="6"/>
                    <w:rPr>
                      <w:sz w:val="19"/>
                    </w:rPr>
                  </w:pPr>
                </w:p>
                <w:p w14:paraId="078454FA" w14:textId="77777777" w:rsidR="00CE2E5D" w:rsidRDefault="00CE2E5D" w:rsidP="00DF1956">
                  <w:pPr>
                    <w:pStyle w:val="TableParagraph"/>
                    <w:ind w:left="107" w:right="244"/>
                    <w:rPr>
                      <w:sz w:val="20"/>
                    </w:rPr>
                  </w:pPr>
                  <w:r>
                    <w:rPr>
                      <w:b/>
                      <w:sz w:val="20"/>
                      <w:u w:val="single"/>
                    </w:rPr>
                    <w:t>CE 2.6 Evidence #5</w:t>
                  </w:r>
                  <w:r>
                    <w:rPr>
                      <w:b/>
                      <w:sz w:val="20"/>
                    </w:rPr>
                    <w:t xml:space="preserve"> </w:t>
                  </w:r>
                  <w:r>
                    <w:rPr>
                      <w:sz w:val="20"/>
                    </w:rPr>
                    <w:t>provides a more detailed description of the data suppression rules applied to Colorado’s school and district public achievement reports</w:t>
                  </w:r>
                </w:p>
                <w:p w14:paraId="7ABCA59A" w14:textId="77777777" w:rsidR="00CE2E5D" w:rsidRDefault="00CE2E5D" w:rsidP="00DF1956">
                  <w:pPr>
                    <w:pStyle w:val="TableParagraph"/>
                    <w:spacing w:before="11"/>
                    <w:rPr>
                      <w:sz w:val="19"/>
                    </w:rPr>
                  </w:pPr>
                </w:p>
                <w:p w14:paraId="3229FA49" w14:textId="77777777" w:rsidR="00CE2E5D" w:rsidRDefault="00CE2E5D" w:rsidP="00DF1956">
                  <w:pPr>
                    <w:pStyle w:val="TableParagraph"/>
                    <w:ind w:left="107" w:right="343"/>
                    <w:rPr>
                      <w:sz w:val="20"/>
                    </w:rPr>
                  </w:pPr>
                  <w:r>
                    <w:rPr>
                      <w:b/>
                      <w:sz w:val="20"/>
                      <w:u w:val="single"/>
                    </w:rPr>
                    <w:t>CE 2.6 Evidence #6</w:t>
                  </w:r>
                  <w:r>
                    <w:rPr>
                      <w:b/>
                      <w:sz w:val="20"/>
                    </w:rPr>
                    <w:t xml:space="preserve"> </w:t>
                  </w:r>
                  <w:r>
                    <w:rPr>
                      <w:sz w:val="20"/>
                    </w:rPr>
                    <w:t>is the user guide for Syncplicity, which is the system CDE uses to securely transmit files and other documents containing student PII with authorized district personnel.</w:t>
                  </w:r>
                </w:p>
                <w:p w14:paraId="0F738762" w14:textId="77777777" w:rsidR="00CE2E5D" w:rsidRDefault="00CE2E5D" w:rsidP="00DF1956">
                  <w:pPr>
                    <w:pStyle w:val="TableParagraph"/>
                    <w:spacing w:before="11"/>
                    <w:rPr>
                      <w:sz w:val="19"/>
                    </w:rPr>
                  </w:pPr>
                </w:p>
                <w:p w14:paraId="5E1D6B4E" w14:textId="77777777" w:rsidR="00CE2E5D" w:rsidRDefault="00CE2E5D" w:rsidP="00DF1956">
                  <w:pPr>
                    <w:pStyle w:val="TableParagraph"/>
                    <w:ind w:left="107" w:right="260"/>
                    <w:rPr>
                      <w:sz w:val="20"/>
                    </w:rPr>
                  </w:pPr>
                  <w:r>
                    <w:rPr>
                      <w:b/>
                      <w:sz w:val="20"/>
                      <w:u w:val="single"/>
                    </w:rPr>
                    <w:t>CE 2.6 Evidence #7</w:t>
                  </w:r>
                  <w:r>
                    <w:rPr>
                      <w:b/>
                      <w:sz w:val="20"/>
                    </w:rPr>
                    <w:t xml:space="preserve"> </w:t>
                  </w:r>
                  <w:r>
                    <w:rPr>
                      <w:sz w:val="20"/>
                    </w:rPr>
                    <w:t>is a screenshot of CDE’s Data Privacy and Security website where the department hosts resources for schools and districts on the protection of student privacy.</w:t>
                  </w:r>
                </w:p>
                <w:p w14:paraId="29AA6BB9" w14:textId="77777777" w:rsidR="00CE2E5D" w:rsidRDefault="00CE2E5D" w:rsidP="00DF1956">
                  <w:pPr>
                    <w:pStyle w:val="TableParagraph"/>
                    <w:spacing w:before="1"/>
                    <w:rPr>
                      <w:sz w:val="20"/>
                    </w:rPr>
                  </w:pPr>
                </w:p>
                <w:p w14:paraId="09F370A0" w14:textId="77777777" w:rsidR="00CE2E5D" w:rsidRDefault="00CE2E5D" w:rsidP="00DF1956">
                  <w:pPr>
                    <w:pStyle w:val="TableParagraph"/>
                    <w:spacing w:before="1"/>
                    <w:ind w:left="107" w:right="205"/>
                    <w:rPr>
                      <w:sz w:val="20"/>
                    </w:rPr>
                  </w:pPr>
                  <w:r>
                    <w:rPr>
                      <w:b/>
                      <w:sz w:val="20"/>
                      <w:u w:val="single"/>
                    </w:rPr>
                    <w:t>CE 2.6 Evidence #8</w:t>
                  </w:r>
                  <w:r>
                    <w:rPr>
                      <w:b/>
                      <w:sz w:val="20"/>
                    </w:rPr>
                    <w:t xml:space="preserve"> </w:t>
                  </w:r>
                  <w:r>
                    <w:rPr>
                      <w:sz w:val="20"/>
                    </w:rPr>
                    <w:t xml:space="preserve">is an FAQ document from USED’s Privacy and Technical Assistance Center (PTAC) providing information on how to ensure that necessary confidentiality requirements are met. This is one of the resources shown in </w:t>
                  </w:r>
                  <w:r>
                    <w:rPr>
                      <w:b/>
                      <w:sz w:val="20"/>
                      <w:u w:val="single"/>
                    </w:rPr>
                    <w:t>CE 2.6 Evidence #7</w:t>
                  </w:r>
                  <w:r>
                    <w:rPr>
                      <w:b/>
                      <w:sz w:val="20"/>
                    </w:rPr>
                    <w:t xml:space="preserve"> </w:t>
                  </w:r>
                  <w:r>
                    <w:rPr>
                      <w:sz w:val="20"/>
                    </w:rPr>
                    <w:t xml:space="preserve">and available at </w:t>
                  </w:r>
                  <w:hyperlink r:id="rId41">
                    <w:r>
                      <w:rPr>
                        <w:color w:val="0000FF"/>
                        <w:sz w:val="20"/>
                        <w:u w:val="single" w:color="0000FF"/>
                      </w:rPr>
                      <w:t>http://www.cde.state.co.us/dataprivacyandsecurity/guidance-0</w:t>
                    </w:r>
                  </w:hyperlink>
                </w:p>
                <w:p w14:paraId="5B346A7D" w14:textId="77777777" w:rsidR="00CE2E5D" w:rsidRDefault="00CE2E5D" w:rsidP="00DF1956">
                  <w:pPr>
                    <w:pStyle w:val="TableParagraph"/>
                    <w:spacing w:before="9"/>
                    <w:rPr>
                      <w:sz w:val="19"/>
                    </w:rPr>
                  </w:pPr>
                </w:p>
                <w:p w14:paraId="04E61861" w14:textId="77777777" w:rsidR="00CE2E5D" w:rsidRDefault="00CE2E5D" w:rsidP="00DF1956">
                  <w:pPr>
                    <w:pStyle w:val="TableParagraph"/>
                    <w:ind w:left="107" w:right="211"/>
                    <w:rPr>
                      <w:sz w:val="20"/>
                    </w:rPr>
                  </w:pPr>
                  <w:r>
                    <w:rPr>
                      <w:b/>
                      <w:sz w:val="20"/>
                      <w:u w:val="single"/>
                    </w:rPr>
                    <w:t>CE 2.6 Evidence #9</w:t>
                  </w:r>
                  <w:r>
                    <w:rPr>
                      <w:b/>
                      <w:sz w:val="20"/>
                    </w:rPr>
                    <w:t xml:space="preserve"> </w:t>
                  </w:r>
                  <w:r>
                    <w:rPr>
                      <w:sz w:val="20"/>
                    </w:rPr>
                    <w:t xml:space="preserve">is a guidance document from the Future of Privacy Forum addressing the De-Identification of Student Data. This is also one of the resources shown in </w:t>
                  </w:r>
                  <w:r>
                    <w:rPr>
                      <w:b/>
                      <w:sz w:val="20"/>
                      <w:u w:val="single"/>
                    </w:rPr>
                    <w:t>CE 2.6 Evidence #7</w:t>
                  </w:r>
                  <w:r>
                    <w:rPr>
                      <w:b/>
                      <w:sz w:val="20"/>
                    </w:rPr>
                    <w:t xml:space="preserve"> </w:t>
                  </w:r>
                  <w:r>
                    <w:rPr>
                      <w:sz w:val="20"/>
                    </w:rPr>
                    <w:t xml:space="preserve">and available at </w:t>
                  </w:r>
                  <w:hyperlink r:id="rId42">
                    <w:r>
                      <w:rPr>
                        <w:color w:val="0000FF"/>
                        <w:sz w:val="20"/>
                        <w:u w:val="single" w:color="0000FF"/>
                      </w:rPr>
                      <w:t>http://www.cde.state.co.us/dataprivacyandsecurity/guidance-0</w:t>
                    </w:r>
                  </w:hyperlink>
                </w:p>
                <w:p w14:paraId="0A41E1FC" w14:textId="77777777" w:rsidR="00CE2E5D" w:rsidRDefault="00CE2E5D" w:rsidP="00DF1956">
                  <w:pPr>
                    <w:pStyle w:val="TableParagraph"/>
                    <w:rPr>
                      <w:sz w:val="20"/>
                    </w:rPr>
                  </w:pPr>
                </w:p>
                <w:p w14:paraId="1C87427C" w14:textId="77777777" w:rsidR="00CE2E5D" w:rsidRDefault="00CE2E5D" w:rsidP="00DF1956">
                  <w:pPr>
                    <w:pStyle w:val="TableParagraph"/>
                    <w:ind w:left="107" w:right="167"/>
                    <w:rPr>
                      <w:sz w:val="20"/>
                    </w:rPr>
                  </w:pPr>
                  <w:r>
                    <w:rPr>
                      <w:b/>
                      <w:sz w:val="20"/>
                      <w:u w:val="single"/>
                    </w:rPr>
                    <w:t>CE 2.6 Evidence #10</w:t>
                  </w:r>
                  <w:r>
                    <w:rPr>
                      <w:b/>
                      <w:sz w:val="20"/>
                    </w:rPr>
                    <w:t xml:space="preserve"> </w:t>
                  </w:r>
                  <w:r>
                    <w:rPr>
                      <w:sz w:val="20"/>
                    </w:rPr>
                    <w:t>is a guidance document from the National Forum on Education Statistics that provides a resource for schools on the Privacy of Student Information. This is one of</w:t>
                  </w:r>
                  <w:r>
                    <w:rPr>
                      <w:spacing w:val="-36"/>
                      <w:sz w:val="20"/>
                    </w:rPr>
                    <w:t xml:space="preserve"> </w:t>
                  </w:r>
                  <w:r>
                    <w:rPr>
                      <w:sz w:val="20"/>
                    </w:rPr>
                    <w:t xml:space="preserve">the resources shown in </w:t>
                  </w:r>
                  <w:r>
                    <w:rPr>
                      <w:b/>
                      <w:sz w:val="20"/>
                      <w:u w:val="single"/>
                    </w:rPr>
                    <w:t>CE 2.6 Evidence #7</w:t>
                  </w:r>
                  <w:r>
                    <w:rPr>
                      <w:b/>
                      <w:sz w:val="20"/>
                    </w:rPr>
                    <w:t xml:space="preserve"> </w:t>
                  </w:r>
                  <w:r>
                    <w:rPr>
                      <w:sz w:val="20"/>
                    </w:rPr>
                    <w:t xml:space="preserve">and available at </w:t>
                  </w:r>
                  <w:hyperlink r:id="rId43">
                    <w:r>
                      <w:rPr>
                        <w:color w:val="0000FF"/>
                        <w:sz w:val="20"/>
                        <w:u w:val="single" w:color="0000FF"/>
                      </w:rPr>
                      <w:t>http://www.cde.state.co.us/dataprivacyandsecurity/guidance-0</w:t>
                    </w:r>
                  </w:hyperlink>
                </w:p>
                <w:p w14:paraId="0C0E62E5" w14:textId="77777777" w:rsidR="00CE2E5D" w:rsidRDefault="00CE2E5D" w:rsidP="00DF1956">
                  <w:pPr>
                    <w:pStyle w:val="TableParagraph"/>
                    <w:rPr>
                      <w:sz w:val="20"/>
                    </w:rPr>
                  </w:pPr>
                </w:p>
                <w:p w14:paraId="1EF4A87C" w14:textId="77777777" w:rsidR="00CE2E5D" w:rsidRDefault="00CE2E5D" w:rsidP="00DF1956">
                  <w:pPr>
                    <w:pStyle w:val="TableParagraph"/>
                    <w:spacing w:line="230" w:lineRule="atLeast"/>
                    <w:ind w:left="107" w:right="205"/>
                    <w:rPr>
                      <w:sz w:val="20"/>
                    </w:rPr>
                  </w:pPr>
                  <w:r>
                    <w:rPr>
                      <w:sz w:val="20"/>
                    </w:rPr>
                    <w:t>See WiDA submission for additional evidence related to Critical Element 2.6</w:t>
                  </w:r>
                </w:p>
              </w:tc>
            </w:tr>
          </w:tbl>
          <w:p w14:paraId="63A68FD0" w14:textId="77777777" w:rsidR="00CE2E5D" w:rsidRDefault="00CE2E5D" w:rsidP="00DF1956">
            <w:pPr>
              <w:pStyle w:val="ListParagraph"/>
              <w:ind w:left="0"/>
              <w:rPr>
                <w:sz w:val="20"/>
                <w:szCs w:val="20"/>
              </w:rPr>
            </w:pPr>
          </w:p>
          <w:p w14:paraId="07E7F782" w14:textId="77777777" w:rsidR="00CE2E5D" w:rsidRPr="0077197F" w:rsidRDefault="00CE2E5D" w:rsidP="00DF1956">
            <w:pPr>
              <w:pStyle w:val="ListParagraph"/>
              <w:ind w:left="0"/>
              <w:rPr>
                <w:sz w:val="20"/>
                <w:szCs w:val="20"/>
              </w:rPr>
            </w:pPr>
          </w:p>
        </w:tc>
        <w:tc>
          <w:tcPr>
            <w:tcW w:w="5013" w:type="dxa"/>
            <w:shd w:val="clear" w:color="auto" w:fill="auto"/>
          </w:tcPr>
          <w:p w14:paraId="690EDAA4" w14:textId="77777777" w:rsidR="00CE2E5D" w:rsidRDefault="00CE2E5D" w:rsidP="00DF1956">
            <w:pPr>
              <w:pStyle w:val="ListParagraph"/>
              <w:ind w:left="0"/>
              <w:rPr>
                <w:sz w:val="20"/>
                <w:szCs w:val="20"/>
              </w:rPr>
            </w:pPr>
          </w:p>
          <w:p w14:paraId="79E6AA0E" w14:textId="77777777" w:rsidR="00CE2E5D" w:rsidRDefault="00CE2E5D" w:rsidP="00DF1956">
            <w:pPr>
              <w:rPr>
                <w:sz w:val="20"/>
                <w:szCs w:val="20"/>
              </w:rPr>
            </w:pPr>
            <w:r>
              <w:rPr>
                <w:sz w:val="20"/>
                <w:szCs w:val="20"/>
              </w:rPr>
              <w:t xml:space="preserve">Most of the evidence submitted for this CE addresses the protection of personally identifiable information and is sufficient. </w:t>
            </w:r>
          </w:p>
          <w:p w14:paraId="2116CB2E" w14:textId="77777777" w:rsidR="00CE2E5D" w:rsidRDefault="00CE2E5D" w:rsidP="00DF1956">
            <w:pPr>
              <w:rPr>
                <w:sz w:val="20"/>
                <w:szCs w:val="20"/>
              </w:rPr>
            </w:pPr>
          </w:p>
          <w:p w14:paraId="027D735D" w14:textId="77777777" w:rsidR="00CE2E5D" w:rsidRDefault="00CE2E5D" w:rsidP="00DF1956">
            <w:pPr>
              <w:rPr>
                <w:sz w:val="20"/>
                <w:szCs w:val="20"/>
              </w:rPr>
            </w:pPr>
            <w:r>
              <w:rPr>
                <w:sz w:val="20"/>
                <w:szCs w:val="20"/>
              </w:rPr>
              <w:t>What seems to be missing is evidence of policies and procedures for protecting the integrity and confidentiality of test materials and test-related data, including the description of security features for storage of test response materials and related data (e.g., items, tests, etc.).</w:t>
            </w:r>
          </w:p>
          <w:p w14:paraId="21BF6D7C" w14:textId="77777777" w:rsidR="00CE2E5D" w:rsidRDefault="00CE2E5D" w:rsidP="00DF1956">
            <w:pPr>
              <w:rPr>
                <w:sz w:val="20"/>
                <w:szCs w:val="20"/>
              </w:rPr>
            </w:pPr>
          </w:p>
          <w:p w14:paraId="47D7F874" w14:textId="77777777" w:rsidR="00CE2E5D" w:rsidRPr="00DE75E7" w:rsidRDefault="00CE2E5D" w:rsidP="00DF1956">
            <w:pPr>
              <w:rPr>
                <w:sz w:val="20"/>
                <w:szCs w:val="20"/>
              </w:rPr>
            </w:pPr>
            <w:r>
              <w:rPr>
                <w:sz w:val="20"/>
                <w:szCs w:val="20"/>
              </w:rPr>
              <w:t>Although the state has data privacy policies and procedures, the peers could not locate evidence to ensure that these are read, understood, and followed by staff with access.</w:t>
            </w:r>
          </w:p>
          <w:p w14:paraId="436352C8" w14:textId="77777777" w:rsidR="00CE2E5D" w:rsidRDefault="00CE2E5D" w:rsidP="00DF1956">
            <w:pPr>
              <w:rPr>
                <w:sz w:val="20"/>
                <w:szCs w:val="20"/>
              </w:rPr>
            </w:pPr>
          </w:p>
          <w:p w14:paraId="546B97EC" w14:textId="77777777" w:rsidR="00CE2E5D" w:rsidRDefault="00CE2E5D" w:rsidP="00DF1956">
            <w:pPr>
              <w:rPr>
                <w:sz w:val="20"/>
                <w:szCs w:val="20"/>
              </w:rPr>
            </w:pPr>
          </w:p>
          <w:p w14:paraId="3EB02DB3" w14:textId="77777777" w:rsidR="00CE2E5D" w:rsidRDefault="00CE2E5D" w:rsidP="00DF1956">
            <w:pPr>
              <w:rPr>
                <w:sz w:val="20"/>
                <w:szCs w:val="20"/>
              </w:rPr>
            </w:pPr>
          </w:p>
          <w:p w14:paraId="07D5F443" w14:textId="77777777" w:rsidR="00CE2E5D" w:rsidRDefault="00CE2E5D" w:rsidP="00DF1956">
            <w:pPr>
              <w:rPr>
                <w:sz w:val="20"/>
                <w:szCs w:val="20"/>
              </w:rPr>
            </w:pPr>
          </w:p>
          <w:p w14:paraId="360865B6" w14:textId="77777777" w:rsidR="00CE2E5D" w:rsidRPr="0077197F" w:rsidRDefault="00CE2E5D" w:rsidP="00DF1956">
            <w:pPr>
              <w:pStyle w:val="ListParagraph"/>
              <w:ind w:left="0"/>
              <w:rPr>
                <w:sz w:val="20"/>
                <w:szCs w:val="20"/>
              </w:rPr>
            </w:pPr>
          </w:p>
        </w:tc>
      </w:tr>
      <w:tr w:rsidR="00CE2E5D" w:rsidRPr="00532BBF" w14:paraId="0785B74E" w14:textId="77777777" w:rsidTr="00DF1956">
        <w:tc>
          <w:tcPr>
            <w:tcW w:w="13410" w:type="dxa"/>
            <w:gridSpan w:val="3"/>
            <w:shd w:val="clear" w:color="auto" w:fill="auto"/>
          </w:tcPr>
          <w:p w14:paraId="68DD2949" w14:textId="77777777" w:rsidR="00CE2E5D" w:rsidRPr="00532BBF" w:rsidRDefault="00CE2E5D" w:rsidP="00DF1956">
            <w:pPr>
              <w:pStyle w:val="Heading4"/>
            </w:pPr>
            <w:r>
              <w:lastRenderedPageBreak/>
              <w:t>Section 2.6</w:t>
            </w:r>
            <w:r w:rsidRPr="00532BBF">
              <w:t xml:space="preserve"> Summary Statement</w:t>
            </w:r>
          </w:p>
        </w:tc>
      </w:tr>
      <w:tr w:rsidR="00CE2E5D" w:rsidRPr="00532BBF" w14:paraId="67BF789A" w14:textId="77777777" w:rsidTr="00DF1956">
        <w:tc>
          <w:tcPr>
            <w:tcW w:w="13410" w:type="dxa"/>
            <w:gridSpan w:val="3"/>
            <w:shd w:val="clear" w:color="auto" w:fill="auto"/>
          </w:tcPr>
          <w:p w14:paraId="2FD5E063" w14:textId="77777777" w:rsidR="00CE2E5D" w:rsidRPr="00532BBF" w:rsidRDefault="00CE2E5D" w:rsidP="00DF1956">
            <w:pPr>
              <w:rPr>
                <w:sz w:val="20"/>
                <w:szCs w:val="20"/>
              </w:rPr>
            </w:pPr>
          </w:p>
          <w:p w14:paraId="3B0E0085"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336BDE4" w14:textId="77777777" w:rsidR="00CE2E5D" w:rsidRPr="00DE75E7" w:rsidRDefault="00CE2E5D" w:rsidP="00CE2E5D">
            <w:pPr>
              <w:pStyle w:val="ListParagraph"/>
              <w:numPr>
                <w:ilvl w:val="0"/>
                <w:numId w:val="111"/>
              </w:numPr>
              <w:rPr>
                <w:sz w:val="20"/>
                <w:szCs w:val="20"/>
              </w:rPr>
            </w:pPr>
            <w:r>
              <w:rPr>
                <w:sz w:val="20"/>
                <w:szCs w:val="20"/>
              </w:rPr>
              <w:t>Evidence to ensure that data privacy policies are clearly communicated to all relevant personnel.</w:t>
            </w:r>
          </w:p>
          <w:p w14:paraId="061FA9ED" w14:textId="77777777" w:rsidR="00CE2E5D" w:rsidRDefault="00CE2E5D" w:rsidP="00CE2E5D">
            <w:pPr>
              <w:pStyle w:val="ListParagraph"/>
              <w:numPr>
                <w:ilvl w:val="0"/>
                <w:numId w:val="111"/>
              </w:numPr>
              <w:rPr>
                <w:sz w:val="20"/>
                <w:szCs w:val="20"/>
              </w:rPr>
            </w:pPr>
            <w:r>
              <w:rPr>
                <w:sz w:val="20"/>
                <w:szCs w:val="20"/>
              </w:rPr>
              <w:t>Evidence of policies and procedures for protecting the integrity and confidentiality of test materials.</w:t>
            </w:r>
          </w:p>
          <w:p w14:paraId="07C69143" w14:textId="77777777" w:rsidR="00CE2E5D" w:rsidRPr="00532BBF" w:rsidRDefault="00CE2E5D" w:rsidP="00DF1956">
            <w:pPr>
              <w:ind w:left="720"/>
              <w:rPr>
                <w:sz w:val="20"/>
                <w:szCs w:val="20"/>
              </w:rPr>
            </w:pPr>
          </w:p>
        </w:tc>
      </w:tr>
    </w:tbl>
    <w:p w14:paraId="37828DCD" w14:textId="77777777" w:rsidR="00CE2E5D" w:rsidRDefault="00CE2E5D" w:rsidP="00CE2E5D"/>
    <w:p w14:paraId="2686D3DB" w14:textId="77777777" w:rsidR="00CE2E5D" w:rsidRPr="008A4204" w:rsidRDefault="00CE2E5D" w:rsidP="00CE2E5D">
      <w:pPr>
        <w:pStyle w:val="Heading1"/>
      </w:pPr>
      <w:r>
        <w:br w:type="page"/>
      </w:r>
      <w:r w:rsidRPr="008A4204">
        <w:lastRenderedPageBreak/>
        <w:t>SECTION 3: TECHNICAL QUALITY – VALIDITY</w:t>
      </w:r>
    </w:p>
    <w:p w14:paraId="1D7A3EFE" w14:textId="77777777" w:rsidR="00CE2E5D" w:rsidRDefault="00CE2E5D" w:rsidP="00CE2E5D"/>
    <w:p w14:paraId="75CF6638" w14:textId="77777777" w:rsidR="00CE2E5D" w:rsidRDefault="00CE2E5D" w:rsidP="00CE2E5D">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00884874"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30916B47"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CD633A"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647925"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12D9610A" w14:textId="77777777" w:rsidTr="00DF1956">
        <w:tc>
          <w:tcPr>
            <w:tcW w:w="3618" w:type="dxa"/>
            <w:shd w:val="clear" w:color="auto" w:fill="auto"/>
          </w:tcPr>
          <w:p w14:paraId="07502C9D" w14:textId="77777777" w:rsidR="00CE2E5D" w:rsidRPr="002313D0" w:rsidRDefault="00CE2E5D" w:rsidP="00DF1956">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29CC256E" w14:textId="77777777" w:rsidR="00CE2E5D" w:rsidRPr="002313D0" w:rsidRDefault="00CE2E5D" w:rsidP="00DF1956">
            <w:pPr>
              <w:pStyle w:val="ListParagraph"/>
              <w:ind w:left="360"/>
              <w:rPr>
                <w:sz w:val="20"/>
                <w:szCs w:val="20"/>
              </w:rPr>
            </w:pPr>
          </w:p>
          <w:p w14:paraId="17C4BA41" w14:textId="77777777" w:rsidR="00CE2E5D" w:rsidRPr="002313D0" w:rsidRDefault="00CE2E5D" w:rsidP="00DF1956">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7129FDCE" w14:textId="77777777" w:rsidR="00CE2E5D" w:rsidRPr="002313D0" w:rsidRDefault="00CE2E5D" w:rsidP="00CE2E5D">
            <w:pPr>
              <w:numPr>
                <w:ilvl w:val="0"/>
                <w:numId w:val="34"/>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2FAB424" w14:textId="77777777" w:rsidR="00CE2E5D" w:rsidRPr="002313D0" w:rsidRDefault="00CE2E5D" w:rsidP="00CE2E5D">
            <w:pPr>
              <w:numPr>
                <w:ilvl w:val="0"/>
                <w:numId w:val="34"/>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6DDCBAE" w14:textId="77777777" w:rsidR="00CE2E5D" w:rsidRPr="002313D0" w:rsidRDefault="00CE2E5D" w:rsidP="00CE2E5D">
            <w:pPr>
              <w:numPr>
                <w:ilvl w:val="0"/>
                <w:numId w:val="34"/>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55DB9CC3" w14:textId="77777777" w:rsidR="00CE2E5D" w:rsidRPr="0077197F" w:rsidRDefault="00CE2E5D" w:rsidP="00DF1956">
            <w:pPr>
              <w:rPr>
                <w:sz w:val="20"/>
                <w:szCs w:val="20"/>
              </w:rPr>
            </w:pPr>
          </w:p>
        </w:tc>
        <w:tc>
          <w:tcPr>
            <w:tcW w:w="4779" w:type="dxa"/>
            <w:shd w:val="clear" w:color="auto" w:fill="auto"/>
          </w:tcPr>
          <w:p w14:paraId="6519DAC6" w14:textId="77777777" w:rsidR="00CE2E5D" w:rsidRPr="0077197F" w:rsidRDefault="00CE2E5D" w:rsidP="00DF1956">
            <w:pPr>
              <w:autoSpaceDE w:val="0"/>
              <w:autoSpaceDN w:val="0"/>
              <w:adjustRightInd w:val="0"/>
              <w:rPr>
                <w:sz w:val="20"/>
                <w:szCs w:val="20"/>
              </w:rPr>
            </w:pPr>
          </w:p>
        </w:tc>
        <w:tc>
          <w:tcPr>
            <w:tcW w:w="5013" w:type="dxa"/>
            <w:shd w:val="clear" w:color="auto" w:fill="auto"/>
          </w:tcPr>
          <w:p w14:paraId="2BEADA63" w14:textId="77777777" w:rsidR="00CE2E5D" w:rsidRDefault="00CE2E5D" w:rsidP="00DF1956">
            <w:pPr>
              <w:autoSpaceDE w:val="0"/>
              <w:autoSpaceDN w:val="0"/>
              <w:adjustRightInd w:val="0"/>
              <w:rPr>
                <w:sz w:val="20"/>
                <w:szCs w:val="20"/>
              </w:rPr>
            </w:pPr>
          </w:p>
          <w:p w14:paraId="6BC8D67D" w14:textId="77777777" w:rsidR="00CE2E5D" w:rsidRPr="0077197F" w:rsidRDefault="00CE2E5D" w:rsidP="00DF1956">
            <w:pPr>
              <w:autoSpaceDE w:val="0"/>
              <w:autoSpaceDN w:val="0"/>
              <w:adjustRightInd w:val="0"/>
              <w:rPr>
                <w:sz w:val="20"/>
                <w:szCs w:val="20"/>
              </w:rPr>
            </w:pPr>
            <w:r>
              <w:rPr>
                <w:sz w:val="20"/>
                <w:szCs w:val="20"/>
              </w:rPr>
              <w:t>Not addressed in State submission.</w:t>
            </w:r>
          </w:p>
        </w:tc>
      </w:tr>
      <w:tr w:rsidR="00CE2E5D" w:rsidRPr="00532BBF" w14:paraId="344C25E1" w14:textId="77777777" w:rsidTr="00DF1956">
        <w:tc>
          <w:tcPr>
            <w:tcW w:w="13410" w:type="dxa"/>
            <w:gridSpan w:val="3"/>
            <w:shd w:val="clear" w:color="auto" w:fill="auto"/>
          </w:tcPr>
          <w:p w14:paraId="386C7834" w14:textId="77777777" w:rsidR="00CE2E5D" w:rsidRPr="00532BBF" w:rsidRDefault="00CE2E5D" w:rsidP="00DF1956">
            <w:pPr>
              <w:pStyle w:val="Heading4"/>
            </w:pPr>
            <w:r>
              <w:t>Section 3.1</w:t>
            </w:r>
            <w:r w:rsidRPr="00532BBF">
              <w:t xml:space="preserve"> Summary Statement</w:t>
            </w:r>
          </w:p>
        </w:tc>
      </w:tr>
      <w:tr w:rsidR="00CE2E5D" w:rsidRPr="00532BBF" w14:paraId="164088D3" w14:textId="77777777" w:rsidTr="00DF1956">
        <w:tc>
          <w:tcPr>
            <w:tcW w:w="13410" w:type="dxa"/>
            <w:gridSpan w:val="3"/>
            <w:shd w:val="clear" w:color="auto" w:fill="auto"/>
          </w:tcPr>
          <w:p w14:paraId="6855EB0C"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327220C" w14:textId="77777777" w:rsidR="00CE2E5D" w:rsidRPr="00532BBF" w:rsidRDefault="00CE2E5D" w:rsidP="00CE2E5D">
            <w:pPr>
              <w:numPr>
                <w:ilvl w:val="0"/>
                <w:numId w:val="7"/>
              </w:numPr>
              <w:ind w:left="720"/>
              <w:rPr>
                <w:sz w:val="20"/>
                <w:szCs w:val="20"/>
              </w:rPr>
            </w:pPr>
            <w:r>
              <w:rPr>
                <w:sz w:val="20"/>
                <w:szCs w:val="20"/>
              </w:rPr>
              <w:t>See WIDA peer review notes.</w:t>
            </w:r>
          </w:p>
          <w:p w14:paraId="4F51F568" w14:textId="77777777" w:rsidR="00CE2E5D" w:rsidRPr="00532BBF" w:rsidRDefault="00CE2E5D" w:rsidP="00DF1956">
            <w:pPr>
              <w:ind w:left="720"/>
              <w:rPr>
                <w:sz w:val="20"/>
                <w:szCs w:val="20"/>
              </w:rPr>
            </w:pPr>
          </w:p>
        </w:tc>
      </w:tr>
    </w:tbl>
    <w:p w14:paraId="44CDCBA9" w14:textId="77777777" w:rsidR="00CE2E5D" w:rsidRDefault="00CE2E5D" w:rsidP="00CE2E5D"/>
    <w:p w14:paraId="260AF766" w14:textId="77777777" w:rsidR="00CE2E5D" w:rsidRDefault="00CE2E5D" w:rsidP="00CE2E5D">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3568A9A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DC1D834"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8FF5B1"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D166FD"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4C3C30AE" w14:textId="77777777" w:rsidTr="00DF1956">
        <w:tc>
          <w:tcPr>
            <w:tcW w:w="3618" w:type="dxa"/>
            <w:shd w:val="clear" w:color="auto" w:fill="auto"/>
          </w:tcPr>
          <w:p w14:paraId="0B41A99D" w14:textId="77777777" w:rsidR="00CE2E5D" w:rsidRPr="002313D0" w:rsidRDefault="00CE2E5D" w:rsidP="00DF1956">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7114B11E" w14:textId="77777777" w:rsidR="00CE2E5D" w:rsidRPr="0077197F" w:rsidRDefault="00CE2E5D" w:rsidP="00DF1956">
            <w:pPr>
              <w:spacing w:before="80"/>
              <w:rPr>
                <w:sz w:val="20"/>
                <w:szCs w:val="20"/>
              </w:rPr>
            </w:pPr>
          </w:p>
        </w:tc>
        <w:tc>
          <w:tcPr>
            <w:tcW w:w="4779" w:type="dxa"/>
            <w:shd w:val="clear" w:color="auto" w:fill="auto"/>
          </w:tcPr>
          <w:p w14:paraId="41DBB7DF" w14:textId="77777777" w:rsidR="00CE2E5D" w:rsidRPr="0077197F" w:rsidRDefault="00CE2E5D" w:rsidP="00DF1956">
            <w:pPr>
              <w:pStyle w:val="ListParagraph"/>
              <w:widowControl w:val="0"/>
              <w:autoSpaceDE w:val="0"/>
              <w:autoSpaceDN w:val="0"/>
              <w:adjustRightInd w:val="0"/>
              <w:spacing w:before="40" w:after="40"/>
              <w:ind w:left="0"/>
              <w:rPr>
                <w:sz w:val="20"/>
              </w:rPr>
            </w:pPr>
          </w:p>
        </w:tc>
        <w:tc>
          <w:tcPr>
            <w:tcW w:w="5013" w:type="dxa"/>
            <w:shd w:val="clear" w:color="auto" w:fill="auto"/>
          </w:tcPr>
          <w:p w14:paraId="2529B61D" w14:textId="77777777" w:rsidR="00CE2E5D" w:rsidRPr="0077197F" w:rsidRDefault="00CE2E5D" w:rsidP="00DF1956">
            <w:pPr>
              <w:pStyle w:val="ListParagraph"/>
              <w:widowControl w:val="0"/>
              <w:autoSpaceDE w:val="0"/>
              <w:autoSpaceDN w:val="0"/>
              <w:adjustRightInd w:val="0"/>
              <w:spacing w:before="40" w:after="40"/>
              <w:ind w:left="0"/>
              <w:rPr>
                <w:sz w:val="20"/>
              </w:rPr>
            </w:pPr>
            <w:r>
              <w:rPr>
                <w:sz w:val="20"/>
              </w:rPr>
              <w:t>Not addressed in state submission.</w:t>
            </w:r>
          </w:p>
        </w:tc>
      </w:tr>
      <w:tr w:rsidR="00CE2E5D" w:rsidRPr="00532BBF" w14:paraId="59CD907F" w14:textId="77777777" w:rsidTr="00DF1956">
        <w:tc>
          <w:tcPr>
            <w:tcW w:w="13410" w:type="dxa"/>
            <w:gridSpan w:val="3"/>
            <w:shd w:val="clear" w:color="auto" w:fill="auto"/>
          </w:tcPr>
          <w:p w14:paraId="3C245B41" w14:textId="77777777" w:rsidR="00CE2E5D" w:rsidRPr="00532BBF" w:rsidRDefault="00CE2E5D" w:rsidP="00DF1956">
            <w:pPr>
              <w:pStyle w:val="Heading4"/>
            </w:pPr>
            <w:r>
              <w:t>Section 3.2</w:t>
            </w:r>
            <w:r w:rsidRPr="00532BBF">
              <w:t xml:space="preserve"> Summary Statement</w:t>
            </w:r>
          </w:p>
        </w:tc>
      </w:tr>
      <w:tr w:rsidR="00CE2E5D" w:rsidRPr="00532BBF" w14:paraId="019B604A" w14:textId="77777777" w:rsidTr="00DF1956">
        <w:tc>
          <w:tcPr>
            <w:tcW w:w="13410" w:type="dxa"/>
            <w:gridSpan w:val="3"/>
            <w:shd w:val="clear" w:color="auto" w:fill="auto"/>
          </w:tcPr>
          <w:p w14:paraId="3E2D47B5"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A24AFFC" w14:textId="77777777" w:rsidR="00CE2E5D" w:rsidRPr="00532BBF" w:rsidRDefault="00CE2E5D" w:rsidP="00CE2E5D">
            <w:pPr>
              <w:numPr>
                <w:ilvl w:val="0"/>
                <w:numId w:val="7"/>
              </w:numPr>
              <w:ind w:left="720"/>
              <w:rPr>
                <w:sz w:val="20"/>
                <w:szCs w:val="20"/>
              </w:rPr>
            </w:pPr>
            <w:r>
              <w:rPr>
                <w:sz w:val="20"/>
                <w:szCs w:val="20"/>
              </w:rPr>
              <w:t>See WIDA peer review notes.</w:t>
            </w:r>
          </w:p>
          <w:p w14:paraId="1C805075" w14:textId="77777777" w:rsidR="00CE2E5D" w:rsidRPr="00532BBF" w:rsidRDefault="00CE2E5D" w:rsidP="00DF1956">
            <w:pPr>
              <w:ind w:left="720"/>
              <w:rPr>
                <w:sz w:val="20"/>
                <w:szCs w:val="20"/>
              </w:rPr>
            </w:pPr>
          </w:p>
        </w:tc>
      </w:tr>
    </w:tbl>
    <w:p w14:paraId="40C9AACF" w14:textId="77777777" w:rsidR="00CE2E5D" w:rsidRDefault="00CE2E5D" w:rsidP="00CE2E5D"/>
    <w:p w14:paraId="13AA9C52" w14:textId="77777777" w:rsidR="00CE2E5D" w:rsidRDefault="00CE2E5D" w:rsidP="00CE2E5D">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42B3BCCA"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33BC1EB"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8B1CD3"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DDBD4B"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75440097" w14:textId="77777777" w:rsidTr="00DF1956">
        <w:tc>
          <w:tcPr>
            <w:tcW w:w="3618" w:type="dxa"/>
            <w:shd w:val="clear" w:color="auto" w:fill="auto"/>
          </w:tcPr>
          <w:p w14:paraId="045E635C" w14:textId="77777777" w:rsidR="00CE2E5D" w:rsidRPr="002313D0" w:rsidRDefault="00CE2E5D"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341668F6" w14:textId="77777777" w:rsidR="00CE2E5D" w:rsidRPr="0077197F" w:rsidRDefault="00CE2E5D" w:rsidP="00DF1956">
            <w:pPr>
              <w:spacing w:before="80"/>
              <w:rPr>
                <w:sz w:val="20"/>
                <w:szCs w:val="20"/>
              </w:rPr>
            </w:pPr>
          </w:p>
          <w:p w14:paraId="5AC5631B" w14:textId="77777777" w:rsidR="00CE2E5D" w:rsidRPr="0077197F" w:rsidRDefault="00CE2E5D" w:rsidP="00DF1956">
            <w:pPr>
              <w:spacing w:before="80"/>
              <w:rPr>
                <w:sz w:val="20"/>
                <w:szCs w:val="20"/>
              </w:rPr>
            </w:pPr>
          </w:p>
          <w:p w14:paraId="6177F66C" w14:textId="77777777" w:rsidR="00CE2E5D" w:rsidRPr="0077197F" w:rsidRDefault="00CE2E5D" w:rsidP="00DF1956">
            <w:pPr>
              <w:spacing w:before="80"/>
              <w:rPr>
                <w:sz w:val="20"/>
                <w:szCs w:val="20"/>
              </w:rPr>
            </w:pPr>
          </w:p>
        </w:tc>
        <w:tc>
          <w:tcPr>
            <w:tcW w:w="4779" w:type="dxa"/>
            <w:shd w:val="clear" w:color="auto" w:fill="auto"/>
          </w:tcPr>
          <w:p w14:paraId="5235717D" w14:textId="77777777" w:rsidR="00CE2E5D" w:rsidRPr="007359B8" w:rsidRDefault="00CE2E5D" w:rsidP="00DF1956">
            <w:pPr>
              <w:pStyle w:val="ListParagraph"/>
              <w:ind w:left="0"/>
            </w:pPr>
          </w:p>
        </w:tc>
        <w:tc>
          <w:tcPr>
            <w:tcW w:w="5013" w:type="dxa"/>
            <w:shd w:val="clear" w:color="auto" w:fill="auto"/>
          </w:tcPr>
          <w:p w14:paraId="674FA399" w14:textId="77777777" w:rsidR="00CE2E5D" w:rsidRPr="007359B8" w:rsidRDefault="00CE2E5D" w:rsidP="00DF1956">
            <w:pPr>
              <w:pStyle w:val="ListParagraph"/>
              <w:ind w:left="0"/>
            </w:pPr>
            <w:r>
              <w:t>Not addressed in state submission.</w:t>
            </w:r>
          </w:p>
        </w:tc>
      </w:tr>
      <w:tr w:rsidR="00CE2E5D" w:rsidRPr="00532BBF" w14:paraId="079B0A94" w14:textId="77777777" w:rsidTr="00DF1956">
        <w:tc>
          <w:tcPr>
            <w:tcW w:w="13410" w:type="dxa"/>
            <w:gridSpan w:val="3"/>
            <w:shd w:val="clear" w:color="auto" w:fill="auto"/>
          </w:tcPr>
          <w:p w14:paraId="4CD7A328" w14:textId="77777777" w:rsidR="00CE2E5D" w:rsidRPr="00532BBF" w:rsidRDefault="00CE2E5D" w:rsidP="00DF1956">
            <w:pPr>
              <w:pStyle w:val="Heading4"/>
            </w:pPr>
            <w:r>
              <w:t>Section 3.3</w:t>
            </w:r>
            <w:r w:rsidRPr="00532BBF">
              <w:t xml:space="preserve"> Summary Statement</w:t>
            </w:r>
          </w:p>
        </w:tc>
      </w:tr>
      <w:tr w:rsidR="00CE2E5D" w:rsidRPr="00532BBF" w14:paraId="14453CA5" w14:textId="77777777" w:rsidTr="00DF1956">
        <w:tc>
          <w:tcPr>
            <w:tcW w:w="13410" w:type="dxa"/>
            <w:gridSpan w:val="3"/>
            <w:shd w:val="clear" w:color="auto" w:fill="auto"/>
          </w:tcPr>
          <w:p w14:paraId="61F18975"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A334877" w14:textId="77777777" w:rsidR="00CE2E5D" w:rsidRPr="00532BBF" w:rsidRDefault="00CE2E5D" w:rsidP="00CE2E5D">
            <w:pPr>
              <w:numPr>
                <w:ilvl w:val="0"/>
                <w:numId w:val="7"/>
              </w:numPr>
              <w:ind w:left="720"/>
              <w:rPr>
                <w:sz w:val="20"/>
                <w:szCs w:val="20"/>
              </w:rPr>
            </w:pPr>
            <w:r>
              <w:rPr>
                <w:sz w:val="20"/>
                <w:szCs w:val="20"/>
              </w:rPr>
              <w:t>See WIDA peer review notes.</w:t>
            </w:r>
          </w:p>
          <w:p w14:paraId="6C6FB37A" w14:textId="77777777" w:rsidR="00CE2E5D" w:rsidRPr="00532BBF" w:rsidRDefault="00CE2E5D" w:rsidP="00DF1956">
            <w:pPr>
              <w:ind w:left="720"/>
              <w:rPr>
                <w:sz w:val="20"/>
                <w:szCs w:val="20"/>
              </w:rPr>
            </w:pPr>
          </w:p>
        </w:tc>
      </w:tr>
    </w:tbl>
    <w:p w14:paraId="3F343A04" w14:textId="77777777" w:rsidR="00CE2E5D" w:rsidRDefault="00CE2E5D" w:rsidP="00CE2E5D">
      <w:pPr>
        <w:rPr>
          <w:b/>
          <w:sz w:val="20"/>
          <w:szCs w:val="20"/>
        </w:rPr>
      </w:pPr>
    </w:p>
    <w:p w14:paraId="51A28E82" w14:textId="77777777" w:rsidR="00CE2E5D" w:rsidRDefault="00CE2E5D" w:rsidP="00CE2E5D">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FCBC851"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441F002"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A17450"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F7F701"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40BAB19" w14:textId="77777777" w:rsidTr="00DF1956">
        <w:tc>
          <w:tcPr>
            <w:tcW w:w="3618" w:type="dxa"/>
            <w:shd w:val="clear" w:color="auto" w:fill="auto"/>
          </w:tcPr>
          <w:p w14:paraId="37D094EE" w14:textId="77777777" w:rsidR="00CE2E5D" w:rsidRPr="002313D0" w:rsidRDefault="00CE2E5D" w:rsidP="00DF1956">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57EE4F91" w14:textId="77777777" w:rsidR="00CE2E5D" w:rsidRPr="0077197F" w:rsidRDefault="00CE2E5D" w:rsidP="00DF1956">
            <w:pPr>
              <w:spacing w:before="80"/>
              <w:rPr>
                <w:sz w:val="20"/>
                <w:szCs w:val="20"/>
              </w:rPr>
            </w:pPr>
          </w:p>
          <w:p w14:paraId="6C6F5719" w14:textId="77777777" w:rsidR="00CE2E5D" w:rsidRPr="0077197F" w:rsidRDefault="00CE2E5D" w:rsidP="00DF1956">
            <w:pPr>
              <w:spacing w:before="80"/>
              <w:rPr>
                <w:sz w:val="20"/>
                <w:szCs w:val="20"/>
              </w:rPr>
            </w:pPr>
          </w:p>
        </w:tc>
        <w:tc>
          <w:tcPr>
            <w:tcW w:w="4779" w:type="dxa"/>
            <w:shd w:val="clear" w:color="auto" w:fill="auto"/>
          </w:tcPr>
          <w:p w14:paraId="066D49BB" w14:textId="77777777" w:rsidR="00CE2E5D" w:rsidRPr="0077197F" w:rsidRDefault="00CE2E5D" w:rsidP="00DF1956">
            <w:pPr>
              <w:pStyle w:val="ListParagraph"/>
              <w:ind w:left="0"/>
              <w:rPr>
                <w:sz w:val="20"/>
                <w:szCs w:val="20"/>
              </w:rPr>
            </w:pPr>
          </w:p>
        </w:tc>
        <w:tc>
          <w:tcPr>
            <w:tcW w:w="5013" w:type="dxa"/>
            <w:shd w:val="clear" w:color="auto" w:fill="auto"/>
          </w:tcPr>
          <w:p w14:paraId="29B230ED" w14:textId="77777777" w:rsidR="00CE2E5D" w:rsidRPr="0077197F" w:rsidRDefault="00CE2E5D" w:rsidP="00DF1956">
            <w:pPr>
              <w:pStyle w:val="ListParagraph"/>
              <w:ind w:left="0"/>
              <w:rPr>
                <w:sz w:val="20"/>
                <w:szCs w:val="20"/>
              </w:rPr>
            </w:pPr>
            <w:r>
              <w:rPr>
                <w:sz w:val="20"/>
              </w:rPr>
              <w:t>Not addressed in state submission.</w:t>
            </w:r>
          </w:p>
        </w:tc>
      </w:tr>
      <w:tr w:rsidR="00CE2E5D" w:rsidRPr="00532BBF" w14:paraId="724D1726" w14:textId="77777777" w:rsidTr="00DF1956">
        <w:tc>
          <w:tcPr>
            <w:tcW w:w="13410" w:type="dxa"/>
            <w:gridSpan w:val="3"/>
            <w:shd w:val="clear" w:color="auto" w:fill="auto"/>
          </w:tcPr>
          <w:p w14:paraId="3EAF9DFF" w14:textId="77777777" w:rsidR="00CE2E5D" w:rsidRPr="00532BBF" w:rsidRDefault="00CE2E5D" w:rsidP="00DF1956">
            <w:pPr>
              <w:pStyle w:val="Heading4"/>
            </w:pPr>
            <w:r>
              <w:t xml:space="preserve">Section 3.4 </w:t>
            </w:r>
            <w:r w:rsidRPr="00532BBF">
              <w:t>Summary Statement</w:t>
            </w:r>
          </w:p>
        </w:tc>
      </w:tr>
      <w:tr w:rsidR="00CE2E5D" w:rsidRPr="00532BBF" w14:paraId="739286C0" w14:textId="77777777" w:rsidTr="00DF1956">
        <w:tc>
          <w:tcPr>
            <w:tcW w:w="13410" w:type="dxa"/>
            <w:gridSpan w:val="3"/>
            <w:shd w:val="clear" w:color="auto" w:fill="auto"/>
          </w:tcPr>
          <w:p w14:paraId="127E1301"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9ABCD22" w14:textId="77777777" w:rsidR="00CE2E5D" w:rsidRPr="00532BBF" w:rsidRDefault="00CE2E5D" w:rsidP="00CE2E5D">
            <w:pPr>
              <w:numPr>
                <w:ilvl w:val="0"/>
                <w:numId w:val="7"/>
              </w:numPr>
              <w:ind w:left="720"/>
              <w:rPr>
                <w:sz w:val="20"/>
                <w:szCs w:val="20"/>
              </w:rPr>
            </w:pPr>
            <w:r>
              <w:rPr>
                <w:sz w:val="20"/>
                <w:szCs w:val="20"/>
              </w:rPr>
              <w:t>See WIDA peer review notes.</w:t>
            </w:r>
          </w:p>
          <w:p w14:paraId="1EE93492" w14:textId="77777777" w:rsidR="00CE2E5D" w:rsidRPr="00532BBF" w:rsidRDefault="00CE2E5D" w:rsidP="00DF1956">
            <w:pPr>
              <w:ind w:left="720"/>
              <w:rPr>
                <w:sz w:val="20"/>
                <w:szCs w:val="20"/>
              </w:rPr>
            </w:pPr>
          </w:p>
        </w:tc>
      </w:tr>
    </w:tbl>
    <w:p w14:paraId="5748590D" w14:textId="77777777" w:rsidR="00CE2E5D" w:rsidRDefault="00CE2E5D" w:rsidP="00CE2E5D">
      <w:pPr>
        <w:rPr>
          <w:b/>
          <w:sz w:val="20"/>
        </w:rPr>
      </w:pPr>
    </w:p>
    <w:p w14:paraId="0D8D37BE" w14:textId="77777777" w:rsidR="00CE2E5D" w:rsidRDefault="00CE2E5D" w:rsidP="00CE2E5D">
      <w:pPr>
        <w:rPr>
          <w:b/>
          <w:sz w:val="20"/>
        </w:rPr>
      </w:pPr>
    </w:p>
    <w:p w14:paraId="7DA03CB3" w14:textId="77777777" w:rsidR="00CE2E5D" w:rsidRPr="008A4204" w:rsidRDefault="00CE2E5D" w:rsidP="00CE2E5D">
      <w:pPr>
        <w:pStyle w:val="Heading1"/>
      </w:pPr>
      <w:r>
        <w:br w:type="page"/>
      </w:r>
      <w:r w:rsidRPr="008A4204">
        <w:lastRenderedPageBreak/>
        <w:t xml:space="preserve">SECTION 4: TECHNICAL QUALITY – OTHER </w:t>
      </w:r>
      <w:r w:rsidRPr="008A4204">
        <w:tab/>
      </w:r>
    </w:p>
    <w:p w14:paraId="0745A694" w14:textId="77777777" w:rsidR="00CE2E5D" w:rsidRDefault="00CE2E5D" w:rsidP="00CE2E5D">
      <w:pPr>
        <w:pStyle w:val="Heading6"/>
      </w:pPr>
    </w:p>
    <w:p w14:paraId="16141F82" w14:textId="77777777" w:rsidR="00CE2E5D" w:rsidRPr="00F47BF4" w:rsidRDefault="00CE2E5D" w:rsidP="00CE2E5D">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CA026D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D098A5B"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20D8D84"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FACD3B"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6E151FBF" w14:textId="77777777" w:rsidTr="00DF1956">
        <w:tc>
          <w:tcPr>
            <w:tcW w:w="3618" w:type="dxa"/>
            <w:shd w:val="clear" w:color="auto" w:fill="auto"/>
          </w:tcPr>
          <w:p w14:paraId="16FE570E" w14:textId="77777777" w:rsidR="00CE2E5D" w:rsidRPr="002313D0" w:rsidRDefault="00CE2E5D" w:rsidP="00DF1956">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65E64DD" w14:textId="77777777" w:rsidR="00CE2E5D" w:rsidRPr="002313D0" w:rsidRDefault="00CE2E5D" w:rsidP="00CE2E5D">
            <w:pPr>
              <w:numPr>
                <w:ilvl w:val="0"/>
                <w:numId w:val="35"/>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E5055A3" w14:textId="77777777" w:rsidR="00CE2E5D" w:rsidRPr="002313D0" w:rsidRDefault="00CE2E5D" w:rsidP="00CE2E5D">
            <w:pPr>
              <w:numPr>
                <w:ilvl w:val="0"/>
                <w:numId w:val="35"/>
              </w:numPr>
              <w:rPr>
                <w:sz w:val="20"/>
                <w:szCs w:val="20"/>
              </w:rPr>
            </w:pPr>
            <w:r w:rsidRPr="002313D0">
              <w:rPr>
                <w:sz w:val="20"/>
                <w:szCs w:val="20"/>
              </w:rPr>
              <w:t>Overall and conditional standard error of measurement of the State’s assessments, including any domain or component sub-tests, as applicable;</w:t>
            </w:r>
          </w:p>
          <w:p w14:paraId="4AF248DF" w14:textId="77777777" w:rsidR="00CE2E5D" w:rsidRPr="002313D0" w:rsidRDefault="00CE2E5D" w:rsidP="00CE2E5D">
            <w:pPr>
              <w:numPr>
                <w:ilvl w:val="0"/>
                <w:numId w:val="35"/>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4BE27A1D" w14:textId="77777777" w:rsidR="00CE2E5D" w:rsidRPr="0077197F" w:rsidRDefault="00CE2E5D" w:rsidP="00CE2E5D">
            <w:pPr>
              <w:numPr>
                <w:ilvl w:val="0"/>
                <w:numId w:val="35"/>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4A7381FA" w14:textId="77777777" w:rsidR="00CE2E5D" w:rsidRPr="0077197F" w:rsidRDefault="00CE2E5D" w:rsidP="00DF1956">
            <w:pPr>
              <w:pStyle w:val="ListParagraph"/>
              <w:ind w:left="0"/>
              <w:rPr>
                <w:sz w:val="20"/>
                <w:szCs w:val="20"/>
              </w:rPr>
            </w:pPr>
          </w:p>
        </w:tc>
        <w:tc>
          <w:tcPr>
            <w:tcW w:w="5013" w:type="dxa"/>
            <w:shd w:val="clear" w:color="auto" w:fill="auto"/>
          </w:tcPr>
          <w:p w14:paraId="4C4E2CAF" w14:textId="77777777" w:rsidR="00CE2E5D" w:rsidRPr="0077197F" w:rsidRDefault="00CE2E5D" w:rsidP="00DF1956">
            <w:pPr>
              <w:pStyle w:val="ListParagraph"/>
              <w:ind w:left="0"/>
              <w:rPr>
                <w:sz w:val="20"/>
                <w:szCs w:val="20"/>
              </w:rPr>
            </w:pPr>
            <w:r>
              <w:rPr>
                <w:sz w:val="20"/>
              </w:rPr>
              <w:t>Not addressed in state submission.</w:t>
            </w:r>
          </w:p>
        </w:tc>
      </w:tr>
      <w:tr w:rsidR="00CE2E5D" w:rsidRPr="00532BBF" w14:paraId="4ACB1544" w14:textId="77777777" w:rsidTr="00DF1956">
        <w:tc>
          <w:tcPr>
            <w:tcW w:w="13410" w:type="dxa"/>
            <w:gridSpan w:val="3"/>
            <w:shd w:val="clear" w:color="auto" w:fill="auto"/>
          </w:tcPr>
          <w:p w14:paraId="3B6FCAFD" w14:textId="77777777" w:rsidR="00CE2E5D" w:rsidRPr="00532BBF" w:rsidRDefault="00CE2E5D" w:rsidP="00DF1956">
            <w:pPr>
              <w:pStyle w:val="Heading4"/>
            </w:pPr>
            <w:r>
              <w:t xml:space="preserve">Section 4.1 </w:t>
            </w:r>
            <w:r w:rsidRPr="00532BBF">
              <w:t>Summary Statement</w:t>
            </w:r>
          </w:p>
        </w:tc>
      </w:tr>
      <w:tr w:rsidR="00CE2E5D" w:rsidRPr="00532BBF" w14:paraId="52282B23" w14:textId="77777777" w:rsidTr="00DF1956">
        <w:tc>
          <w:tcPr>
            <w:tcW w:w="13410" w:type="dxa"/>
            <w:gridSpan w:val="3"/>
            <w:shd w:val="clear" w:color="auto" w:fill="auto"/>
          </w:tcPr>
          <w:p w14:paraId="6BFBA4DF"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FF0F0AE" w14:textId="77777777" w:rsidR="00CE2E5D" w:rsidRPr="00532BBF" w:rsidRDefault="00CE2E5D" w:rsidP="00CE2E5D">
            <w:pPr>
              <w:numPr>
                <w:ilvl w:val="0"/>
                <w:numId w:val="7"/>
              </w:numPr>
              <w:ind w:left="720"/>
              <w:rPr>
                <w:sz w:val="20"/>
                <w:szCs w:val="20"/>
              </w:rPr>
            </w:pPr>
            <w:r>
              <w:rPr>
                <w:sz w:val="20"/>
                <w:szCs w:val="20"/>
              </w:rPr>
              <w:t>See WIDA peer review notes.</w:t>
            </w:r>
          </w:p>
          <w:p w14:paraId="494E0BD1" w14:textId="77777777" w:rsidR="00CE2E5D" w:rsidRPr="00532BBF" w:rsidRDefault="00CE2E5D" w:rsidP="00DF1956">
            <w:pPr>
              <w:ind w:left="720"/>
              <w:rPr>
                <w:sz w:val="20"/>
                <w:szCs w:val="20"/>
              </w:rPr>
            </w:pPr>
          </w:p>
        </w:tc>
      </w:tr>
    </w:tbl>
    <w:p w14:paraId="6A0BD23A" w14:textId="77777777" w:rsidR="00CE2E5D" w:rsidRDefault="00CE2E5D" w:rsidP="00CE2E5D">
      <w:pPr>
        <w:pStyle w:val="Heading6"/>
      </w:pPr>
    </w:p>
    <w:p w14:paraId="628CE637" w14:textId="77777777" w:rsidR="00CE2E5D" w:rsidRDefault="00CE2E5D" w:rsidP="00CE2E5D">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3BA3629"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5268C271"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F84990"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2ACAFE"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1B7861AA" w14:textId="77777777" w:rsidTr="00DF1956">
        <w:tc>
          <w:tcPr>
            <w:tcW w:w="3618" w:type="dxa"/>
            <w:shd w:val="clear" w:color="auto" w:fill="auto"/>
          </w:tcPr>
          <w:p w14:paraId="39BC8C1A" w14:textId="77777777" w:rsidR="00CE2E5D" w:rsidRPr="002313D0" w:rsidRDefault="00CE2E5D" w:rsidP="00DF1956">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115786AF" w14:textId="77777777" w:rsidR="00CE2E5D" w:rsidRPr="002313D0" w:rsidRDefault="00CE2E5D" w:rsidP="00DF1956">
            <w:pPr>
              <w:rPr>
                <w:b/>
                <w:sz w:val="20"/>
                <w:szCs w:val="20"/>
                <w:u w:val="single"/>
              </w:rPr>
            </w:pPr>
          </w:p>
          <w:p w14:paraId="65D694C1" w14:textId="77777777" w:rsidR="00CE2E5D" w:rsidRPr="002313D0" w:rsidRDefault="00CE2E5D" w:rsidP="00DF1956">
            <w:pPr>
              <w:rPr>
                <w:sz w:val="20"/>
              </w:rPr>
            </w:pPr>
          </w:p>
          <w:p w14:paraId="74159E41" w14:textId="77777777" w:rsidR="00CE2E5D" w:rsidRPr="002313D0" w:rsidRDefault="00CE2E5D" w:rsidP="00DF1956">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7C652443" w14:textId="77777777" w:rsidR="00CE2E5D" w:rsidRPr="0077197F" w:rsidRDefault="00CE2E5D" w:rsidP="00DF1956">
            <w:pPr>
              <w:rPr>
                <w:sz w:val="20"/>
                <w:szCs w:val="20"/>
              </w:rPr>
            </w:pPr>
          </w:p>
        </w:tc>
        <w:tc>
          <w:tcPr>
            <w:tcW w:w="4779" w:type="dxa"/>
            <w:shd w:val="clear" w:color="auto" w:fill="auto"/>
          </w:tcPr>
          <w:p w14:paraId="4F2D19E5" w14:textId="77777777" w:rsidR="00CE2E5D" w:rsidRPr="0077197F" w:rsidRDefault="00CE2E5D" w:rsidP="00DF1956">
            <w:pPr>
              <w:rPr>
                <w:sz w:val="20"/>
                <w:szCs w:val="20"/>
              </w:rPr>
            </w:pPr>
          </w:p>
        </w:tc>
        <w:tc>
          <w:tcPr>
            <w:tcW w:w="5013" w:type="dxa"/>
            <w:shd w:val="clear" w:color="auto" w:fill="auto"/>
          </w:tcPr>
          <w:p w14:paraId="10475444" w14:textId="77777777" w:rsidR="00CE2E5D" w:rsidRPr="0077197F" w:rsidRDefault="00CE2E5D" w:rsidP="00DF1956">
            <w:pPr>
              <w:rPr>
                <w:sz w:val="20"/>
                <w:szCs w:val="20"/>
              </w:rPr>
            </w:pPr>
            <w:r>
              <w:rPr>
                <w:sz w:val="20"/>
              </w:rPr>
              <w:t>Not addressed in state submission.</w:t>
            </w:r>
          </w:p>
        </w:tc>
      </w:tr>
      <w:tr w:rsidR="00CE2E5D" w:rsidRPr="00532BBF" w14:paraId="72AC5280" w14:textId="77777777" w:rsidTr="00DF1956">
        <w:tc>
          <w:tcPr>
            <w:tcW w:w="13410" w:type="dxa"/>
            <w:gridSpan w:val="3"/>
            <w:shd w:val="clear" w:color="auto" w:fill="auto"/>
          </w:tcPr>
          <w:p w14:paraId="744769A2" w14:textId="77777777" w:rsidR="00CE2E5D" w:rsidRPr="00532BBF" w:rsidRDefault="00CE2E5D" w:rsidP="00DF1956">
            <w:pPr>
              <w:pStyle w:val="Heading4"/>
            </w:pPr>
            <w:r>
              <w:t xml:space="preserve">Section 4.2 </w:t>
            </w:r>
            <w:r w:rsidRPr="00532BBF">
              <w:t>Summary Statement</w:t>
            </w:r>
          </w:p>
        </w:tc>
      </w:tr>
      <w:tr w:rsidR="00CE2E5D" w:rsidRPr="00532BBF" w14:paraId="17F25199" w14:textId="77777777" w:rsidTr="00DF1956">
        <w:tc>
          <w:tcPr>
            <w:tcW w:w="13410" w:type="dxa"/>
            <w:gridSpan w:val="3"/>
            <w:shd w:val="clear" w:color="auto" w:fill="auto"/>
          </w:tcPr>
          <w:p w14:paraId="57E5F302"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BA86CF8" w14:textId="77777777" w:rsidR="00CE2E5D" w:rsidRPr="00532BBF" w:rsidRDefault="00CE2E5D" w:rsidP="00CE2E5D">
            <w:pPr>
              <w:numPr>
                <w:ilvl w:val="0"/>
                <w:numId w:val="7"/>
              </w:numPr>
              <w:ind w:left="720"/>
              <w:rPr>
                <w:sz w:val="20"/>
                <w:szCs w:val="20"/>
              </w:rPr>
            </w:pPr>
            <w:r>
              <w:rPr>
                <w:sz w:val="20"/>
                <w:szCs w:val="20"/>
              </w:rPr>
              <w:t>See WIDA peer review notes.</w:t>
            </w:r>
          </w:p>
          <w:p w14:paraId="77692661" w14:textId="77777777" w:rsidR="00CE2E5D" w:rsidRPr="00532BBF" w:rsidRDefault="00CE2E5D" w:rsidP="00DF1956">
            <w:pPr>
              <w:ind w:left="720"/>
              <w:rPr>
                <w:sz w:val="20"/>
                <w:szCs w:val="20"/>
              </w:rPr>
            </w:pPr>
          </w:p>
        </w:tc>
      </w:tr>
    </w:tbl>
    <w:p w14:paraId="463125E3" w14:textId="77777777" w:rsidR="00CE2E5D" w:rsidRDefault="00CE2E5D" w:rsidP="00CE2E5D">
      <w:pPr>
        <w:rPr>
          <w:b/>
          <w:sz w:val="20"/>
        </w:rPr>
      </w:pPr>
    </w:p>
    <w:p w14:paraId="66873DFE" w14:textId="77777777" w:rsidR="00CE2E5D" w:rsidRPr="00A37BB9" w:rsidRDefault="00CE2E5D" w:rsidP="00CE2E5D">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B57D8F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6D6232E1"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46DA5F"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345970"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3C5765D" w14:textId="77777777" w:rsidTr="00DF1956">
        <w:tc>
          <w:tcPr>
            <w:tcW w:w="3618" w:type="dxa"/>
            <w:shd w:val="clear" w:color="auto" w:fill="auto"/>
          </w:tcPr>
          <w:p w14:paraId="642AFC7A" w14:textId="77777777" w:rsidR="00CE2E5D" w:rsidRPr="0077197F" w:rsidRDefault="00CE2E5D" w:rsidP="00DF1956">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024CD7A" w14:textId="77777777" w:rsidR="00CE2E5D" w:rsidRPr="0077197F" w:rsidRDefault="00CE2E5D" w:rsidP="00DF1956">
            <w:pPr>
              <w:pStyle w:val="Tabletext"/>
              <w:widowControl w:val="0"/>
              <w:autoSpaceDE w:val="0"/>
              <w:autoSpaceDN w:val="0"/>
              <w:adjustRightInd w:val="0"/>
              <w:spacing w:before="0" w:after="0"/>
              <w:rPr>
                <w:szCs w:val="20"/>
              </w:rPr>
            </w:pPr>
          </w:p>
        </w:tc>
        <w:tc>
          <w:tcPr>
            <w:tcW w:w="5013" w:type="dxa"/>
            <w:shd w:val="clear" w:color="auto" w:fill="auto"/>
          </w:tcPr>
          <w:p w14:paraId="7EEBB681" w14:textId="77777777" w:rsidR="00CE2E5D" w:rsidRPr="0077197F" w:rsidRDefault="00CE2E5D" w:rsidP="00DF1956">
            <w:pPr>
              <w:pStyle w:val="Tabletext"/>
              <w:widowControl w:val="0"/>
              <w:autoSpaceDE w:val="0"/>
              <w:autoSpaceDN w:val="0"/>
              <w:adjustRightInd w:val="0"/>
              <w:spacing w:before="0" w:after="0"/>
              <w:rPr>
                <w:szCs w:val="20"/>
              </w:rPr>
            </w:pPr>
            <w:r>
              <w:t>Not addressed in state submission.</w:t>
            </w:r>
          </w:p>
        </w:tc>
      </w:tr>
      <w:tr w:rsidR="00CE2E5D" w:rsidRPr="00532BBF" w14:paraId="649B8548" w14:textId="77777777" w:rsidTr="00DF1956">
        <w:tc>
          <w:tcPr>
            <w:tcW w:w="13410" w:type="dxa"/>
            <w:gridSpan w:val="3"/>
            <w:shd w:val="clear" w:color="auto" w:fill="auto"/>
          </w:tcPr>
          <w:p w14:paraId="395A9F3C" w14:textId="77777777" w:rsidR="00CE2E5D" w:rsidRPr="00532BBF" w:rsidRDefault="00CE2E5D" w:rsidP="00DF1956">
            <w:pPr>
              <w:pStyle w:val="Heading4"/>
            </w:pPr>
            <w:r>
              <w:t xml:space="preserve">Section 4.3 </w:t>
            </w:r>
            <w:r w:rsidRPr="00532BBF">
              <w:t>Summary Statement</w:t>
            </w:r>
          </w:p>
        </w:tc>
      </w:tr>
      <w:tr w:rsidR="00CE2E5D" w:rsidRPr="00532BBF" w14:paraId="6B655EAE" w14:textId="77777777" w:rsidTr="00DF1956">
        <w:tc>
          <w:tcPr>
            <w:tcW w:w="13410" w:type="dxa"/>
            <w:gridSpan w:val="3"/>
            <w:shd w:val="clear" w:color="auto" w:fill="auto"/>
          </w:tcPr>
          <w:p w14:paraId="3D54F5BF"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F646B03" w14:textId="77777777" w:rsidR="00CE2E5D" w:rsidRPr="00532BBF" w:rsidRDefault="00CE2E5D" w:rsidP="00CE2E5D">
            <w:pPr>
              <w:numPr>
                <w:ilvl w:val="0"/>
                <w:numId w:val="7"/>
              </w:numPr>
              <w:ind w:left="720"/>
              <w:rPr>
                <w:sz w:val="20"/>
                <w:szCs w:val="20"/>
              </w:rPr>
            </w:pPr>
            <w:r>
              <w:rPr>
                <w:sz w:val="20"/>
                <w:szCs w:val="20"/>
              </w:rPr>
              <w:t>See WIDA peer review notes.</w:t>
            </w:r>
          </w:p>
          <w:p w14:paraId="4A6A4EFF" w14:textId="77777777" w:rsidR="00CE2E5D" w:rsidRPr="00532BBF" w:rsidRDefault="00CE2E5D" w:rsidP="00DF1956">
            <w:pPr>
              <w:ind w:left="720"/>
              <w:rPr>
                <w:sz w:val="20"/>
                <w:szCs w:val="20"/>
              </w:rPr>
            </w:pPr>
          </w:p>
        </w:tc>
      </w:tr>
    </w:tbl>
    <w:p w14:paraId="2AEE3572" w14:textId="77777777" w:rsidR="00CE2E5D" w:rsidRDefault="00CE2E5D" w:rsidP="00CE2E5D"/>
    <w:p w14:paraId="0F851030" w14:textId="77777777" w:rsidR="00CE2E5D" w:rsidRDefault="00CE2E5D" w:rsidP="00CE2E5D">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0E35A8B5"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7ECAB6A2"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CD63B5"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76DE28"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07987302" w14:textId="77777777" w:rsidTr="00DF1956">
        <w:tc>
          <w:tcPr>
            <w:tcW w:w="3618" w:type="dxa"/>
            <w:shd w:val="clear" w:color="auto" w:fill="auto"/>
          </w:tcPr>
          <w:p w14:paraId="3B95EB1D" w14:textId="77777777" w:rsidR="00CE2E5D" w:rsidRPr="002313D0" w:rsidRDefault="00CE2E5D" w:rsidP="00DF1956">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01699CB1" w14:textId="77777777" w:rsidR="00CE2E5D" w:rsidRPr="002313D0" w:rsidRDefault="00CE2E5D" w:rsidP="00DF1956">
            <w:pPr>
              <w:spacing w:before="80"/>
              <w:rPr>
                <w:sz w:val="20"/>
                <w:szCs w:val="20"/>
              </w:rPr>
            </w:pPr>
          </w:p>
          <w:p w14:paraId="4BACEE05" w14:textId="77777777" w:rsidR="00CE2E5D" w:rsidRPr="0077197F" w:rsidRDefault="00CE2E5D" w:rsidP="00DF1956">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443406BD" w14:textId="77777777" w:rsidR="00CE2E5D" w:rsidRPr="0077197F" w:rsidRDefault="00CE2E5D" w:rsidP="00DF1956">
            <w:pPr>
              <w:pStyle w:val="BodyText2"/>
              <w:rPr>
                <w:sz w:val="20"/>
              </w:rPr>
            </w:pPr>
          </w:p>
        </w:tc>
        <w:tc>
          <w:tcPr>
            <w:tcW w:w="5013" w:type="dxa"/>
            <w:shd w:val="clear" w:color="auto" w:fill="auto"/>
          </w:tcPr>
          <w:p w14:paraId="1AF36C8F" w14:textId="77777777" w:rsidR="00CE2E5D" w:rsidRPr="0077197F" w:rsidRDefault="00CE2E5D" w:rsidP="00DF1956">
            <w:pPr>
              <w:pStyle w:val="BodyText2"/>
              <w:rPr>
                <w:sz w:val="20"/>
              </w:rPr>
            </w:pPr>
            <w:r>
              <w:rPr>
                <w:sz w:val="20"/>
              </w:rPr>
              <w:t>Not addressed in state submission.</w:t>
            </w:r>
          </w:p>
        </w:tc>
      </w:tr>
      <w:tr w:rsidR="00CE2E5D" w:rsidRPr="00532BBF" w14:paraId="2DF980F8" w14:textId="77777777" w:rsidTr="00DF1956">
        <w:tc>
          <w:tcPr>
            <w:tcW w:w="13410" w:type="dxa"/>
            <w:gridSpan w:val="3"/>
            <w:shd w:val="clear" w:color="auto" w:fill="auto"/>
          </w:tcPr>
          <w:p w14:paraId="7E80CB05" w14:textId="77777777" w:rsidR="00CE2E5D" w:rsidRPr="00532BBF" w:rsidRDefault="00CE2E5D" w:rsidP="00DF1956">
            <w:pPr>
              <w:pStyle w:val="Heading4"/>
            </w:pPr>
            <w:r>
              <w:t xml:space="preserve">Section 4.4 </w:t>
            </w:r>
            <w:r w:rsidRPr="00532BBF">
              <w:t>Summary Statement</w:t>
            </w:r>
          </w:p>
        </w:tc>
      </w:tr>
      <w:tr w:rsidR="00CE2E5D" w:rsidRPr="00532BBF" w14:paraId="15E23494" w14:textId="77777777" w:rsidTr="00DF1956">
        <w:tc>
          <w:tcPr>
            <w:tcW w:w="13410" w:type="dxa"/>
            <w:gridSpan w:val="3"/>
            <w:shd w:val="clear" w:color="auto" w:fill="auto"/>
          </w:tcPr>
          <w:p w14:paraId="57D57133"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26499D4" w14:textId="77777777" w:rsidR="00CE2E5D" w:rsidRPr="00532BBF" w:rsidRDefault="00CE2E5D" w:rsidP="00CE2E5D">
            <w:pPr>
              <w:numPr>
                <w:ilvl w:val="0"/>
                <w:numId w:val="7"/>
              </w:numPr>
              <w:ind w:left="720"/>
              <w:rPr>
                <w:sz w:val="20"/>
                <w:szCs w:val="20"/>
              </w:rPr>
            </w:pPr>
            <w:r>
              <w:rPr>
                <w:sz w:val="20"/>
                <w:szCs w:val="20"/>
              </w:rPr>
              <w:t>See WIDA peer review notes.</w:t>
            </w:r>
          </w:p>
          <w:p w14:paraId="586E2DDC" w14:textId="77777777" w:rsidR="00CE2E5D" w:rsidRPr="00532BBF" w:rsidRDefault="00CE2E5D" w:rsidP="00DF1956">
            <w:pPr>
              <w:ind w:left="720"/>
              <w:rPr>
                <w:sz w:val="20"/>
                <w:szCs w:val="20"/>
              </w:rPr>
            </w:pPr>
          </w:p>
        </w:tc>
      </w:tr>
    </w:tbl>
    <w:p w14:paraId="2207DB92" w14:textId="77777777" w:rsidR="00CE2E5D" w:rsidRDefault="00CE2E5D" w:rsidP="00CE2E5D">
      <w:pPr>
        <w:rPr>
          <w:b/>
          <w:sz w:val="20"/>
          <w:szCs w:val="20"/>
        </w:rPr>
      </w:pPr>
    </w:p>
    <w:p w14:paraId="227F46A9" w14:textId="77777777" w:rsidR="00CE2E5D" w:rsidRDefault="00CE2E5D" w:rsidP="00CE2E5D">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894F986"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07C673FA"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5BE23C"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02FC4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1F325AC0" w14:textId="77777777" w:rsidTr="00DF1956">
        <w:tc>
          <w:tcPr>
            <w:tcW w:w="3618" w:type="dxa"/>
            <w:shd w:val="clear" w:color="auto" w:fill="auto"/>
          </w:tcPr>
          <w:p w14:paraId="76355953" w14:textId="77777777" w:rsidR="00CE2E5D" w:rsidRPr="002313D0" w:rsidRDefault="00CE2E5D" w:rsidP="00DF1956">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77B0C893" w14:textId="77777777" w:rsidR="00CE2E5D" w:rsidRPr="0077197F" w:rsidRDefault="00CE2E5D" w:rsidP="00DF1956">
            <w:pPr>
              <w:rPr>
                <w:sz w:val="20"/>
                <w:szCs w:val="20"/>
              </w:rPr>
            </w:pPr>
          </w:p>
        </w:tc>
        <w:tc>
          <w:tcPr>
            <w:tcW w:w="4779" w:type="dxa"/>
            <w:shd w:val="clear" w:color="auto" w:fill="auto"/>
          </w:tcPr>
          <w:p w14:paraId="540BA052" w14:textId="77777777" w:rsidR="00CE2E5D" w:rsidRPr="0077197F" w:rsidRDefault="00CE2E5D" w:rsidP="00DF1956">
            <w:pPr>
              <w:pStyle w:val="ListParagraph"/>
              <w:ind w:left="0"/>
              <w:rPr>
                <w:sz w:val="20"/>
                <w:szCs w:val="20"/>
              </w:rPr>
            </w:pPr>
          </w:p>
        </w:tc>
        <w:tc>
          <w:tcPr>
            <w:tcW w:w="5013" w:type="dxa"/>
            <w:shd w:val="clear" w:color="auto" w:fill="auto"/>
          </w:tcPr>
          <w:p w14:paraId="5D123970" w14:textId="77777777" w:rsidR="00CE2E5D" w:rsidRPr="0077197F" w:rsidRDefault="00CE2E5D" w:rsidP="00DF1956">
            <w:pPr>
              <w:pStyle w:val="ListParagraph"/>
              <w:ind w:left="0"/>
              <w:rPr>
                <w:sz w:val="20"/>
                <w:szCs w:val="20"/>
              </w:rPr>
            </w:pPr>
            <w:r>
              <w:rPr>
                <w:sz w:val="20"/>
              </w:rPr>
              <w:t>Not addressed in state submission.</w:t>
            </w:r>
          </w:p>
        </w:tc>
      </w:tr>
      <w:tr w:rsidR="00CE2E5D" w:rsidRPr="00532BBF" w14:paraId="7586BA2A" w14:textId="77777777" w:rsidTr="00DF1956">
        <w:tc>
          <w:tcPr>
            <w:tcW w:w="13410" w:type="dxa"/>
            <w:gridSpan w:val="3"/>
            <w:shd w:val="clear" w:color="auto" w:fill="auto"/>
          </w:tcPr>
          <w:p w14:paraId="69D04227" w14:textId="77777777" w:rsidR="00CE2E5D" w:rsidRPr="00532BBF" w:rsidRDefault="00CE2E5D" w:rsidP="00DF1956">
            <w:pPr>
              <w:pStyle w:val="Heading4"/>
            </w:pPr>
            <w:r>
              <w:t xml:space="preserve">Section 4.5 </w:t>
            </w:r>
            <w:r w:rsidRPr="00532BBF">
              <w:t>Summary Statement</w:t>
            </w:r>
          </w:p>
        </w:tc>
      </w:tr>
      <w:tr w:rsidR="00CE2E5D" w:rsidRPr="00532BBF" w14:paraId="46C0F4F6" w14:textId="77777777" w:rsidTr="00DF1956">
        <w:tc>
          <w:tcPr>
            <w:tcW w:w="13410" w:type="dxa"/>
            <w:gridSpan w:val="3"/>
            <w:shd w:val="clear" w:color="auto" w:fill="auto"/>
          </w:tcPr>
          <w:p w14:paraId="4CA0E1F5"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30941DB" w14:textId="77777777" w:rsidR="00CE2E5D" w:rsidRPr="00532BBF" w:rsidRDefault="00CE2E5D" w:rsidP="00CE2E5D">
            <w:pPr>
              <w:numPr>
                <w:ilvl w:val="0"/>
                <w:numId w:val="7"/>
              </w:numPr>
              <w:ind w:left="720"/>
              <w:rPr>
                <w:sz w:val="20"/>
                <w:szCs w:val="20"/>
              </w:rPr>
            </w:pPr>
            <w:r>
              <w:rPr>
                <w:sz w:val="20"/>
                <w:szCs w:val="20"/>
              </w:rPr>
              <w:t>See WIDA peer review notes.</w:t>
            </w:r>
          </w:p>
          <w:p w14:paraId="25303DD6" w14:textId="77777777" w:rsidR="00CE2E5D" w:rsidRPr="00532BBF" w:rsidRDefault="00CE2E5D" w:rsidP="00DF1956">
            <w:pPr>
              <w:ind w:left="720"/>
              <w:rPr>
                <w:sz w:val="20"/>
                <w:szCs w:val="20"/>
              </w:rPr>
            </w:pPr>
          </w:p>
        </w:tc>
      </w:tr>
    </w:tbl>
    <w:p w14:paraId="73826060" w14:textId="77777777" w:rsidR="00CE2E5D" w:rsidRDefault="00CE2E5D" w:rsidP="00CE2E5D"/>
    <w:p w14:paraId="6BB82900" w14:textId="77777777" w:rsidR="00CE2E5D" w:rsidRDefault="00CE2E5D" w:rsidP="00CE2E5D">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702E13DB"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1309D505"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3DE992"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366E31"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0A973BFA" w14:textId="77777777" w:rsidTr="00DF1956">
        <w:tc>
          <w:tcPr>
            <w:tcW w:w="3618" w:type="dxa"/>
            <w:shd w:val="clear" w:color="auto" w:fill="auto"/>
          </w:tcPr>
          <w:p w14:paraId="32BCB265" w14:textId="77777777" w:rsidR="00CE2E5D" w:rsidRPr="002313D0" w:rsidRDefault="00CE2E5D" w:rsidP="00DF1956">
            <w:pPr>
              <w:spacing w:before="80"/>
              <w:rPr>
                <w:sz w:val="20"/>
              </w:rPr>
            </w:pPr>
            <w:r w:rsidRPr="002313D0">
              <w:rPr>
                <w:sz w:val="20"/>
              </w:rPr>
              <w:t>If the State administers any of its assessments in multiple versions within a subject area (e.g., online versus paper-based delivery), grade level, or school year, the State:</w:t>
            </w:r>
          </w:p>
          <w:p w14:paraId="0C148DA8" w14:textId="77777777" w:rsidR="00CE2E5D" w:rsidRPr="002313D0" w:rsidRDefault="00CE2E5D" w:rsidP="00CE2E5D">
            <w:pPr>
              <w:pStyle w:val="ListParagraph"/>
              <w:numPr>
                <w:ilvl w:val="0"/>
                <w:numId w:val="41"/>
              </w:numPr>
              <w:rPr>
                <w:sz w:val="20"/>
              </w:rPr>
            </w:pPr>
            <w:r w:rsidRPr="002313D0">
              <w:rPr>
                <w:sz w:val="20"/>
              </w:rPr>
              <w:t>Followed a design and development process to support comparable interpretations of results for students tested across the versions of the assessments;</w:t>
            </w:r>
          </w:p>
          <w:p w14:paraId="0B8B2C05" w14:textId="77777777" w:rsidR="00CE2E5D" w:rsidRPr="002313D0" w:rsidRDefault="00CE2E5D" w:rsidP="00CE2E5D">
            <w:pPr>
              <w:pStyle w:val="ListParagraph"/>
              <w:numPr>
                <w:ilvl w:val="0"/>
                <w:numId w:val="41"/>
              </w:numPr>
              <w:rPr>
                <w:sz w:val="20"/>
              </w:rPr>
            </w:pPr>
            <w:r w:rsidRPr="002313D0">
              <w:rPr>
                <w:sz w:val="20"/>
              </w:rPr>
              <w:t>Documented adequate evidence of comparability of the meaning and interpretations of the assessment results.</w:t>
            </w:r>
          </w:p>
          <w:p w14:paraId="752461F4" w14:textId="77777777" w:rsidR="00CE2E5D" w:rsidRPr="0077197F" w:rsidRDefault="00CE2E5D" w:rsidP="00DF1956">
            <w:pPr>
              <w:rPr>
                <w:sz w:val="20"/>
              </w:rPr>
            </w:pPr>
          </w:p>
        </w:tc>
        <w:tc>
          <w:tcPr>
            <w:tcW w:w="4779" w:type="dxa"/>
            <w:shd w:val="clear" w:color="auto" w:fill="auto"/>
          </w:tcPr>
          <w:p w14:paraId="0FCEB8F1" w14:textId="77777777" w:rsidR="00CE2E5D" w:rsidRPr="0077197F" w:rsidRDefault="00CE2E5D" w:rsidP="00DF1956">
            <w:pPr>
              <w:pStyle w:val="ListParagraph"/>
              <w:ind w:left="0"/>
              <w:rPr>
                <w:sz w:val="20"/>
                <w:szCs w:val="20"/>
              </w:rPr>
            </w:pPr>
          </w:p>
        </w:tc>
        <w:tc>
          <w:tcPr>
            <w:tcW w:w="5013" w:type="dxa"/>
            <w:shd w:val="clear" w:color="auto" w:fill="auto"/>
          </w:tcPr>
          <w:p w14:paraId="0899AD3A" w14:textId="77777777" w:rsidR="00CE2E5D" w:rsidRPr="0077197F" w:rsidRDefault="00CE2E5D" w:rsidP="00DF1956">
            <w:pPr>
              <w:pStyle w:val="ListParagraph"/>
              <w:ind w:left="0"/>
              <w:rPr>
                <w:sz w:val="20"/>
                <w:szCs w:val="20"/>
              </w:rPr>
            </w:pPr>
            <w:r>
              <w:rPr>
                <w:sz w:val="20"/>
              </w:rPr>
              <w:t>Not addressed in state submission.</w:t>
            </w:r>
          </w:p>
        </w:tc>
      </w:tr>
      <w:tr w:rsidR="00CE2E5D" w:rsidRPr="00532BBF" w14:paraId="6AB18C17" w14:textId="77777777" w:rsidTr="00DF1956">
        <w:tc>
          <w:tcPr>
            <w:tcW w:w="13410" w:type="dxa"/>
            <w:gridSpan w:val="3"/>
            <w:shd w:val="clear" w:color="auto" w:fill="auto"/>
          </w:tcPr>
          <w:p w14:paraId="66E4983F" w14:textId="77777777" w:rsidR="00CE2E5D" w:rsidRPr="00532BBF" w:rsidRDefault="00CE2E5D" w:rsidP="00DF1956">
            <w:pPr>
              <w:pStyle w:val="Heading4"/>
            </w:pPr>
            <w:r>
              <w:t xml:space="preserve">Section 4.6 </w:t>
            </w:r>
            <w:r w:rsidRPr="00532BBF">
              <w:t>Summary Statement</w:t>
            </w:r>
          </w:p>
        </w:tc>
      </w:tr>
      <w:tr w:rsidR="00CE2E5D" w:rsidRPr="00532BBF" w14:paraId="07A207AD" w14:textId="77777777" w:rsidTr="00DF1956">
        <w:tc>
          <w:tcPr>
            <w:tcW w:w="13410" w:type="dxa"/>
            <w:gridSpan w:val="3"/>
            <w:shd w:val="clear" w:color="auto" w:fill="auto"/>
          </w:tcPr>
          <w:p w14:paraId="38583B14"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BDF373F" w14:textId="77777777" w:rsidR="00CE2E5D" w:rsidRPr="00532BBF" w:rsidRDefault="00CE2E5D" w:rsidP="00CE2E5D">
            <w:pPr>
              <w:numPr>
                <w:ilvl w:val="0"/>
                <w:numId w:val="7"/>
              </w:numPr>
              <w:ind w:left="720"/>
              <w:rPr>
                <w:sz w:val="20"/>
                <w:szCs w:val="20"/>
              </w:rPr>
            </w:pPr>
            <w:r>
              <w:rPr>
                <w:sz w:val="20"/>
                <w:szCs w:val="20"/>
              </w:rPr>
              <w:t>See WIDA peer review notes.</w:t>
            </w:r>
          </w:p>
          <w:p w14:paraId="2D574295" w14:textId="77777777" w:rsidR="00CE2E5D" w:rsidRPr="00532BBF" w:rsidRDefault="00CE2E5D" w:rsidP="00DF1956">
            <w:pPr>
              <w:ind w:left="720"/>
              <w:rPr>
                <w:sz w:val="20"/>
                <w:szCs w:val="20"/>
              </w:rPr>
            </w:pPr>
          </w:p>
        </w:tc>
      </w:tr>
    </w:tbl>
    <w:p w14:paraId="6E0D3E81" w14:textId="77777777" w:rsidR="00CE2E5D" w:rsidRDefault="00CE2E5D" w:rsidP="00CE2E5D"/>
    <w:p w14:paraId="0D23BFB8" w14:textId="77777777" w:rsidR="00CE2E5D" w:rsidRDefault="00CE2E5D" w:rsidP="00CE2E5D"/>
    <w:p w14:paraId="2F7EBC34" w14:textId="77777777" w:rsidR="00CE2E5D" w:rsidRDefault="00CE2E5D" w:rsidP="00CE2E5D">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667089A1" w14:textId="77777777" w:rsidTr="00DF1956">
        <w:tc>
          <w:tcPr>
            <w:tcW w:w="3618" w:type="dxa"/>
            <w:tcBorders>
              <w:top w:val="single" w:sz="4" w:space="0" w:color="auto"/>
              <w:left w:val="single" w:sz="4" w:space="0" w:color="auto"/>
              <w:bottom w:val="single" w:sz="4" w:space="0" w:color="auto"/>
              <w:right w:val="single" w:sz="4" w:space="0" w:color="auto"/>
            </w:tcBorders>
            <w:shd w:val="clear" w:color="auto" w:fill="auto"/>
          </w:tcPr>
          <w:p w14:paraId="2C06DFDF"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C744B5"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A38D4C"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4F8B312B" w14:textId="77777777" w:rsidTr="00DF1956">
        <w:tc>
          <w:tcPr>
            <w:tcW w:w="3618" w:type="dxa"/>
            <w:shd w:val="clear" w:color="auto" w:fill="auto"/>
          </w:tcPr>
          <w:p w14:paraId="065CCA58" w14:textId="77777777" w:rsidR="00CE2E5D" w:rsidRPr="002313D0" w:rsidRDefault="00CE2E5D" w:rsidP="00DF1956">
            <w:pPr>
              <w:spacing w:before="80"/>
              <w:rPr>
                <w:sz w:val="20"/>
                <w:szCs w:val="20"/>
              </w:rPr>
            </w:pPr>
            <w:r w:rsidRPr="002313D0">
              <w:rPr>
                <w:sz w:val="20"/>
                <w:szCs w:val="20"/>
              </w:rPr>
              <w:t>The State:</w:t>
            </w:r>
          </w:p>
          <w:p w14:paraId="30CB582E" w14:textId="77777777" w:rsidR="00CE2E5D" w:rsidRPr="002313D0" w:rsidRDefault="00CE2E5D" w:rsidP="00CE2E5D">
            <w:pPr>
              <w:pStyle w:val="ListParagraph"/>
              <w:numPr>
                <w:ilvl w:val="0"/>
                <w:numId w:val="45"/>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040297C2" w14:textId="77777777" w:rsidR="00CE2E5D" w:rsidRPr="0077197F" w:rsidRDefault="00CE2E5D" w:rsidP="00CE2E5D">
            <w:pPr>
              <w:pStyle w:val="ListParagraph"/>
              <w:numPr>
                <w:ilvl w:val="0"/>
                <w:numId w:val="45"/>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7284A60B" w14:textId="77777777" w:rsidR="00CE2E5D" w:rsidRPr="0077197F" w:rsidRDefault="00CE2E5D" w:rsidP="00DF1956">
            <w:pPr>
              <w:pStyle w:val="ListParagraph"/>
              <w:ind w:left="0"/>
              <w:rPr>
                <w:sz w:val="20"/>
                <w:szCs w:val="20"/>
              </w:rPr>
            </w:pPr>
          </w:p>
        </w:tc>
        <w:tc>
          <w:tcPr>
            <w:tcW w:w="5013" w:type="dxa"/>
            <w:shd w:val="clear" w:color="auto" w:fill="auto"/>
          </w:tcPr>
          <w:p w14:paraId="65E2F984" w14:textId="77777777" w:rsidR="00CE2E5D" w:rsidRPr="0077197F" w:rsidRDefault="00CE2E5D" w:rsidP="00DF1956">
            <w:pPr>
              <w:pStyle w:val="ListParagraph"/>
              <w:ind w:left="0"/>
              <w:rPr>
                <w:sz w:val="20"/>
                <w:szCs w:val="20"/>
              </w:rPr>
            </w:pPr>
            <w:r>
              <w:rPr>
                <w:sz w:val="20"/>
              </w:rPr>
              <w:t>Not addressed in state submission.</w:t>
            </w:r>
          </w:p>
        </w:tc>
      </w:tr>
      <w:tr w:rsidR="00CE2E5D" w:rsidRPr="00532BBF" w14:paraId="1323EAC7" w14:textId="77777777" w:rsidTr="00DF1956">
        <w:tc>
          <w:tcPr>
            <w:tcW w:w="13410" w:type="dxa"/>
            <w:gridSpan w:val="3"/>
            <w:shd w:val="clear" w:color="auto" w:fill="auto"/>
          </w:tcPr>
          <w:p w14:paraId="29EA0DE6" w14:textId="77777777" w:rsidR="00CE2E5D" w:rsidRPr="00532BBF" w:rsidRDefault="00CE2E5D" w:rsidP="00DF1956">
            <w:pPr>
              <w:pStyle w:val="Heading4"/>
            </w:pPr>
            <w:r>
              <w:t xml:space="preserve">Section 4.7 </w:t>
            </w:r>
            <w:r w:rsidRPr="00532BBF">
              <w:t>Summary Statement</w:t>
            </w:r>
          </w:p>
        </w:tc>
      </w:tr>
      <w:tr w:rsidR="00CE2E5D" w:rsidRPr="00532BBF" w14:paraId="4AEC6897" w14:textId="77777777" w:rsidTr="00DF1956">
        <w:tc>
          <w:tcPr>
            <w:tcW w:w="13410" w:type="dxa"/>
            <w:gridSpan w:val="3"/>
            <w:shd w:val="clear" w:color="auto" w:fill="auto"/>
          </w:tcPr>
          <w:p w14:paraId="63F28CF0"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B15B950" w14:textId="77777777" w:rsidR="00CE2E5D" w:rsidRPr="00532BBF" w:rsidRDefault="00CE2E5D" w:rsidP="00CE2E5D">
            <w:pPr>
              <w:numPr>
                <w:ilvl w:val="0"/>
                <w:numId w:val="7"/>
              </w:numPr>
              <w:ind w:left="720"/>
              <w:rPr>
                <w:sz w:val="20"/>
                <w:szCs w:val="20"/>
              </w:rPr>
            </w:pPr>
            <w:r>
              <w:rPr>
                <w:sz w:val="20"/>
                <w:szCs w:val="20"/>
              </w:rPr>
              <w:t>See WIDA peer review notes.</w:t>
            </w:r>
          </w:p>
          <w:p w14:paraId="3B732202" w14:textId="77777777" w:rsidR="00CE2E5D" w:rsidRPr="00532BBF" w:rsidRDefault="00CE2E5D" w:rsidP="00DF1956">
            <w:pPr>
              <w:ind w:left="720"/>
              <w:rPr>
                <w:sz w:val="20"/>
                <w:szCs w:val="20"/>
              </w:rPr>
            </w:pPr>
          </w:p>
        </w:tc>
      </w:tr>
    </w:tbl>
    <w:p w14:paraId="6A7535BB" w14:textId="77777777" w:rsidR="00CE2E5D" w:rsidRDefault="00CE2E5D" w:rsidP="00CE2E5D">
      <w:pPr>
        <w:rPr>
          <w:b/>
          <w:sz w:val="20"/>
          <w:szCs w:val="20"/>
        </w:rPr>
      </w:pPr>
    </w:p>
    <w:p w14:paraId="2D9B2EB6" w14:textId="77777777" w:rsidR="00CE2E5D" w:rsidRDefault="00CE2E5D" w:rsidP="00CE2E5D">
      <w:pPr>
        <w:rPr>
          <w:b/>
          <w:sz w:val="20"/>
          <w:szCs w:val="20"/>
        </w:rPr>
      </w:pPr>
    </w:p>
    <w:p w14:paraId="355BC58C" w14:textId="77777777" w:rsidR="00CE2E5D" w:rsidRPr="008A4204" w:rsidRDefault="00CE2E5D" w:rsidP="00CE2E5D">
      <w:pPr>
        <w:pStyle w:val="Heading1"/>
      </w:pPr>
      <w:r>
        <w:br w:type="page"/>
      </w:r>
      <w:r w:rsidRPr="008A4204">
        <w:lastRenderedPageBreak/>
        <w:t>SECTION 5: INCLUSION OF ALL STUDENTS</w:t>
      </w:r>
    </w:p>
    <w:p w14:paraId="1CB66600" w14:textId="77777777" w:rsidR="00CE2E5D" w:rsidRDefault="00CE2E5D" w:rsidP="00CE2E5D"/>
    <w:p w14:paraId="1C73D52F" w14:textId="77777777" w:rsidR="00CE2E5D" w:rsidRDefault="00CE2E5D" w:rsidP="00CE2E5D">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860"/>
        <w:gridCol w:w="4932"/>
      </w:tblGrid>
      <w:tr w:rsidR="00CE2E5D" w:rsidRPr="005809BE" w14:paraId="192A9B59"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2C634FB" w14:textId="77777777" w:rsidR="00CE2E5D" w:rsidRPr="005809BE" w:rsidRDefault="00CE2E5D" w:rsidP="00DF1956">
            <w:pPr>
              <w:spacing w:before="80"/>
              <w:rPr>
                <w:b/>
                <w:sz w:val="20"/>
                <w:szCs w:val="20"/>
              </w:rPr>
            </w:pPr>
            <w:r w:rsidRPr="005809BE">
              <w:rPr>
                <w:b/>
                <w:sz w:val="20"/>
                <w:szCs w:val="20"/>
              </w:rPr>
              <w:t>Critical Element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8EB50E9" w14:textId="77777777" w:rsidR="00CE2E5D" w:rsidRPr="005809BE" w:rsidRDefault="00CE2E5D" w:rsidP="00DF1956">
            <w:pPr>
              <w:rPr>
                <w:b/>
                <w:sz w:val="20"/>
              </w:rPr>
            </w:pPr>
            <w:r w:rsidRPr="005809BE">
              <w:rPr>
                <w:b/>
                <w:sz w:val="20"/>
              </w:rPr>
              <w:t>Evidence (Record document and page # for future reference)</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668BB84F"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2DF377B4" w14:textId="77777777" w:rsidTr="00DF1956">
        <w:trPr>
          <w:trHeight w:val="5993"/>
        </w:trPr>
        <w:tc>
          <w:tcPr>
            <w:tcW w:w="3618" w:type="dxa"/>
            <w:shd w:val="clear" w:color="auto" w:fill="auto"/>
          </w:tcPr>
          <w:p w14:paraId="12966759" w14:textId="77777777" w:rsidR="00CE2E5D" w:rsidRPr="002313D0" w:rsidRDefault="00CE2E5D" w:rsidP="00DF1956">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2F0775C8" w14:textId="77777777" w:rsidR="00CE2E5D" w:rsidRDefault="00CE2E5D" w:rsidP="00DF1956">
            <w:pPr>
              <w:rPr>
                <w:sz w:val="20"/>
              </w:rPr>
            </w:pPr>
          </w:p>
          <w:p w14:paraId="4C3E5930" w14:textId="77777777" w:rsidR="00CE2E5D" w:rsidRPr="002313D0" w:rsidRDefault="00CE2E5D" w:rsidP="00CE2E5D">
            <w:pPr>
              <w:pStyle w:val="ListParagraph"/>
              <w:numPr>
                <w:ilvl w:val="0"/>
                <w:numId w:val="47"/>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0EF076FC" w14:textId="77777777" w:rsidR="00CE2E5D" w:rsidRPr="00160B82" w:rsidRDefault="00CE2E5D" w:rsidP="00DF1956">
            <w:pPr>
              <w:rPr>
                <w:sz w:val="20"/>
              </w:rPr>
            </w:pPr>
          </w:p>
        </w:tc>
        <w:tc>
          <w:tcPr>
            <w:tcW w:w="4860" w:type="dxa"/>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0"/>
              <w:gridCol w:w="2797"/>
            </w:tblGrid>
            <w:tr w:rsidR="00CE2E5D" w14:paraId="2A8B275C" w14:textId="77777777" w:rsidTr="00DF1956">
              <w:trPr>
                <w:trHeight w:val="5714"/>
              </w:trPr>
              <w:tc>
                <w:tcPr>
                  <w:tcW w:w="1720" w:type="dxa"/>
                </w:tcPr>
                <w:p w14:paraId="3A114E48" w14:textId="77777777" w:rsidR="00CE2E5D" w:rsidRDefault="00CE2E5D" w:rsidP="00DF1956">
                  <w:pPr>
                    <w:pStyle w:val="TableParagraph"/>
                    <w:rPr>
                      <w:sz w:val="20"/>
                    </w:rPr>
                  </w:pPr>
                </w:p>
              </w:tc>
              <w:tc>
                <w:tcPr>
                  <w:tcW w:w="2797" w:type="dxa"/>
                </w:tcPr>
                <w:p w14:paraId="44F4E47E" w14:textId="77777777" w:rsidR="00CE2E5D" w:rsidRDefault="00CE2E5D" w:rsidP="00DF1956">
                  <w:pPr>
                    <w:pStyle w:val="TableParagraph"/>
                    <w:ind w:left="107" w:right="178"/>
                    <w:rPr>
                      <w:sz w:val="20"/>
                    </w:rPr>
                  </w:pPr>
                  <w:r>
                    <w:rPr>
                      <w:sz w:val="20"/>
                    </w:rPr>
                    <w:t xml:space="preserve">See </w:t>
                  </w:r>
                  <w:r>
                    <w:rPr>
                      <w:b/>
                      <w:sz w:val="20"/>
                      <w:u w:val="single"/>
                    </w:rPr>
                    <w:t>CE 1.3 Evid</w:t>
                  </w:r>
                  <w:bookmarkStart w:id="46" w:name="_bookmark7"/>
                  <w:bookmarkEnd w:id="46"/>
                  <w:r>
                    <w:rPr>
                      <w:b/>
                      <w:sz w:val="20"/>
                      <w:u w:val="single"/>
                    </w:rPr>
                    <w:t>ence #1</w:t>
                  </w:r>
                  <w:r>
                    <w:rPr>
                      <w:b/>
                      <w:sz w:val="20"/>
                    </w:rPr>
                    <w:t xml:space="preserve"> </w:t>
                  </w:r>
                  <w:r>
                    <w:rPr>
                      <w:sz w:val="20"/>
                    </w:rPr>
                    <w:t>for Federal and Colorado statutory requirements to ensure the inclusion of all public elementary and secondary school students</w:t>
                  </w:r>
                </w:p>
                <w:p w14:paraId="01EE826E" w14:textId="77777777" w:rsidR="00CE2E5D" w:rsidRDefault="00CE2E5D" w:rsidP="00DF1956">
                  <w:pPr>
                    <w:pStyle w:val="TableParagraph"/>
                    <w:spacing w:before="3"/>
                    <w:rPr>
                      <w:b/>
                      <w:sz w:val="19"/>
                    </w:rPr>
                  </w:pPr>
                </w:p>
                <w:p w14:paraId="360E6278" w14:textId="77777777" w:rsidR="00CE2E5D" w:rsidRDefault="00CE2E5D" w:rsidP="00DF1956">
                  <w:pPr>
                    <w:pStyle w:val="TableParagraph"/>
                    <w:spacing w:before="1"/>
                    <w:ind w:left="107" w:right="160"/>
                    <w:rPr>
                      <w:sz w:val="20"/>
                    </w:rPr>
                  </w:pPr>
                  <w:r>
                    <w:rPr>
                      <w:sz w:val="20"/>
                    </w:rPr>
                    <w:t xml:space="preserve">See Critical Element 1.4 Required Assessments for evidence that all English learners, including those with disabilities must participate in ACCESS/Alternate ACCESS. Evidence of Colorado policy and procedures can be found in </w:t>
                  </w:r>
                  <w:r>
                    <w:rPr>
                      <w:b/>
                      <w:sz w:val="20"/>
                      <w:u w:val="single"/>
                    </w:rPr>
                    <w:t>CE 1.4</w:t>
                  </w:r>
                  <w:r>
                    <w:rPr>
                      <w:b/>
                      <w:sz w:val="20"/>
                    </w:rPr>
                    <w:t xml:space="preserve"> </w:t>
                  </w:r>
                  <w:r>
                    <w:rPr>
                      <w:b/>
                      <w:sz w:val="20"/>
                      <w:u w:val="single"/>
                    </w:rPr>
                    <w:t>Evidence #1</w:t>
                  </w:r>
                  <w:r>
                    <w:rPr>
                      <w:b/>
                      <w:sz w:val="20"/>
                    </w:rPr>
                    <w:t xml:space="preserve"> </w:t>
                  </w:r>
                  <w:r>
                    <w:rPr>
                      <w:sz w:val="20"/>
                    </w:rPr>
                    <w:t xml:space="preserve">Policies for Including all ELs in ELP Assessments and </w:t>
                  </w:r>
                  <w:r>
                    <w:rPr>
                      <w:b/>
                      <w:sz w:val="20"/>
                    </w:rPr>
                    <w:t xml:space="preserve">CE 1.4 Evidence #2 </w:t>
                  </w:r>
                  <w:r>
                    <w:rPr>
                      <w:sz w:val="20"/>
                    </w:rPr>
                    <w:t>Alt Access Participation Criteria Diagram</w:t>
                  </w:r>
                </w:p>
                <w:p w14:paraId="60E46B63" w14:textId="77777777" w:rsidR="00CE2E5D" w:rsidRDefault="00CE2E5D" w:rsidP="00DF1956">
                  <w:pPr>
                    <w:pStyle w:val="TableParagraph"/>
                    <w:rPr>
                      <w:b/>
                      <w:sz w:val="20"/>
                    </w:rPr>
                  </w:pPr>
                </w:p>
                <w:p w14:paraId="35F8A4FC" w14:textId="77777777" w:rsidR="00CE2E5D" w:rsidRDefault="00CE2E5D" w:rsidP="00DF1956">
                  <w:pPr>
                    <w:pStyle w:val="TableParagraph"/>
                    <w:spacing w:before="1"/>
                    <w:ind w:left="107" w:right="177"/>
                    <w:rPr>
                      <w:sz w:val="20"/>
                    </w:rPr>
                  </w:pPr>
                  <w:r>
                    <w:rPr>
                      <w:sz w:val="20"/>
                    </w:rPr>
                    <w:t xml:space="preserve">See </w:t>
                  </w:r>
                  <w:r>
                    <w:rPr>
                      <w:b/>
                      <w:sz w:val="20"/>
                      <w:u w:val="single"/>
                    </w:rPr>
                    <w:t>CE 2.3 Evidence #3</w:t>
                  </w:r>
                  <w:r>
                    <w:rPr>
                      <w:b/>
                      <w:sz w:val="20"/>
                    </w:rPr>
                    <w:t xml:space="preserve"> </w:t>
                  </w:r>
                  <w:r>
                    <w:rPr>
                      <w:sz w:val="20"/>
                    </w:rPr>
                    <w:t>Colorado Specific Instructions pages 6, 7, 9, 10, 11, 12, and 19 for evidence of procedures to administer ACCESS and Alternate ACCESS to students with Disabilities</w:t>
                  </w:r>
                </w:p>
                <w:p w14:paraId="1EDE203B" w14:textId="77777777" w:rsidR="00CE2E5D" w:rsidRDefault="00CE2E5D" w:rsidP="00DF1956">
                  <w:pPr>
                    <w:pStyle w:val="TableParagraph"/>
                    <w:spacing w:before="10"/>
                    <w:rPr>
                      <w:b/>
                      <w:sz w:val="19"/>
                    </w:rPr>
                  </w:pPr>
                </w:p>
                <w:p w14:paraId="4A873241" w14:textId="77777777" w:rsidR="00CE2E5D" w:rsidRDefault="00CE2E5D" w:rsidP="00DF1956">
                  <w:pPr>
                    <w:pStyle w:val="TableParagraph"/>
                    <w:ind w:left="107" w:right="89"/>
                    <w:rPr>
                      <w:sz w:val="20"/>
                    </w:rPr>
                  </w:pPr>
                  <w:r>
                    <w:rPr>
                      <w:sz w:val="20"/>
                    </w:rPr>
                    <w:t xml:space="preserve">In addition, all English Learners </w:t>
                  </w:r>
                  <w:r>
                    <w:rPr>
                      <w:sz w:val="20"/>
                    </w:rPr>
                    <w:lastRenderedPageBreak/>
                    <w:t>included in the state registration system, which determined funding, must be accounted for in the demographic clean-up process referred to as Student Biographical Data (SBD) process.</w:t>
                  </w:r>
                </w:p>
                <w:p w14:paraId="3F9FB1A5" w14:textId="77777777" w:rsidR="00CE2E5D" w:rsidRDefault="00CE2E5D" w:rsidP="00DF1956">
                  <w:pPr>
                    <w:pStyle w:val="TableParagraph"/>
                    <w:rPr>
                      <w:b/>
                      <w:sz w:val="20"/>
                    </w:rPr>
                  </w:pPr>
                </w:p>
                <w:p w14:paraId="6C6ECC19" w14:textId="77777777" w:rsidR="00CE2E5D" w:rsidRDefault="00CE2E5D" w:rsidP="00DF1956">
                  <w:pPr>
                    <w:pStyle w:val="TableParagraph"/>
                    <w:ind w:left="107" w:right="199"/>
                    <w:rPr>
                      <w:sz w:val="20"/>
                    </w:rPr>
                  </w:pPr>
                  <w:r>
                    <w:rPr>
                      <w:sz w:val="20"/>
                    </w:rPr>
                    <w:t>Colorado allows students with hearing impairments to use sign systems, such as Signing Exact English (SEE), for presentation on the Listening test and response on the Speaking test. Students with visual impairments may use Braille.</w:t>
                  </w:r>
                </w:p>
                <w:p w14:paraId="7198CE05" w14:textId="77777777" w:rsidR="00CE2E5D" w:rsidRDefault="00CE2E5D" w:rsidP="00DF1956">
                  <w:pPr>
                    <w:pStyle w:val="TableParagraph"/>
                    <w:rPr>
                      <w:b/>
                      <w:sz w:val="20"/>
                    </w:rPr>
                  </w:pPr>
                </w:p>
                <w:p w14:paraId="0E24883C" w14:textId="77777777" w:rsidR="00CE2E5D" w:rsidRDefault="00CE2E5D" w:rsidP="00DF1956">
                  <w:pPr>
                    <w:pStyle w:val="TableParagraph"/>
                    <w:spacing w:before="1"/>
                    <w:ind w:left="107" w:right="200"/>
                    <w:rPr>
                      <w:sz w:val="20"/>
                    </w:rPr>
                  </w:pPr>
                  <w:r>
                    <w:rPr>
                      <w:sz w:val="20"/>
                    </w:rPr>
                    <w:t>Should Colorado require it, the consortium provides a means of producing a composite score without the domain for which there are no appropriate accommodations.</w:t>
                  </w:r>
                </w:p>
              </w:tc>
            </w:tr>
          </w:tbl>
          <w:p w14:paraId="3771CBCA" w14:textId="77777777" w:rsidR="00CE2E5D" w:rsidRPr="0077197F" w:rsidRDefault="00CE2E5D" w:rsidP="00DF1956">
            <w:pPr>
              <w:rPr>
                <w:sz w:val="20"/>
                <w:szCs w:val="20"/>
              </w:rPr>
            </w:pPr>
          </w:p>
        </w:tc>
        <w:tc>
          <w:tcPr>
            <w:tcW w:w="4932" w:type="dxa"/>
            <w:shd w:val="clear" w:color="auto" w:fill="auto"/>
          </w:tcPr>
          <w:p w14:paraId="23A3D648" w14:textId="77777777" w:rsidR="00CE2E5D" w:rsidRDefault="00CE2E5D" w:rsidP="00DF1956">
            <w:pPr>
              <w:rPr>
                <w:sz w:val="20"/>
                <w:szCs w:val="20"/>
              </w:rPr>
            </w:pPr>
          </w:p>
          <w:p w14:paraId="5F605016" w14:textId="77777777" w:rsidR="00CE2E5D" w:rsidRDefault="00CE2E5D" w:rsidP="00DF1956">
            <w:pPr>
              <w:rPr>
                <w:sz w:val="20"/>
                <w:szCs w:val="20"/>
              </w:rPr>
            </w:pPr>
            <w:r>
              <w:rPr>
                <w:sz w:val="20"/>
                <w:szCs w:val="20"/>
              </w:rPr>
              <w:t>State statutes do not address policies and procedures to ensure the inclusion of all ELs, including ELs with disabilities. Eligibility flowchart CE1.4 E2 does not ensure inclusion of ELs with disabilities; it shows one set of criteria for eligibility to take Alternate ACCESS. Moreover, it refers the reader to the state’s criteria for participating in alternate ELP assessments.</w:t>
            </w:r>
          </w:p>
          <w:p w14:paraId="0CED4439" w14:textId="77777777" w:rsidR="00CE2E5D" w:rsidRDefault="00CE2E5D" w:rsidP="00DF1956">
            <w:pPr>
              <w:rPr>
                <w:sz w:val="20"/>
                <w:szCs w:val="20"/>
              </w:rPr>
            </w:pPr>
          </w:p>
          <w:p w14:paraId="055EE539" w14:textId="77777777" w:rsidR="00CE2E5D" w:rsidRDefault="00CE2E5D" w:rsidP="00DF1956">
            <w:pPr>
              <w:rPr>
                <w:sz w:val="20"/>
                <w:szCs w:val="20"/>
              </w:rPr>
            </w:pPr>
          </w:p>
          <w:p w14:paraId="248C7D1F" w14:textId="77777777" w:rsidR="00CE2E5D" w:rsidRDefault="00CE2E5D" w:rsidP="00DF1956">
            <w:pPr>
              <w:rPr>
                <w:sz w:val="20"/>
                <w:szCs w:val="20"/>
              </w:rPr>
            </w:pPr>
          </w:p>
          <w:p w14:paraId="3CA8D7B1" w14:textId="77777777" w:rsidR="00CE2E5D" w:rsidRDefault="00CE2E5D" w:rsidP="00DF1956">
            <w:pPr>
              <w:rPr>
                <w:sz w:val="20"/>
                <w:szCs w:val="20"/>
              </w:rPr>
            </w:pPr>
          </w:p>
          <w:p w14:paraId="34677B71" w14:textId="77777777" w:rsidR="00CE2E5D" w:rsidRDefault="00CE2E5D" w:rsidP="00DF1956">
            <w:pPr>
              <w:rPr>
                <w:sz w:val="20"/>
                <w:szCs w:val="20"/>
              </w:rPr>
            </w:pPr>
          </w:p>
          <w:p w14:paraId="00F7653D" w14:textId="77777777" w:rsidR="00CE2E5D" w:rsidRPr="0077197F" w:rsidRDefault="00CE2E5D" w:rsidP="00DF1956">
            <w:pPr>
              <w:rPr>
                <w:sz w:val="20"/>
                <w:szCs w:val="20"/>
              </w:rPr>
            </w:pPr>
          </w:p>
        </w:tc>
      </w:tr>
      <w:tr w:rsidR="00CE2E5D" w:rsidRPr="00532BBF" w14:paraId="7C5EBC10" w14:textId="77777777" w:rsidTr="00DF1956">
        <w:tc>
          <w:tcPr>
            <w:tcW w:w="13410" w:type="dxa"/>
            <w:gridSpan w:val="3"/>
            <w:shd w:val="clear" w:color="auto" w:fill="auto"/>
          </w:tcPr>
          <w:p w14:paraId="7044041D" w14:textId="77777777" w:rsidR="00CE2E5D" w:rsidRPr="00532BBF" w:rsidRDefault="00CE2E5D" w:rsidP="00DF1956">
            <w:pPr>
              <w:pStyle w:val="Heading4"/>
            </w:pPr>
            <w:r>
              <w:t xml:space="preserve">Section 5.1 </w:t>
            </w:r>
            <w:r w:rsidRPr="00532BBF">
              <w:t>Summary Statement</w:t>
            </w:r>
          </w:p>
        </w:tc>
      </w:tr>
      <w:tr w:rsidR="00CE2E5D" w:rsidRPr="00532BBF" w14:paraId="4B53B003" w14:textId="77777777" w:rsidTr="00DF1956">
        <w:tc>
          <w:tcPr>
            <w:tcW w:w="13410" w:type="dxa"/>
            <w:gridSpan w:val="3"/>
            <w:shd w:val="clear" w:color="auto" w:fill="auto"/>
          </w:tcPr>
          <w:p w14:paraId="5961AD38" w14:textId="77777777" w:rsidR="00CE2E5D" w:rsidRPr="00532BBF" w:rsidRDefault="00CE2E5D" w:rsidP="00DF1956">
            <w:pPr>
              <w:rPr>
                <w:sz w:val="20"/>
                <w:szCs w:val="20"/>
              </w:rPr>
            </w:pPr>
          </w:p>
          <w:p w14:paraId="133F1D7B"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75AACE1" w14:textId="77777777" w:rsidR="00CE2E5D" w:rsidRDefault="00CE2E5D" w:rsidP="00CE2E5D">
            <w:pPr>
              <w:numPr>
                <w:ilvl w:val="0"/>
                <w:numId w:val="112"/>
              </w:numPr>
              <w:rPr>
                <w:sz w:val="20"/>
                <w:szCs w:val="20"/>
              </w:rPr>
            </w:pPr>
            <w:r w:rsidRPr="00FD3E25">
              <w:rPr>
                <w:sz w:val="20"/>
                <w:szCs w:val="20"/>
              </w:rPr>
              <w:t xml:space="preserve">Evidence </w:t>
            </w:r>
            <w:r>
              <w:rPr>
                <w:sz w:val="20"/>
                <w:szCs w:val="20"/>
              </w:rPr>
              <w:t>that</w:t>
            </w:r>
            <w:r w:rsidRPr="00FD3E25">
              <w:rPr>
                <w:sz w:val="20"/>
                <w:szCs w:val="20"/>
              </w:rPr>
              <w:t xml:space="preserve"> state law requires appropriate assessment of LEP students with disabilities</w:t>
            </w:r>
            <w:r>
              <w:rPr>
                <w:sz w:val="20"/>
                <w:szCs w:val="20"/>
              </w:rPr>
              <w:t>.</w:t>
            </w:r>
          </w:p>
          <w:p w14:paraId="6CA73297" w14:textId="77777777" w:rsidR="00CE2E5D" w:rsidRPr="00FD3E25" w:rsidRDefault="00CE2E5D" w:rsidP="00CE2E5D">
            <w:pPr>
              <w:numPr>
                <w:ilvl w:val="0"/>
                <w:numId w:val="112"/>
              </w:numPr>
              <w:rPr>
                <w:sz w:val="20"/>
                <w:szCs w:val="20"/>
              </w:rPr>
            </w:pPr>
            <w:r>
              <w:rPr>
                <w:sz w:val="20"/>
                <w:szCs w:val="20"/>
              </w:rPr>
              <w:t>Evidence of state criteria for participating in alternate ELP assessments.</w:t>
            </w:r>
          </w:p>
          <w:p w14:paraId="654CB8A0" w14:textId="77777777" w:rsidR="00CE2E5D" w:rsidRPr="00532BBF" w:rsidRDefault="00CE2E5D" w:rsidP="00DF1956">
            <w:pPr>
              <w:ind w:left="720"/>
              <w:rPr>
                <w:sz w:val="20"/>
                <w:szCs w:val="20"/>
              </w:rPr>
            </w:pPr>
          </w:p>
        </w:tc>
      </w:tr>
    </w:tbl>
    <w:p w14:paraId="64942D6B" w14:textId="77777777" w:rsidR="00CE2E5D" w:rsidRDefault="00CE2E5D" w:rsidP="00CE2E5D"/>
    <w:p w14:paraId="239F42E8" w14:textId="77777777" w:rsidR="00CE2E5D" w:rsidRDefault="00CE2E5D" w:rsidP="00CE2E5D"/>
    <w:p w14:paraId="2FD67A60" w14:textId="77777777" w:rsidR="00CE2E5D" w:rsidRDefault="00CE2E5D" w:rsidP="00CE2E5D">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39ACFB8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2218246"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8FA99E"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6B0BB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70113A2E" w14:textId="77777777" w:rsidTr="00DF1956">
        <w:tc>
          <w:tcPr>
            <w:tcW w:w="3618" w:type="dxa"/>
            <w:shd w:val="clear" w:color="auto" w:fill="auto"/>
          </w:tcPr>
          <w:p w14:paraId="3C39CBD9" w14:textId="77777777" w:rsidR="00CE2E5D" w:rsidRPr="0077197F" w:rsidRDefault="00CE2E5D" w:rsidP="00CE2E5D">
            <w:pPr>
              <w:numPr>
                <w:ilvl w:val="1"/>
                <w:numId w:val="44"/>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104E15F5" w14:textId="77777777" w:rsidR="00CE2E5D" w:rsidRPr="0077197F" w:rsidRDefault="00CE2E5D" w:rsidP="00DF1956">
            <w:pPr>
              <w:rPr>
                <w:sz w:val="20"/>
                <w:szCs w:val="20"/>
              </w:rPr>
            </w:pPr>
          </w:p>
        </w:tc>
        <w:tc>
          <w:tcPr>
            <w:tcW w:w="5013" w:type="dxa"/>
            <w:shd w:val="clear" w:color="auto" w:fill="auto"/>
          </w:tcPr>
          <w:p w14:paraId="1EAD0E7B" w14:textId="77777777" w:rsidR="00CE2E5D" w:rsidRPr="0077197F" w:rsidRDefault="00CE2E5D" w:rsidP="00DF1956">
            <w:pPr>
              <w:rPr>
                <w:sz w:val="20"/>
                <w:szCs w:val="20"/>
              </w:rPr>
            </w:pPr>
            <w:r>
              <w:rPr>
                <w:sz w:val="20"/>
                <w:szCs w:val="20"/>
              </w:rPr>
              <w:t>N/A</w:t>
            </w:r>
          </w:p>
        </w:tc>
      </w:tr>
      <w:tr w:rsidR="00CE2E5D" w:rsidRPr="00532BBF" w14:paraId="5ED41530" w14:textId="77777777" w:rsidTr="00DF1956">
        <w:tc>
          <w:tcPr>
            <w:tcW w:w="13410" w:type="dxa"/>
            <w:gridSpan w:val="3"/>
            <w:shd w:val="clear" w:color="auto" w:fill="auto"/>
          </w:tcPr>
          <w:p w14:paraId="5FF1EB13" w14:textId="77777777" w:rsidR="00CE2E5D" w:rsidRPr="00532BBF" w:rsidRDefault="00CE2E5D" w:rsidP="00DF1956">
            <w:pPr>
              <w:pStyle w:val="Heading4"/>
            </w:pPr>
            <w:r>
              <w:t xml:space="preserve">Section 5.2 </w:t>
            </w:r>
            <w:r w:rsidRPr="00532BBF">
              <w:t>Summary Statement</w:t>
            </w:r>
          </w:p>
        </w:tc>
      </w:tr>
      <w:tr w:rsidR="00CE2E5D" w:rsidRPr="00532BBF" w14:paraId="7A668AD9" w14:textId="77777777" w:rsidTr="00DF1956">
        <w:tc>
          <w:tcPr>
            <w:tcW w:w="13410" w:type="dxa"/>
            <w:gridSpan w:val="3"/>
            <w:shd w:val="clear" w:color="auto" w:fill="auto"/>
          </w:tcPr>
          <w:p w14:paraId="093DB1C0" w14:textId="77777777" w:rsidR="00CE2E5D" w:rsidRPr="00532BBF" w:rsidRDefault="00CE2E5D" w:rsidP="00DF1956">
            <w:pPr>
              <w:rPr>
                <w:sz w:val="20"/>
                <w:szCs w:val="20"/>
              </w:rPr>
            </w:pPr>
            <w:r w:rsidRPr="00532BBF">
              <w:rPr>
                <w:sz w:val="20"/>
                <w:szCs w:val="20"/>
              </w:rPr>
              <w:t>___ No additional evidence is required or</w:t>
            </w:r>
          </w:p>
          <w:p w14:paraId="1ED8C807" w14:textId="77777777" w:rsidR="00CE2E5D" w:rsidRPr="00532BBF" w:rsidRDefault="00CE2E5D" w:rsidP="00DF1956">
            <w:pPr>
              <w:rPr>
                <w:sz w:val="20"/>
                <w:szCs w:val="20"/>
              </w:rPr>
            </w:pPr>
          </w:p>
          <w:p w14:paraId="7D7E6DA3" w14:textId="77777777" w:rsidR="00CE2E5D" w:rsidRPr="00532BBF" w:rsidRDefault="00CE2E5D" w:rsidP="00DF1956">
            <w:pPr>
              <w:rPr>
                <w:sz w:val="20"/>
                <w:szCs w:val="20"/>
              </w:rPr>
            </w:pPr>
            <w:r w:rsidRPr="00532BBF">
              <w:rPr>
                <w:sz w:val="20"/>
                <w:szCs w:val="20"/>
              </w:rPr>
              <w:t>___ The following additional evidence is needed/provide brief rationale:</w:t>
            </w:r>
          </w:p>
          <w:p w14:paraId="7640EFC9" w14:textId="77777777" w:rsidR="00CE2E5D" w:rsidRPr="00532BBF" w:rsidRDefault="00CE2E5D" w:rsidP="00CE2E5D">
            <w:pPr>
              <w:numPr>
                <w:ilvl w:val="0"/>
                <w:numId w:val="7"/>
              </w:numPr>
              <w:ind w:left="720"/>
              <w:rPr>
                <w:sz w:val="20"/>
                <w:szCs w:val="20"/>
              </w:rPr>
            </w:pPr>
            <w:r w:rsidRPr="00532BBF">
              <w:rPr>
                <w:sz w:val="20"/>
                <w:szCs w:val="20"/>
              </w:rPr>
              <w:t>[list additional evidence needed w/brief rationale]</w:t>
            </w:r>
          </w:p>
          <w:p w14:paraId="343BEFAD" w14:textId="77777777" w:rsidR="00CE2E5D" w:rsidRPr="00532BBF" w:rsidRDefault="00CE2E5D" w:rsidP="00DF1956">
            <w:pPr>
              <w:ind w:left="720"/>
              <w:rPr>
                <w:sz w:val="20"/>
                <w:szCs w:val="20"/>
              </w:rPr>
            </w:pPr>
          </w:p>
        </w:tc>
      </w:tr>
    </w:tbl>
    <w:p w14:paraId="4AE9A037" w14:textId="77777777" w:rsidR="00CE2E5D" w:rsidRDefault="00CE2E5D" w:rsidP="00CE2E5D"/>
    <w:p w14:paraId="7FB441B5" w14:textId="77777777" w:rsidR="00CE2E5D" w:rsidRDefault="00CE2E5D" w:rsidP="00CE2E5D">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037"/>
        <w:gridCol w:w="3976"/>
      </w:tblGrid>
      <w:tr w:rsidR="00CE2E5D" w:rsidRPr="005809BE" w14:paraId="3FA73FA2"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149B3E4"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870479"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DC37D3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76467C38" w14:textId="77777777" w:rsidTr="00DF1956">
        <w:tc>
          <w:tcPr>
            <w:tcW w:w="3618" w:type="dxa"/>
            <w:shd w:val="clear" w:color="auto" w:fill="auto"/>
          </w:tcPr>
          <w:p w14:paraId="0E40FA7A" w14:textId="77777777" w:rsidR="00CE2E5D" w:rsidRPr="002313D0" w:rsidRDefault="00CE2E5D" w:rsidP="00DF1956">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6DD5DEE1" w14:textId="77777777" w:rsidR="00CE2E5D" w:rsidRPr="002313D0" w:rsidRDefault="00CE2E5D" w:rsidP="00CE2E5D">
            <w:pPr>
              <w:numPr>
                <w:ilvl w:val="0"/>
                <w:numId w:val="17"/>
              </w:numPr>
              <w:rPr>
                <w:sz w:val="20"/>
                <w:szCs w:val="20"/>
                <w:u w:val="single"/>
              </w:rPr>
            </w:pPr>
            <w:r w:rsidRPr="002313D0">
              <w:rPr>
                <w:sz w:val="20"/>
                <w:szCs w:val="20"/>
              </w:rPr>
              <w:t>Ensures that appropriate accommodations are available for ELs;</w:t>
            </w:r>
          </w:p>
          <w:p w14:paraId="40D43F4C" w14:textId="77777777" w:rsidR="00CE2E5D" w:rsidRPr="002313D0" w:rsidRDefault="00CE2E5D" w:rsidP="00CE2E5D">
            <w:pPr>
              <w:pStyle w:val="Tabletext"/>
              <w:widowControl w:val="0"/>
              <w:numPr>
                <w:ilvl w:val="0"/>
                <w:numId w:val="17"/>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w:t>
            </w:r>
            <w:r w:rsidRPr="002313D0">
              <w:rPr>
                <w:rFonts w:ascii="Times New Roman" w:hAnsi="Times New Roman"/>
                <w:szCs w:val="20"/>
              </w:rPr>
              <w:lastRenderedPageBreak/>
              <w:t xml:space="preserve">receive accommodations;  </w:t>
            </w:r>
          </w:p>
          <w:p w14:paraId="298D0D45" w14:textId="77777777" w:rsidR="00CE2E5D" w:rsidRPr="002313D0" w:rsidRDefault="00CE2E5D" w:rsidP="00CE2E5D">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2342CE8F" w14:textId="77777777" w:rsidR="00CE2E5D" w:rsidRPr="002313D0" w:rsidRDefault="00CE2E5D" w:rsidP="00CE2E5D">
            <w:pPr>
              <w:pStyle w:val="Tabletext"/>
              <w:widowControl w:val="0"/>
              <w:numPr>
                <w:ilvl w:val="0"/>
                <w:numId w:val="17"/>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54FB0A28" w14:textId="77777777" w:rsidR="00CE2E5D" w:rsidRPr="0077197F" w:rsidRDefault="00CE2E5D" w:rsidP="00DF1956">
            <w:pPr>
              <w:rPr>
                <w:szCs w:val="20"/>
              </w:rPr>
            </w:pPr>
          </w:p>
        </w:tc>
        <w:tc>
          <w:tcPr>
            <w:tcW w:w="4779" w:type="dxa"/>
            <w:shd w:val="clear" w:color="auto" w:fill="auto"/>
          </w:tcPr>
          <w:p w14:paraId="3DC181F0"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18"/>
              <w:gridCol w:w="3776"/>
            </w:tblGrid>
            <w:tr w:rsidR="00CE2E5D" w14:paraId="4FF77BEF" w14:textId="77777777" w:rsidTr="00DF1956">
              <w:trPr>
                <w:trHeight w:val="309"/>
              </w:trPr>
              <w:tc>
                <w:tcPr>
                  <w:tcW w:w="4049" w:type="dxa"/>
                </w:tcPr>
                <w:p w14:paraId="43A2B31F" w14:textId="77777777" w:rsidR="00CE2E5D" w:rsidRDefault="00CE2E5D" w:rsidP="00DF1956">
                  <w:pPr>
                    <w:pStyle w:val="TableParagraph"/>
                    <w:spacing w:before="38"/>
                    <w:ind w:left="105"/>
                    <w:rPr>
                      <w:b/>
                      <w:sz w:val="20"/>
                    </w:rPr>
                  </w:pPr>
                  <w:r>
                    <w:rPr>
                      <w:b/>
                      <w:sz w:val="20"/>
                    </w:rPr>
                    <w:t>Evidence</w:t>
                  </w:r>
                </w:p>
              </w:tc>
              <w:tc>
                <w:tcPr>
                  <w:tcW w:w="5508" w:type="dxa"/>
                </w:tcPr>
                <w:p w14:paraId="53BE8B6B" w14:textId="77777777" w:rsidR="00CE2E5D" w:rsidRDefault="00CE2E5D" w:rsidP="00DF1956">
                  <w:pPr>
                    <w:pStyle w:val="TableParagraph"/>
                    <w:spacing w:before="38"/>
                    <w:ind w:left="107"/>
                    <w:rPr>
                      <w:b/>
                      <w:sz w:val="20"/>
                    </w:rPr>
                  </w:pPr>
                  <w:r>
                    <w:rPr>
                      <w:b/>
                      <w:sz w:val="20"/>
                    </w:rPr>
                    <w:t>Notes</w:t>
                  </w:r>
                </w:p>
              </w:tc>
            </w:tr>
            <w:tr w:rsidR="00CE2E5D" w14:paraId="5485671F" w14:textId="77777777" w:rsidTr="00DF1956">
              <w:trPr>
                <w:trHeight w:val="6957"/>
              </w:trPr>
              <w:tc>
                <w:tcPr>
                  <w:tcW w:w="4049" w:type="dxa"/>
                </w:tcPr>
                <w:p w14:paraId="645A6786" w14:textId="77777777" w:rsidR="00CE2E5D" w:rsidRDefault="00CE2E5D" w:rsidP="00DF1956">
                  <w:pPr>
                    <w:pStyle w:val="TableParagraph"/>
                    <w:spacing w:line="226" w:lineRule="exact"/>
                    <w:ind w:left="105"/>
                    <w:rPr>
                      <w:b/>
                      <w:sz w:val="20"/>
                    </w:rPr>
                  </w:pPr>
                  <w:r>
                    <w:rPr>
                      <w:b/>
                      <w:sz w:val="20"/>
                      <w:u w:val="single"/>
                    </w:rPr>
                    <w:t>CE 5.3 Evidence #1</w:t>
                  </w:r>
                </w:p>
                <w:p w14:paraId="7B426880" w14:textId="77777777" w:rsidR="00CE2E5D" w:rsidRDefault="00CE2E5D" w:rsidP="00DF1956">
                  <w:pPr>
                    <w:pStyle w:val="TableParagraph"/>
                    <w:ind w:left="105" w:right="575"/>
                    <w:rPr>
                      <w:sz w:val="20"/>
                    </w:rPr>
                  </w:pPr>
                  <w:r>
                    <w:rPr>
                      <w:sz w:val="20"/>
                    </w:rPr>
                    <w:t>ACCESS Accommodations Resources on Assessment Unit Website</w:t>
                  </w:r>
                </w:p>
                <w:p w14:paraId="3DAFFB20" w14:textId="77777777" w:rsidR="00CE2E5D" w:rsidRDefault="00CE2E5D" w:rsidP="00DF1956">
                  <w:pPr>
                    <w:pStyle w:val="TableParagraph"/>
                    <w:rPr>
                      <w:b/>
                    </w:rPr>
                  </w:pPr>
                </w:p>
                <w:p w14:paraId="2341C196" w14:textId="77777777" w:rsidR="00CE2E5D" w:rsidRDefault="00CE2E5D" w:rsidP="00DF1956">
                  <w:pPr>
                    <w:pStyle w:val="TableParagraph"/>
                    <w:rPr>
                      <w:b/>
                    </w:rPr>
                  </w:pPr>
                </w:p>
                <w:p w14:paraId="2CAC4B7E" w14:textId="77777777" w:rsidR="00CE2E5D" w:rsidRDefault="00CE2E5D" w:rsidP="00DF1956">
                  <w:pPr>
                    <w:pStyle w:val="TableParagraph"/>
                    <w:spacing w:before="186" w:line="228" w:lineRule="exact"/>
                    <w:ind w:left="105"/>
                    <w:rPr>
                      <w:b/>
                      <w:sz w:val="20"/>
                    </w:rPr>
                  </w:pPr>
                  <w:r>
                    <w:rPr>
                      <w:b/>
                      <w:sz w:val="20"/>
                      <w:u w:val="single"/>
                    </w:rPr>
                    <w:t>CE 5.3 Evidence #2</w:t>
                  </w:r>
                </w:p>
                <w:p w14:paraId="68D8FCDC" w14:textId="77777777" w:rsidR="00CE2E5D" w:rsidRDefault="00CE2E5D" w:rsidP="00DF1956">
                  <w:pPr>
                    <w:pStyle w:val="TableParagraph"/>
                    <w:ind w:left="105"/>
                    <w:rPr>
                      <w:sz w:val="20"/>
                    </w:rPr>
                  </w:pPr>
                  <w:r>
                    <w:rPr>
                      <w:sz w:val="20"/>
                    </w:rPr>
                    <w:t>Training Presentation on State Assessment Accommodations</w:t>
                  </w:r>
                </w:p>
                <w:p w14:paraId="676966D3" w14:textId="77777777" w:rsidR="00CE2E5D" w:rsidRDefault="00CE2E5D" w:rsidP="00DF1956">
                  <w:pPr>
                    <w:pStyle w:val="TableParagraph"/>
                    <w:spacing w:before="1"/>
                    <w:rPr>
                      <w:b/>
                      <w:sz w:val="20"/>
                    </w:rPr>
                  </w:pPr>
                </w:p>
                <w:p w14:paraId="519AA3DD" w14:textId="77777777" w:rsidR="00CE2E5D" w:rsidRDefault="00CE2E5D" w:rsidP="00DF1956">
                  <w:pPr>
                    <w:pStyle w:val="TableParagraph"/>
                    <w:spacing w:line="228" w:lineRule="exact"/>
                    <w:ind w:left="105"/>
                    <w:rPr>
                      <w:b/>
                      <w:sz w:val="20"/>
                    </w:rPr>
                  </w:pPr>
                  <w:r>
                    <w:rPr>
                      <w:b/>
                      <w:sz w:val="20"/>
                      <w:u w:val="single"/>
                    </w:rPr>
                    <w:t>CE 5.3 Evidence #3</w:t>
                  </w:r>
                </w:p>
                <w:p w14:paraId="348D2EC0" w14:textId="77777777" w:rsidR="00CE2E5D" w:rsidRDefault="00CE2E5D" w:rsidP="00DF1956">
                  <w:pPr>
                    <w:pStyle w:val="TableParagraph"/>
                    <w:ind w:left="105"/>
                    <w:rPr>
                      <w:sz w:val="20"/>
                    </w:rPr>
                  </w:pPr>
                  <w:r>
                    <w:rPr>
                      <w:sz w:val="20"/>
                    </w:rPr>
                    <w:t>Training Presentation on Unique Accommodations Requests</w:t>
                  </w:r>
                </w:p>
                <w:p w14:paraId="274750F2" w14:textId="77777777" w:rsidR="00CE2E5D" w:rsidRDefault="00CE2E5D" w:rsidP="00DF1956">
                  <w:pPr>
                    <w:pStyle w:val="TableParagraph"/>
                    <w:rPr>
                      <w:b/>
                    </w:rPr>
                  </w:pPr>
                </w:p>
                <w:p w14:paraId="75F91B8B" w14:textId="77777777" w:rsidR="00CE2E5D" w:rsidRDefault="00CE2E5D" w:rsidP="00DF1956">
                  <w:pPr>
                    <w:pStyle w:val="TableParagraph"/>
                    <w:rPr>
                      <w:b/>
                    </w:rPr>
                  </w:pPr>
                </w:p>
                <w:p w14:paraId="70A29635" w14:textId="77777777" w:rsidR="00CE2E5D" w:rsidRDefault="00CE2E5D" w:rsidP="00DF1956">
                  <w:pPr>
                    <w:pStyle w:val="TableParagraph"/>
                    <w:rPr>
                      <w:b/>
                    </w:rPr>
                  </w:pPr>
                </w:p>
                <w:p w14:paraId="2869730E" w14:textId="77777777" w:rsidR="00CE2E5D" w:rsidRDefault="00CE2E5D" w:rsidP="00DF1956">
                  <w:pPr>
                    <w:pStyle w:val="TableParagraph"/>
                    <w:spacing w:before="164" w:line="228" w:lineRule="exact"/>
                    <w:ind w:left="105"/>
                    <w:rPr>
                      <w:b/>
                      <w:sz w:val="20"/>
                    </w:rPr>
                  </w:pPr>
                  <w:r>
                    <w:rPr>
                      <w:b/>
                      <w:sz w:val="20"/>
                      <w:u w:val="single"/>
                    </w:rPr>
                    <w:t>CE 5.3 Evidence #4</w:t>
                  </w:r>
                </w:p>
                <w:p w14:paraId="706FA70A" w14:textId="77777777" w:rsidR="00CE2E5D" w:rsidRDefault="00CE2E5D" w:rsidP="00DF1956">
                  <w:pPr>
                    <w:pStyle w:val="TableParagraph"/>
                    <w:ind w:left="105" w:right="686"/>
                    <w:rPr>
                      <w:sz w:val="20"/>
                    </w:rPr>
                  </w:pPr>
                  <w:r>
                    <w:rPr>
                      <w:sz w:val="20"/>
                    </w:rPr>
                    <w:t>Unique Accommodations Request Form DRAFT 2019-20</w:t>
                  </w:r>
                </w:p>
                <w:p w14:paraId="06682B5D" w14:textId="77777777" w:rsidR="00CE2E5D" w:rsidRDefault="00CE2E5D" w:rsidP="00DF1956">
                  <w:pPr>
                    <w:pStyle w:val="TableParagraph"/>
                    <w:rPr>
                      <w:b/>
                    </w:rPr>
                  </w:pPr>
                </w:p>
                <w:p w14:paraId="655444A8" w14:textId="77777777" w:rsidR="00CE2E5D" w:rsidRDefault="00CE2E5D" w:rsidP="00DF1956">
                  <w:pPr>
                    <w:pStyle w:val="TableParagraph"/>
                    <w:spacing w:before="2"/>
                    <w:rPr>
                      <w:b/>
                      <w:sz w:val="18"/>
                    </w:rPr>
                  </w:pPr>
                </w:p>
                <w:p w14:paraId="6CDAD1DF" w14:textId="77777777" w:rsidR="00CE2E5D" w:rsidRDefault="00CE2E5D" w:rsidP="00DF1956">
                  <w:pPr>
                    <w:pStyle w:val="TableParagraph"/>
                    <w:spacing w:line="228" w:lineRule="exact"/>
                    <w:ind w:left="105"/>
                    <w:rPr>
                      <w:b/>
                      <w:sz w:val="20"/>
                    </w:rPr>
                  </w:pPr>
                  <w:r>
                    <w:rPr>
                      <w:b/>
                      <w:sz w:val="20"/>
                      <w:u w:val="single"/>
                    </w:rPr>
                    <w:t>CE 5.3 Evidence #5</w:t>
                  </w:r>
                </w:p>
                <w:p w14:paraId="21B246FC" w14:textId="77777777" w:rsidR="00CE2E5D" w:rsidRDefault="00CE2E5D" w:rsidP="00DF1956">
                  <w:pPr>
                    <w:pStyle w:val="TableParagraph"/>
                    <w:ind w:left="105" w:right="1414"/>
                    <w:rPr>
                      <w:sz w:val="20"/>
                    </w:rPr>
                  </w:pPr>
                  <w:r>
                    <w:rPr>
                      <w:sz w:val="20"/>
                    </w:rPr>
                    <w:t>WiDA ACCESS-Accessibility- Acommodations-Supplement</w:t>
                  </w:r>
                </w:p>
              </w:tc>
              <w:tc>
                <w:tcPr>
                  <w:tcW w:w="5508" w:type="dxa"/>
                </w:tcPr>
                <w:p w14:paraId="4F59E579" w14:textId="77777777" w:rsidR="00CE2E5D" w:rsidRDefault="00CE2E5D" w:rsidP="00DF1956">
                  <w:pPr>
                    <w:pStyle w:val="TableParagraph"/>
                    <w:ind w:left="107" w:right="412"/>
                    <w:rPr>
                      <w:sz w:val="20"/>
                    </w:rPr>
                  </w:pPr>
                  <w:r>
                    <w:rPr>
                      <w:b/>
                      <w:sz w:val="20"/>
                      <w:u w:val="single"/>
                    </w:rPr>
                    <w:t>CE 5.3 Evidence #1</w:t>
                  </w:r>
                  <w:r>
                    <w:rPr>
                      <w:b/>
                      <w:sz w:val="20"/>
                    </w:rPr>
                    <w:t xml:space="preserve"> </w:t>
                  </w:r>
                  <w:r>
                    <w:rPr>
                      <w:sz w:val="20"/>
                    </w:rPr>
                    <w:t xml:space="preserve">is a screenshot of the ELP Assessment Additional Resources website, available at </w:t>
                  </w:r>
                  <w:hyperlink r:id="rId44">
                    <w:r>
                      <w:rPr>
                        <w:color w:val="0000FF"/>
                        <w:w w:val="95"/>
                        <w:sz w:val="20"/>
                        <w:u w:val="single" w:color="0000FF"/>
                      </w:rPr>
                      <w:t>http://www.cde.state.co.us/assessment/ela-additionalresources</w:t>
                    </w:r>
                  </w:hyperlink>
                  <w:r>
                    <w:rPr>
                      <w:color w:val="0000FF"/>
                      <w:w w:val="95"/>
                      <w:sz w:val="20"/>
                    </w:rPr>
                    <w:t xml:space="preserve"> </w:t>
                  </w:r>
                  <w:r>
                    <w:rPr>
                      <w:sz w:val="20"/>
                    </w:rPr>
                    <w:t>that shows the publicly available ACCESS for ELLs accommodations resources.</w:t>
                  </w:r>
                </w:p>
                <w:p w14:paraId="46C52813" w14:textId="77777777" w:rsidR="00CE2E5D" w:rsidRDefault="00CE2E5D" w:rsidP="00DF1956">
                  <w:pPr>
                    <w:pStyle w:val="TableParagraph"/>
                    <w:spacing w:before="4"/>
                    <w:rPr>
                      <w:b/>
                      <w:sz w:val="19"/>
                    </w:rPr>
                  </w:pPr>
                </w:p>
                <w:p w14:paraId="149F47EF" w14:textId="77777777" w:rsidR="00CE2E5D" w:rsidRDefault="00CE2E5D" w:rsidP="00DF1956">
                  <w:pPr>
                    <w:pStyle w:val="TableParagraph"/>
                    <w:ind w:left="107" w:right="131"/>
                    <w:rPr>
                      <w:sz w:val="20"/>
                    </w:rPr>
                  </w:pPr>
                  <w:r>
                    <w:rPr>
                      <w:b/>
                      <w:sz w:val="20"/>
                      <w:u w:val="single"/>
                    </w:rPr>
                    <w:t>CE 5.3 Evidence #2</w:t>
                  </w:r>
                  <w:r>
                    <w:rPr>
                      <w:b/>
                      <w:sz w:val="20"/>
                    </w:rPr>
                    <w:t xml:space="preserve"> </w:t>
                  </w:r>
                  <w:r>
                    <w:rPr>
                      <w:sz w:val="20"/>
                    </w:rPr>
                    <w:t>is a training presentation on State Assessment Accommodations. Accommodations information for ACCESS for ELLs can be found on slides 17-23</w:t>
                  </w:r>
                </w:p>
                <w:p w14:paraId="3D9745EF" w14:textId="77777777" w:rsidR="00CE2E5D" w:rsidRDefault="00CE2E5D" w:rsidP="00DF1956">
                  <w:pPr>
                    <w:pStyle w:val="TableParagraph"/>
                    <w:spacing w:before="11"/>
                    <w:rPr>
                      <w:b/>
                      <w:sz w:val="19"/>
                    </w:rPr>
                  </w:pPr>
                </w:p>
                <w:p w14:paraId="6F62BECF" w14:textId="77777777" w:rsidR="00CE2E5D" w:rsidRDefault="00CE2E5D" w:rsidP="00DF1956">
                  <w:pPr>
                    <w:pStyle w:val="TableParagraph"/>
                    <w:ind w:left="107" w:right="404"/>
                    <w:rPr>
                      <w:sz w:val="20"/>
                    </w:rPr>
                  </w:pPr>
                  <w:r>
                    <w:rPr>
                      <w:b/>
                      <w:sz w:val="20"/>
                      <w:u w:val="single"/>
                    </w:rPr>
                    <w:t>CE 5.3 Evidence #3</w:t>
                  </w:r>
                  <w:r>
                    <w:rPr>
                      <w:b/>
                      <w:sz w:val="20"/>
                    </w:rPr>
                    <w:t xml:space="preserve"> </w:t>
                  </w:r>
                  <w:r>
                    <w:rPr>
                      <w:sz w:val="20"/>
                    </w:rPr>
                    <w:t>is a training presentation on Colorado’s Unique Accommodations Request (UAR) process for CMAS. Historically when relevant unique accommodations were approved for CMAS, they could also be used for ACCESS, as long as the construct wasn’t violated. This training will be updated for 2019-20 to explicitly include ACCESS.</w:t>
                  </w:r>
                </w:p>
                <w:p w14:paraId="3A3EF500" w14:textId="77777777" w:rsidR="00CE2E5D" w:rsidRDefault="00CE2E5D" w:rsidP="00DF1956">
                  <w:pPr>
                    <w:pStyle w:val="TableParagraph"/>
                    <w:spacing w:before="1"/>
                    <w:rPr>
                      <w:b/>
                      <w:sz w:val="20"/>
                    </w:rPr>
                  </w:pPr>
                </w:p>
                <w:p w14:paraId="1C49C6C3" w14:textId="77777777" w:rsidR="00CE2E5D" w:rsidRDefault="00CE2E5D" w:rsidP="00DF1956">
                  <w:pPr>
                    <w:pStyle w:val="TableParagraph"/>
                    <w:ind w:left="107" w:right="272"/>
                    <w:rPr>
                      <w:sz w:val="20"/>
                    </w:rPr>
                  </w:pPr>
                  <w:r>
                    <w:rPr>
                      <w:b/>
                      <w:sz w:val="20"/>
                      <w:u w:val="single"/>
                    </w:rPr>
                    <w:t>CE 5.3 Evidence #4</w:t>
                  </w:r>
                  <w:r>
                    <w:rPr>
                      <w:b/>
                      <w:sz w:val="20"/>
                    </w:rPr>
                    <w:t xml:space="preserve"> </w:t>
                  </w:r>
                  <w:r>
                    <w:rPr>
                      <w:sz w:val="20"/>
                    </w:rPr>
                    <w:t>Unique Accommodations Request Form DRAFT 2019-20 provides a draft template that may be used for submitting unique accommodations for both CMAS and ACCESS in SY2019-20.</w:t>
                  </w:r>
                </w:p>
                <w:p w14:paraId="555ADE70" w14:textId="77777777" w:rsidR="00CE2E5D" w:rsidRDefault="00CE2E5D" w:rsidP="00DF1956">
                  <w:pPr>
                    <w:pStyle w:val="TableParagraph"/>
                    <w:spacing w:before="11"/>
                    <w:rPr>
                      <w:b/>
                      <w:sz w:val="19"/>
                    </w:rPr>
                  </w:pPr>
                </w:p>
                <w:p w14:paraId="1A143FFD" w14:textId="77777777" w:rsidR="00CE2E5D" w:rsidRDefault="00CE2E5D" w:rsidP="00DF1956">
                  <w:pPr>
                    <w:pStyle w:val="TableParagraph"/>
                    <w:ind w:left="107" w:right="141"/>
                    <w:rPr>
                      <w:sz w:val="20"/>
                    </w:rPr>
                  </w:pPr>
                  <w:r>
                    <w:rPr>
                      <w:b/>
                      <w:sz w:val="20"/>
                      <w:u w:val="single"/>
                    </w:rPr>
                    <w:lastRenderedPageBreak/>
                    <w:t>CE 5.3 Evidence #5</w:t>
                  </w:r>
                  <w:r>
                    <w:rPr>
                      <w:b/>
                      <w:sz w:val="20"/>
                    </w:rPr>
                    <w:t xml:space="preserve"> </w:t>
                  </w:r>
                  <w:r>
                    <w:rPr>
                      <w:sz w:val="20"/>
                    </w:rPr>
                    <w:t>WiDA ACCESS-Accessibility- Acommodations-Supplement provides additional evidence regarding the procedures used to implement test accommodations for student with disabilities</w:t>
                  </w:r>
                </w:p>
                <w:p w14:paraId="15E78376" w14:textId="77777777" w:rsidR="00CE2E5D" w:rsidRDefault="00CE2E5D" w:rsidP="00DF1956">
                  <w:pPr>
                    <w:pStyle w:val="TableParagraph"/>
                    <w:spacing w:before="11"/>
                    <w:rPr>
                      <w:b/>
                      <w:sz w:val="19"/>
                    </w:rPr>
                  </w:pPr>
                </w:p>
                <w:p w14:paraId="6DAB0255" w14:textId="77777777" w:rsidR="00CE2E5D" w:rsidRDefault="00CE2E5D" w:rsidP="00DF1956">
                  <w:pPr>
                    <w:pStyle w:val="TableParagraph"/>
                    <w:ind w:left="107" w:right="179"/>
                    <w:jc w:val="both"/>
                    <w:rPr>
                      <w:sz w:val="20"/>
                    </w:rPr>
                  </w:pPr>
                  <w:r>
                    <w:rPr>
                      <w:sz w:val="20"/>
                    </w:rPr>
                    <w:t>In Colorado, accommodations for ACCESS do not deny students with disabilities or English learners the opportunity to participate in the assessment and any benefits from participating in the</w:t>
                  </w:r>
                </w:p>
              </w:tc>
            </w:tr>
          </w:tbl>
          <w:p w14:paraId="1CD1EE00" w14:textId="77777777" w:rsidR="00CE2E5D" w:rsidRDefault="00CE2E5D" w:rsidP="00DF1956">
            <w:pPr>
              <w:pStyle w:val="ListParagraph"/>
              <w:ind w:left="0"/>
              <w:rPr>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62"/>
              <w:gridCol w:w="3832"/>
            </w:tblGrid>
            <w:tr w:rsidR="00CE2E5D" w14:paraId="3C1968A7" w14:textId="77777777" w:rsidTr="00DF1956">
              <w:trPr>
                <w:trHeight w:val="309"/>
              </w:trPr>
              <w:tc>
                <w:tcPr>
                  <w:tcW w:w="4049" w:type="dxa"/>
                </w:tcPr>
                <w:p w14:paraId="3CA43265" w14:textId="77777777" w:rsidR="00CE2E5D" w:rsidRDefault="00CE2E5D" w:rsidP="00DF1956">
                  <w:pPr>
                    <w:pStyle w:val="TableParagraph"/>
                    <w:spacing w:before="38"/>
                    <w:ind w:left="105"/>
                    <w:rPr>
                      <w:b/>
                      <w:sz w:val="20"/>
                    </w:rPr>
                  </w:pPr>
                  <w:r>
                    <w:rPr>
                      <w:b/>
                      <w:sz w:val="20"/>
                    </w:rPr>
                    <w:t>Evidence</w:t>
                  </w:r>
                </w:p>
              </w:tc>
              <w:tc>
                <w:tcPr>
                  <w:tcW w:w="5508" w:type="dxa"/>
                </w:tcPr>
                <w:p w14:paraId="022E0F9B" w14:textId="77777777" w:rsidR="00CE2E5D" w:rsidRDefault="00CE2E5D" w:rsidP="00DF1956">
                  <w:pPr>
                    <w:pStyle w:val="TableParagraph"/>
                    <w:spacing w:before="38"/>
                    <w:ind w:left="107"/>
                    <w:rPr>
                      <w:b/>
                      <w:sz w:val="20"/>
                    </w:rPr>
                  </w:pPr>
                  <w:r>
                    <w:rPr>
                      <w:b/>
                      <w:sz w:val="20"/>
                    </w:rPr>
                    <w:t>Notes</w:t>
                  </w:r>
                </w:p>
              </w:tc>
            </w:tr>
            <w:tr w:rsidR="00CE2E5D" w14:paraId="4E734E19" w14:textId="77777777" w:rsidTr="00DF1956">
              <w:trPr>
                <w:trHeight w:val="1151"/>
              </w:trPr>
              <w:tc>
                <w:tcPr>
                  <w:tcW w:w="4049" w:type="dxa"/>
                </w:tcPr>
                <w:p w14:paraId="35D0A31E" w14:textId="77777777" w:rsidR="00CE2E5D" w:rsidRDefault="00CE2E5D" w:rsidP="00DF1956">
                  <w:pPr>
                    <w:pStyle w:val="TableParagraph"/>
                    <w:rPr>
                      <w:b/>
                    </w:rPr>
                  </w:pPr>
                </w:p>
                <w:p w14:paraId="200E7537" w14:textId="77777777" w:rsidR="00CE2E5D" w:rsidRDefault="00CE2E5D" w:rsidP="00DF1956">
                  <w:pPr>
                    <w:pStyle w:val="TableParagraph"/>
                    <w:rPr>
                      <w:b/>
                    </w:rPr>
                  </w:pPr>
                </w:p>
                <w:p w14:paraId="65B3851D" w14:textId="77777777" w:rsidR="00CE2E5D" w:rsidRDefault="00CE2E5D" w:rsidP="00DF1956">
                  <w:pPr>
                    <w:pStyle w:val="TableParagraph"/>
                    <w:spacing w:before="178"/>
                    <w:ind w:left="105"/>
                    <w:rPr>
                      <w:sz w:val="20"/>
                    </w:rPr>
                  </w:pPr>
                  <w:r>
                    <w:rPr>
                      <w:sz w:val="20"/>
                    </w:rPr>
                    <w:t>See WiDA submission for additional evidence</w:t>
                  </w:r>
                </w:p>
              </w:tc>
              <w:tc>
                <w:tcPr>
                  <w:tcW w:w="5508" w:type="dxa"/>
                </w:tcPr>
                <w:p w14:paraId="330683FA" w14:textId="77777777" w:rsidR="00CE2E5D" w:rsidRDefault="00CE2E5D" w:rsidP="00DF1956">
                  <w:pPr>
                    <w:pStyle w:val="TableParagraph"/>
                    <w:ind w:left="107"/>
                    <w:rPr>
                      <w:sz w:val="20"/>
                    </w:rPr>
                  </w:pPr>
                  <w:r>
                    <w:rPr>
                      <w:sz w:val="20"/>
                    </w:rPr>
                    <w:t>assessment. ACCESS results are not used to meet promotion, graduation or college entrance requirements.</w:t>
                  </w:r>
                </w:p>
                <w:p w14:paraId="1C01CA84" w14:textId="77777777" w:rsidR="00CE2E5D" w:rsidRDefault="00CE2E5D" w:rsidP="00DF1956">
                  <w:pPr>
                    <w:pStyle w:val="TableParagraph"/>
                    <w:spacing w:before="5"/>
                    <w:rPr>
                      <w:b/>
                      <w:sz w:val="19"/>
                    </w:rPr>
                  </w:pPr>
                </w:p>
                <w:p w14:paraId="0BC2E261" w14:textId="77777777" w:rsidR="00CE2E5D" w:rsidRDefault="00CE2E5D" w:rsidP="00DF1956">
                  <w:pPr>
                    <w:pStyle w:val="TableParagraph"/>
                    <w:spacing w:before="1" w:line="230" w:lineRule="atLeast"/>
                    <w:ind w:left="107" w:right="205"/>
                    <w:rPr>
                      <w:sz w:val="20"/>
                    </w:rPr>
                  </w:pPr>
                  <w:r>
                    <w:rPr>
                      <w:sz w:val="20"/>
                    </w:rPr>
                    <w:t>See WiDA submission for additional evidence related to Critical Element 5.3</w:t>
                  </w:r>
                </w:p>
              </w:tc>
            </w:tr>
          </w:tbl>
          <w:p w14:paraId="3887EB07" w14:textId="77777777" w:rsidR="00CE2E5D" w:rsidRDefault="00CE2E5D" w:rsidP="00DF1956">
            <w:pPr>
              <w:pStyle w:val="ListParagraph"/>
              <w:ind w:left="0"/>
              <w:rPr>
                <w:sz w:val="20"/>
                <w:szCs w:val="20"/>
              </w:rPr>
            </w:pPr>
          </w:p>
          <w:p w14:paraId="51502C21" w14:textId="77777777" w:rsidR="00CE2E5D" w:rsidRDefault="00CE2E5D" w:rsidP="00DF1956">
            <w:pPr>
              <w:pStyle w:val="ListParagraph"/>
              <w:ind w:left="0"/>
              <w:rPr>
                <w:sz w:val="20"/>
                <w:szCs w:val="20"/>
              </w:rPr>
            </w:pPr>
          </w:p>
          <w:p w14:paraId="0BB9DDDC" w14:textId="77777777" w:rsidR="00CE2E5D" w:rsidRPr="0077197F" w:rsidRDefault="00CE2E5D" w:rsidP="00DF1956">
            <w:pPr>
              <w:pStyle w:val="ListParagraph"/>
              <w:ind w:left="0"/>
              <w:rPr>
                <w:sz w:val="20"/>
                <w:szCs w:val="20"/>
              </w:rPr>
            </w:pPr>
          </w:p>
        </w:tc>
        <w:tc>
          <w:tcPr>
            <w:tcW w:w="5013" w:type="dxa"/>
            <w:shd w:val="clear" w:color="auto" w:fill="auto"/>
          </w:tcPr>
          <w:p w14:paraId="7480FBAA" w14:textId="77777777" w:rsidR="00CE2E5D" w:rsidRDefault="00CE2E5D" w:rsidP="00DF1956">
            <w:pPr>
              <w:pStyle w:val="ListParagraph"/>
              <w:ind w:left="0"/>
              <w:rPr>
                <w:sz w:val="20"/>
                <w:szCs w:val="20"/>
              </w:rPr>
            </w:pPr>
          </w:p>
          <w:p w14:paraId="1343922F" w14:textId="77777777" w:rsidR="00CE2E5D" w:rsidRDefault="00CE2E5D" w:rsidP="00DF1956">
            <w:pPr>
              <w:pStyle w:val="ListParagraph"/>
              <w:ind w:left="0"/>
              <w:rPr>
                <w:sz w:val="20"/>
                <w:szCs w:val="20"/>
              </w:rPr>
            </w:pPr>
            <w:r>
              <w:rPr>
                <w:sz w:val="20"/>
                <w:szCs w:val="20"/>
              </w:rPr>
              <w:t xml:space="preserve">No evidence provided that the state has determined that the accommodations it provides </w:t>
            </w:r>
            <w:r w:rsidRPr="0073208A">
              <w:rPr>
                <w:sz w:val="20"/>
                <w:szCs w:val="20"/>
              </w:rPr>
              <w:t>(1)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sz w:val="20"/>
                <w:szCs w:val="20"/>
              </w:rPr>
              <w:t>.</w:t>
            </w:r>
          </w:p>
          <w:p w14:paraId="224BDE6E" w14:textId="77777777" w:rsidR="00CE2E5D" w:rsidRDefault="00CE2E5D" w:rsidP="00DF1956">
            <w:pPr>
              <w:rPr>
                <w:sz w:val="20"/>
                <w:szCs w:val="20"/>
              </w:rPr>
            </w:pPr>
          </w:p>
          <w:p w14:paraId="53A0F521" w14:textId="77777777" w:rsidR="00CE2E5D" w:rsidRDefault="00CE2E5D" w:rsidP="00DF1956">
            <w:pPr>
              <w:pStyle w:val="ListParagraph"/>
              <w:ind w:left="0"/>
              <w:rPr>
                <w:sz w:val="20"/>
                <w:szCs w:val="20"/>
              </w:rPr>
            </w:pPr>
            <w:r>
              <w:rPr>
                <w:sz w:val="20"/>
                <w:szCs w:val="20"/>
              </w:rPr>
              <w:t>Could not locate evidence that the State “e</w:t>
            </w:r>
            <w:r w:rsidRPr="00212ABD">
              <w:rPr>
                <w:sz w:val="20"/>
                <w:szCs w:val="20"/>
              </w:rPr>
              <w:t>nsures that accommodations for all required assessments do not deny students with disabilities or ELs the opportunity to participate in the assessment and any benefits from participation</w:t>
            </w:r>
            <w:r>
              <w:rPr>
                <w:sz w:val="20"/>
                <w:szCs w:val="20"/>
              </w:rPr>
              <w:t xml:space="preserve"> in the assessment.” Simply stating this in the narrative is not sufficient. </w:t>
            </w:r>
          </w:p>
          <w:p w14:paraId="60E8E4A7" w14:textId="77777777" w:rsidR="00CE2E5D" w:rsidRDefault="00CE2E5D" w:rsidP="00DF1956">
            <w:pPr>
              <w:pStyle w:val="ListParagraph"/>
              <w:ind w:left="0"/>
              <w:rPr>
                <w:sz w:val="20"/>
                <w:szCs w:val="20"/>
              </w:rPr>
            </w:pPr>
          </w:p>
          <w:p w14:paraId="6198C98F" w14:textId="77777777" w:rsidR="00CE2E5D" w:rsidRDefault="00CE2E5D" w:rsidP="00DF1956">
            <w:pPr>
              <w:pStyle w:val="ListParagraph"/>
              <w:ind w:left="0"/>
              <w:rPr>
                <w:sz w:val="20"/>
                <w:szCs w:val="20"/>
              </w:rPr>
            </w:pPr>
            <w:r>
              <w:rPr>
                <w:sz w:val="20"/>
                <w:szCs w:val="20"/>
              </w:rPr>
              <w:t>Could not locate evidence that the state has a process to review and approve requests for ELs to participate in only a subset of the ELP domains/components of the ELP test.</w:t>
            </w:r>
          </w:p>
          <w:p w14:paraId="3D796C8F" w14:textId="77777777" w:rsidR="00CE2E5D" w:rsidRPr="0077197F" w:rsidRDefault="00CE2E5D" w:rsidP="00DF1956">
            <w:pPr>
              <w:pStyle w:val="ListParagraph"/>
              <w:ind w:left="0"/>
              <w:rPr>
                <w:sz w:val="20"/>
                <w:szCs w:val="20"/>
              </w:rPr>
            </w:pPr>
          </w:p>
        </w:tc>
      </w:tr>
      <w:tr w:rsidR="00CE2E5D" w:rsidRPr="00532BBF" w14:paraId="066C6199" w14:textId="77777777" w:rsidTr="00DF1956">
        <w:tc>
          <w:tcPr>
            <w:tcW w:w="13410" w:type="dxa"/>
            <w:gridSpan w:val="3"/>
            <w:shd w:val="clear" w:color="auto" w:fill="auto"/>
          </w:tcPr>
          <w:p w14:paraId="09185B1F" w14:textId="77777777" w:rsidR="00CE2E5D" w:rsidRPr="00532BBF" w:rsidRDefault="00CE2E5D" w:rsidP="00DF1956">
            <w:pPr>
              <w:pStyle w:val="Heading4"/>
            </w:pPr>
            <w:r>
              <w:lastRenderedPageBreak/>
              <w:t xml:space="preserve">Section 5.3 </w:t>
            </w:r>
            <w:r w:rsidRPr="00532BBF">
              <w:t>Summary Statement</w:t>
            </w:r>
          </w:p>
        </w:tc>
      </w:tr>
      <w:tr w:rsidR="00CE2E5D" w:rsidRPr="00532BBF" w14:paraId="5B9BE8FA" w14:textId="77777777" w:rsidTr="00DF1956">
        <w:tc>
          <w:tcPr>
            <w:tcW w:w="13410" w:type="dxa"/>
            <w:gridSpan w:val="3"/>
            <w:shd w:val="clear" w:color="auto" w:fill="auto"/>
          </w:tcPr>
          <w:p w14:paraId="06E8D9F1" w14:textId="77777777" w:rsidR="00CE2E5D" w:rsidRPr="00532BBF" w:rsidRDefault="00CE2E5D" w:rsidP="00DF1956">
            <w:pPr>
              <w:rPr>
                <w:sz w:val="20"/>
                <w:szCs w:val="20"/>
              </w:rPr>
            </w:pPr>
          </w:p>
          <w:p w14:paraId="2DFD9E3C"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5AC39A9" w14:textId="77777777" w:rsidR="00CE2E5D" w:rsidRDefault="00CE2E5D" w:rsidP="00CE2E5D">
            <w:pPr>
              <w:numPr>
                <w:ilvl w:val="0"/>
                <w:numId w:val="7"/>
              </w:numPr>
              <w:ind w:left="720"/>
              <w:rPr>
                <w:sz w:val="20"/>
                <w:szCs w:val="20"/>
              </w:rPr>
            </w:pPr>
            <w:r>
              <w:rPr>
                <w:sz w:val="20"/>
                <w:szCs w:val="20"/>
              </w:rPr>
              <w:t>Evidence that</w:t>
            </w:r>
            <w:r w:rsidRPr="00335720">
              <w:rPr>
                <w:sz w:val="20"/>
                <w:szCs w:val="20"/>
              </w:rPr>
              <w:t xml:space="preserve"> the state 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sz w:val="20"/>
                <w:szCs w:val="20"/>
              </w:rPr>
              <w:t xml:space="preserve"> (See WIDA submission.)</w:t>
            </w:r>
          </w:p>
          <w:p w14:paraId="6B2D0EBD" w14:textId="77777777" w:rsidR="00CE2E5D" w:rsidRPr="00212ABD" w:rsidRDefault="00CE2E5D" w:rsidP="00CE2E5D">
            <w:pPr>
              <w:pStyle w:val="ListParagraph"/>
              <w:numPr>
                <w:ilvl w:val="0"/>
                <w:numId w:val="7"/>
              </w:numPr>
              <w:ind w:left="720"/>
              <w:rPr>
                <w:sz w:val="20"/>
                <w:szCs w:val="20"/>
              </w:rPr>
            </w:pPr>
            <w:r w:rsidRPr="00335720">
              <w:rPr>
                <w:sz w:val="20"/>
                <w:szCs w:val="20"/>
              </w:rPr>
              <w:t>Evidence that the accommodations do not deny ELs or ELs with disabilities the opportunity to participate in the assessment.</w:t>
            </w:r>
          </w:p>
          <w:p w14:paraId="3A9B5CBA" w14:textId="77777777" w:rsidR="00CE2E5D" w:rsidRPr="00335720" w:rsidRDefault="00CE2E5D" w:rsidP="00CE2E5D">
            <w:pPr>
              <w:numPr>
                <w:ilvl w:val="0"/>
                <w:numId w:val="7"/>
              </w:numPr>
              <w:ind w:left="720"/>
              <w:rPr>
                <w:sz w:val="20"/>
                <w:szCs w:val="20"/>
              </w:rPr>
            </w:pPr>
            <w:r>
              <w:rPr>
                <w:sz w:val="20"/>
                <w:szCs w:val="20"/>
              </w:rPr>
              <w:t>E</w:t>
            </w:r>
            <w:r w:rsidRPr="00335720">
              <w:rPr>
                <w:sz w:val="20"/>
                <w:szCs w:val="20"/>
              </w:rPr>
              <w:t>vidence that the state has a process to review and approve requests for ELs to participate in only a subset of the ELP domains/components of the ELP test.</w:t>
            </w:r>
          </w:p>
          <w:p w14:paraId="75410CFB" w14:textId="77777777" w:rsidR="00CE2E5D" w:rsidRPr="00335720" w:rsidRDefault="00CE2E5D" w:rsidP="00DF1956">
            <w:pPr>
              <w:pStyle w:val="ListParagraph"/>
              <w:rPr>
                <w:sz w:val="20"/>
                <w:szCs w:val="20"/>
              </w:rPr>
            </w:pPr>
          </w:p>
        </w:tc>
      </w:tr>
    </w:tbl>
    <w:p w14:paraId="074598F6" w14:textId="77777777" w:rsidR="00CE2E5D" w:rsidRDefault="00CE2E5D" w:rsidP="00CE2E5D">
      <w:pPr>
        <w:rPr>
          <w:b/>
          <w:sz w:val="20"/>
          <w:szCs w:val="20"/>
        </w:rPr>
      </w:pPr>
    </w:p>
    <w:p w14:paraId="1409DC8D" w14:textId="77777777" w:rsidR="00CE2E5D" w:rsidRDefault="00CE2E5D" w:rsidP="00CE2E5D">
      <w:pPr>
        <w:rPr>
          <w:b/>
          <w:sz w:val="20"/>
          <w:szCs w:val="20"/>
        </w:rPr>
      </w:pPr>
    </w:p>
    <w:p w14:paraId="595ED620" w14:textId="77777777" w:rsidR="00CE2E5D" w:rsidRDefault="00CE2E5D" w:rsidP="00CE2E5D">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841"/>
        <w:gridCol w:w="4066"/>
      </w:tblGrid>
      <w:tr w:rsidR="00CE2E5D" w:rsidRPr="005809BE" w14:paraId="55C84184"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497FB7"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B54D25"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5D7117"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21C7F723" w14:textId="77777777" w:rsidTr="00DF1956">
        <w:tc>
          <w:tcPr>
            <w:tcW w:w="3618" w:type="dxa"/>
            <w:shd w:val="clear" w:color="auto" w:fill="auto"/>
          </w:tcPr>
          <w:p w14:paraId="7E864DB4" w14:textId="77777777" w:rsidR="00CE2E5D" w:rsidRPr="002313D0" w:rsidRDefault="00CE2E5D" w:rsidP="00DF1956">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015FE0B0" w14:textId="77777777" w:rsidR="00CE2E5D" w:rsidRPr="002313D0" w:rsidRDefault="00CE2E5D" w:rsidP="00CE2E5D">
            <w:pPr>
              <w:pStyle w:val="ListParagraph"/>
              <w:numPr>
                <w:ilvl w:val="0"/>
                <w:numId w:val="33"/>
              </w:numPr>
              <w:ind w:left="360"/>
              <w:rPr>
                <w:bCs/>
                <w:sz w:val="20"/>
                <w:szCs w:val="20"/>
              </w:rPr>
            </w:pPr>
            <w:r w:rsidRPr="002313D0">
              <w:rPr>
                <w:bCs/>
                <w:sz w:val="20"/>
                <w:szCs w:val="20"/>
              </w:rPr>
              <w:t>Consistent with the State’s policies for accommodations;</w:t>
            </w:r>
          </w:p>
          <w:p w14:paraId="563B81CC" w14:textId="77777777" w:rsidR="00CE2E5D" w:rsidRPr="002313D0" w:rsidRDefault="00CE2E5D" w:rsidP="00CE2E5D">
            <w:pPr>
              <w:pStyle w:val="ListParagraph"/>
              <w:numPr>
                <w:ilvl w:val="0"/>
                <w:numId w:val="33"/>
              </w:numPr>
              <w:ind w:left="360"/>
              <w:rPr>
                <w:bCs/>
                <w:sz w:val="20"/>
                <w:szCs w:val="20"/>
              </w:rPr>
            </w:pPr>
            <w:r w:rsidRPr="002313D0">
              <w:rPr>
                <w:bCs/>
                <w:sz w:val="20"/>
                <w:szCs w:val="20"/>
              </w:rPr>
              <w:t>Appropriate for addressing a student’s disability or language needs for each assessment administered;</w:t>
            </w:r>
          </w:p>
          <w:p w14:paraId="43EF625A" w14:textId="77777777" w:rsidR="00CE2E5D" w:rsidRPr="002313D0" w:rsidRDefault="00CE2E5D" w:rsidP="00CE2E5D">
            <w:pPr>
              <w:pStyle w:val="ListParagraph"/>
              <w:numPr>
                <w:ilvl w:val="0"/>
                <w:numId w:val="33"/>
              </w:numPr>
              <w:ind w:left="360"/>
              <w:rPr>
                <w:bCs/>
                <w:sz w:val="20"/>
                <w:szCs w:val="20"/>
              </w:rPr>
            </w:pPr>
            <w:r w:rsidRPr="002313D0">
              <w:rPr>
                <w:sz w:val="20"/>
              </w:rPr>
              <w:t xml:space="preserve">Consistent with accommodations provided to the students during instruction and/or practice; </w:t>
            </w:r>
          </w:p>
          <w:p w14:paraId="519CE392" w14:textId="77777777" w:rsidR="00CE2E5D" w:rsidRPr="002313D0" w:rsidRDefault="00CE2E5D" w:rsidP="00CE2E5D">
            <w:pPr>
              <w:pStyle w:val="ListParagraph"/>
              <w:numPr>
                <w:ilvl w:val="0"/>
                <w:numId w:val="33"/>
              </w:numPr>
              <w:ind w:left="360"/>
              <w:rPr>
                <w:bCs/>
                <w:sz w:val="20"/>
                <w:szCs w:val="20"/>
              </w:rPr>
            </w:pPr>
            <w:r w:rsidRPr="002313D0">
              <w:rPr>
                <w:sz w:val="20"/>
              </w:rPr>
              <w:t xml:space="preserve">Consistent with the assessment accommodations identified by a student’s IEP Team under IDEA, placement team convened under Section 504; or for students covered by </w:t>
            </w:r>
            <w:r w:rsidRPr="002313D0">
              <w:rPr>
                <w:sz w:val="20"/>
              </w:rPr>
              <w:lastRenderedPageBreak/>
              <w:t>Title II of the ADA, the individual or team designated by a district to make these decisions; or another process for an EL</w:t>
            </w:r>
            <w:r w:rsidRPr="002313D0">
              <w:rPr>
                <w:bCs/>
                <w:sz w:val="20"/>
                <w:szCs w:val="20"/>
              </w:rPr>
              <w:t xml:space="preserve">; </w:t>
            </w:r>
          </w:p>
          <w:p w14:paraId="0AD33FD1" w14:textId="77777777" w:rsidR="00CE2E5D" w:rsidRPr="002313D0" w:rsidRDefault="00CE2E5D" w:rsidP="00CE2E5D">
            <w:pPr>
              <w:pStyle w:val="ListParagraph"/>
              <w:numPr>
                <w:ilvl w:val="0"/>
                <w:numId w:val="33"/>
              </w:numPr>
              <w:ind w:left="360"/>
              <w:rPr>
                <w:bCs/>
                <w:sz w:val="20"/>
                <w:szCs w:val="20"/>
              </w:rPr>
            </w:pPr>
            <w:r w:rsidRPr="002313D0">
              <w:rPr>
                <w:sz w:val="20"/>
              </w:rPr>
              <w:t>Administered with fidelity to test administration procedures;</w:t>
            </w:r>
          </w:p>
          <w:p w14:paraId="6543FE5B" w14:textId="77777777" w:rsidR="00CE2E5D" w:rsidRPr="002313D0" w:rsidRDefault="00CE2E5D" w:rsidP="00CE2E5D">
            <w:pPr>
              <w:pStyle w:val="ListParagraph"/>
              <w:numPr>
                <w:ilvl w:val="0"/>
                <w:numId w:val="33"/>
              </w:numPr>
              <w:ind w:left="360"/>
              <w:rPr>
                <w:bCs/>
                <w:sz w:val="20"/>
                <w:szCs w:val="20"/>
              </w:rPr>
            </w:pPr>
            <w:r w:rsidRPr="002313D0">
              <w:rPr>
                <w:bCs/>
                <w:sz w:val="20"/>
                <w:szCs w:val="20"/>
              </w:rPr>
              <w:t>Monitored for administrations of all required ELP assessments, and AELPA.</w:t>
            </w:r>
          </w:p>
          <w:p w14:paraId="7C81C332" w14:textId="77777777" w:rsidR="00CE2E5D" w:rsidRPr="0077197F" w:rsidRDefault="00CE2E5D" w:rsidP="00DF1956">
            <w:pPr>
              <w:rPr>
                <w:sz w:val="20"/>
                <w:szCs w:val="20"/>
              </w:rPr>
            </w:pPr>
          </w:p>
        </w:tc>
        <w:tc>
          <w:tcPr>
            <w:tcW w:w="4779" w:type="dxa"/>
            <w:shd w:val="clear" w:color="auto" w:fill="auto"/>
          </w:tcPr>
          <w:tbl>
            <w:tblPr>
              <w:tblW w:w="650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
              <w:gridCol w:w="1988"/>
              <w:gridCol w:w="2051"/>
              <w:gridCol w:w="397"/>
              <w:gridCol w:w="2062"/>
            </w:tblGrid>
            <w:tr w:rsidR="00CE2E5D" w14:paraId="1DC2BAA6" w14:textId="77777777" w:rsidTr="00DF1956">
              <w:trPr>
                <w:gridBefore w:val="1"/>
                <w:gridAfter w:val="1"/>
                <w:wBefore w:w="10" w:type="dxa"/>
                <w:wAfter w:w="2062" w:type="dxa"/>
                <w:trHeight w:val="311"/>
              </w:trPr>
              <w:tc>
                <w:tcPr>
                  <w:tcW w:w="1988" w:type="dxa"/>
                </w:tcPr>
                <w:p w14:paraId="192A42B6" w14:textId="77777777" w:rsidR="00CE2E5D" w:rsidRDefault="00CE2E5D" w:rsidP="00DF1956">
                  <w:pPr>
                    <w:pStyle w:val="TableParagraph"/>
                    <w:spacing w:before="41"/>
                    <w:ind w:left="105"/>
                    <w:rPr>
                      <w:b/>
                      <w:sz w:val="20"/>
                    </w:rPr>
                  </w:pPr>
                  <w:r>
                    <w:rPr>
                      <w:b/>
                      <w:sz w:val="20"/>
                    </w:rPr>
                    <w:lastRenderedPageBreak/>
                    <w:t>Evidence</w:t>
                  </w:r>
                </w:p>
              </w:tc>
              <w:tc>
                <w:tcPr>
                  <w:tcW w:w="2448" w:type="dxa"/>
                  <w:gridSpan w:val="2"/>
                </w:tcPr>
                <w:p w14:paraId="054E092D" w14:textId="77777777" w:rsidR="00CE2E5D" w:rsidRDefault="00CE2E5D" w:rsidP="00DF1956">
                  <w:pPr>
                    <w:pStyle w:val="TableParagraph"/>
                    <w:spacing w:before="41"/>
                    <w:ind w:left="107"/>
                    <w:rPr>
                      <w:b/>
                      <w:sz w:val="20"/>
                    </w:rPr>
                  </w:pPr>
                  <w:r>
                    <w:rPr>
                      <w:b/>
                      <w:sz w:val="20"/>
                    </w:rPr>
                    <w:t>Notes</w:t>
                  </w:r>
                </w:p>
              </w:tc>
            </w:tr>
            <w:tr w:rsidR="00CE2E5D" w14:paraId="45D0EB98" w14:textId="77777777" w:rsidTr="00DF1956">
              <w:trPr>
                <w:gridBefore w:val="1"/>
                <w:gridAfter w:val="1"/>
                <w:wBefore w:w="10" w:type="dxa"/>
                <w:wAfter w:w="2062" w:type="dxa"/>
                <w:trHeight w:val="7065"/>
              </w:trPr>
              <w:tc>
                <w:tcPr>
                  <w:tcW w:w="1988" w:type="dxa"/>
                </w:tcPr>
                <w:p w14:paraId="527F27BA" w14:textId="77777777" w:rsidR="00CE2E5D" w:rsidRDefault="00CE2E5D" w:rsidP="00DF1956">
                  <w:pPr>
                    <w:pStyle w:val="TableParagraph"/>
                    <w:rPr>
                      <w:b/>
                    </w:rPr>
                  </w:pPr>
                </w:p>
                <w:p w14:paraId="7323F7F6" w14:textId="77777777" w:rsidR="00CE2E5D" w:rsidRDefault="00CE2E5D" w:rsidP="00DF1956">
                  <w:pPr>
                    <w:pStyle w:val="TableParagraph"/>
                    <w:rPr>
                      <w:b/>
                    </w:rPr>
                  </w:pPr>
                </w:p>
                <w:p w14:paraId="45ECA010" w14:textId="77777777" w:rsidR="00CE2E5D" w:rsidRDefault="00CE2E5D" w:rsidP="00DF1956">
                  <w:pPr>
                    <w:pStyle w:val="TableParagraph"/>
                    <w:rPr>
                      <w:b/>
                    </w:rPr>
                  </w:pPr>
                </w:p>
                <w:p w14:paraId="21C55DDB" w14:textId="77777777" w:rsidR="00CE2E5D" w:rsidRDefault="00CE2E5D" w:rsidP="00DF1956">
                  <w:pPr>
                    <w:pStyle w:val="TableParagraph"/>
                    <w:rPr>
                      <w:b/>
                    </w:rPr>
                  </w:pPr>
                </w:p>
                <w:p w14:paraId="2BAE5E72" w14:textId="77777777" w:rsidR="00CE2E5D" w:rsidRDefault="00CE2E5D" w:rsidP="00DF1956">
                  <w:pPr>
                    <w:pStyle w:val="TableParagraph"/>
                    <w:rPr>
                      <w:b/>
                    </w:rPr>
                  </w:pPr>
                </w:p>
                <w:p w14:paraId="5B6A049E" w14:textId="77777777" w:rsidR="00CE2E5D" w:rsidRDefault="00CE2E5D" w:rsidP="00DF1956">
                  <w:pPr>
                    <w:pStyle w:val="TableParagraph"/>
                    <w:rPr>
                      <w:b/>
                    </w:rPr>
                  </w:pPr>
                </w:p>
                <w:p w14:paraId="0D400D00" w14:textId="77777777" w:rsidR="00CE2E5D" w:rsidRDefault="00CE2E5D" w:rsidP="00DF1956">
                  <w:pPr>
                    <w:pStyle w:val="TableParagraph"/>
                    <w:rPr>
                      <w:b/>
                    </w:rPr>
                  </w:pPr>
                </w:p>
                <w:p w14:paraId="6D3F662E" w14:textId="77777777" w:rsidR="00CE2E5D" w:rsidRDefault="00CE2E5D" w:rsidP="00DF1956">
                  <w:pPr>
                    <w:pStyle w:val="TableParagraph"/>
                    <w:rPr>
                      <w:b/>
                    </w:rPr>
                  </w:pPr>
                </w:p>
                <w:p w14:paraId="343FE0DB" w14:textId="77777777" w:rsidR="00CE2E5D" w:rsidRDefault="00CE2E5D" w:rsidP="00DF1956">
                  <w:pPr>
                    <w:pStyle w:val="TableParagraph"/>
                    <w:rPr>
                      <w:b/>
                    </w:rPr>
                  </w:pPr>
                </w:p>
                <w:p w14:paraId="11A20C00" w14:textId="77777777" w:rsidR="00CE2E5D" w:rsidRDefault="00CE2E5D" w:rsidP="00DF1956">
                  <w:pPr>
                    <w:pStyle w:val="TableParagraph"/>
                    <w:rPr>
                      <w:b/>
                    </w:rPr>
                  </w:pPr>
                </w:p>
                <w:p w14:paraId="10B318B2" w14:textId="77777777" w:rsidR="00CE2E5D" w:rsidRDefault="00CE2E5D" w:rsidP="00DF1956">
                  <w:pPr>
                    <w:pStyle w:val="TableParagraph"/>
                    <w:rPr>
                      <w:b/>
                    </w:rPr>
                  </w:pPr>
                </w:p>
                <w:p w14:paraId="41C71D16" w14:textId="77777777" w:rsidR="00CE2E5D" w:rsidRDefault="00CE2E5D" w:rsidP="00DF1956">
                  <w:pPr>
                    <w:pStyle w:val="TableParagraph"/>
                    <w:rPr>
                      <w:b/>
                    </w:rPr>
                  </w:pPr>
                </w:p>
                <w:p w14:paraId="0EB3A638" w14:textId="77777777" w:rsidR="00CE2E5D" w:rsidRDefault="00CE2E5D" w:rsidP="00DF1956">
                  <w:pPr>
                    <w:pStyle w:val="TableParagraph"/>
                    <w:rPr>
                      <w:b/>
                    </w:rPr>
                  </w:pPr>
                </w:p>
                <w:p w14:paraId="1CFC61ED" w14:textId="77777777" w:rsidR="00CE2E5D" w:rsidRDefault="00CE2E5D" w:rsidP="00DF1956">
                  <w:pPr>
                    <w:pStyle w:val="TableParagraph"/>
                    <w:rPr>
                      <w:b/>
                    </w:rPr>
                  </w:pPr>
                </w:p>
                <w:p w14:paraId="194581B0" w14:textId="77777777" w:rsidR="00CE2E5D" w:rsidRDefault="00CE2E5D" w:rsidP="00DF1956">
                  <w:pPr>
                    <w:pStyle w:val="TableParagraph"/>
                    <w:rPr>
                      <w:b/>
                    </w:rPr>
                  </w:pPr>
                </w:p>
                <w:p w14:paraId="1A8D0672" w14:textId="77777777" w:rsidR="00CE2E5D" w:rsidRDefault="00CE2E5D" w:rsidP="00DF1956">
                  <w:pPr>
                    <w:pStyle w:val="TableParagraph"/>
                    <w:rPr>
                      <w:b/>
                    </w:rPr>
                  </w:pPr>
                </w:p>
                <w:p w14:paraId="2F3CFE29" w14:textId="77777777" w:rsidR="00CE2E5D" w:rsidRDefault="00CE2E5D" w:rsidP="00DF1956">
                  <w:pPr>
                    <w:pStyle w:val="TableParagraph"/>
                    <w:rPr>
                      <w:b/>
                    </w:rPr>
                  </w:pPr>
                </w:p>
                <w:p w14:paraId="51EF2DF4" w14:textId="77777777" w:rsidR="00CE2E5D" w:rsidRDefault="00CE2E5D" w:rsidP="00DF1956">
                  <w:pPr>
                    <w:pStyle w:val="TableParagraph"/>
                    <w:rPr>
                      <w:b/>
                    </w:rPr>
                  </w:pPr>
                </w:p>
                <w:p w14:paraId="5FC2D948" w14:textId="77777777" w:rsidR="00CE2E5D" w:rsidRDefault="00CE2E5D" w:rsidP="00DF1956">
                  <w:pPr>
                    <w:pStyle w:val="TableParagraph"/>
                    <w:rPr>
                      <w:b/>
                    </w:rPr>
                  </w:pPr>
                </w:p>
                <w:p w14:paraId="511691B9" w14:textId="77777777" w:rsidR="00CE2E5D" w:rsidRDefault="00CE2E5D" w:rsidP="00DF1956">
                  <w:pPr>
                    <w:pStyle w:val="TableParagraph"/>
                    <w:rPr>
                      <w:b/>
                    </w:rPr>
                  </w:pPr>
                </w:p>
                <w:p w14:paraId="69E135A1" w14:textId="77777777" w:rsidR="00CE2E5D" w:rsidRDefault="00CE2E5D" w:rsidP="00DF1956">
                  <w:pPr>
                    <w:pStyle w:val="TableParagraph"/>
                    <w:rPr>
                      <w:b/>
                    </w:rPr>
                  </w:pPr>
                </w:p>
                <w:p w14:paraId="7FD35001" w14:textId="77777777" w:rsidR="00CE2E5D" w:rsidRDefault="00CE2E5D" w:rsidP="00DF1956">
                  <w:pPr>
                    <w:pStyle w:val="TableParagraph"/>
                    <w:rPr>
                      <w:b/>
                    </w:rPr>
                  </w:pPr>
                </w:p>
                <w:p w14:paraId="68B1337E" w14:textId="77777777" w:rsidR="00CE2E5D" w:rsidRDefault="00CE2E5D" w:rsidP="00DF1956">
                  <w:pPr>
                    <w:pStyle w:val="TableParagraph"/>
                    <w:rPr>
                      <w:b/>
                    </w:rPr>
                  </w:pPr>
                </w:p>
                <w:p w14:paraId="71114FCC" w14:textId="77777777" w:rsidR="00CE2E5D" w:rsidRDefault="00CE2E5D" w:rsidP="00DF1956">
                  <w:pPr>
                    <w:pStyle w:val="TableParagraph"/>
                    <w:rPr>
                      <w:b/>
                    </w:rPr>
                  </w:pPr>
                </w:p>
                <w:p w14:paraId="402F3BF2" w14:textId="77777777" w:rsidR="00CE2E5D" w:rsidRDefault="00CE2E5D" w:rsidP="00DF1956">
                  <w:pPr>
                    <w:pStyle w:val="TableParagraph"/>
                    <w:spacing w:before="9"/>
                    <w:rPr>
                      <w:b/>
                      <w:sz w:val="31"/>
                    </w:rPr>
                  </w:pPr>
                </w:p>
                <w:p w14:paraId="6F1B900C" w14:textId="77777777" w:rsidR="00CE2E5D" w:rsidRDefault="00CE2E5D" w:rsidP="00DF1956">
                  <w:pPr>
                    <w:pStyle w:val="TableParagraph"/>
                    <w:spacing w:line="228" w:lineRule="exact"/>
                    <w:ind w:left="105"/>
                    <w:rPr>
                      <w:b/>
                      <w:sz w:val="20"/>
                    </w:rPr>
                  </w:pPr>
                  <w:r>
                    <w:rPr>
                      <w:b/>
                      <w:sz w:val="20"/>
                      <w:u w:val="single"/>
                    </w:rPr>
                    <w:t>CE 5.4 Evidence #1</w:t>
                  </w:r>
                </w:p>
                <w:p w14:paraId="0F721419" w14:textId="77777777" w:rsidR="00CE2E5D" w:rsidRDefault="00CE2E5D" w:rsidP="00DF1956">
                  <w:pPr>
                    <w:pStyle w:val="TableParagraph"/>
                    <w:spacing w:line="228" w:lineRule="exact"/>
                    <w:ind w:left="105"/>
                    <w:rPr>
                      <w:sz w:val="20"/>
                    </w:rPr>
                  </w:pPr>
                  <w:r>
                    <w:rPr>
                      <w:sz w:val="20"/>
                    </w:rPr>
                    <w:t>Monitoring Accommodations - Data Review</w:t>
                  </w:r>
                </w:p>
              </w:tc>
              <w:tc>
                <w:tcPr>
                  <w:tcW w:w="2448" w:type="dxa"/>
                  <w:gridSpan w:val="2"/>
                </w:tcPr>
                <w:p w14:paraId="2679C0C0" w14:textId="77777777" w:rsidR="00CE2E5D" w:rsidRDefault="00CE2E5D" w:rsidP="00DF1956">
                  <w:pPr>
                    <w:pStyle w:val="TableParagraph"/>
                    <w:ind w:left="107" w:right="371"/>
                    <w:rPr>
                      <w:sz w:val="20"/>
                    </w:rPr>
                  </w:pPr>
                  <w:r>
                    <w:rPr>
                      <w:sz w:val="20"/>
                    </w:rPr>
                    <w:t xml:space="preserve">See </w:t>
                  </w:r>
                  <w:r>
                    <w:rPr>
                      <w:b/>
                      <w:sz w:val="20"/>
                      <w:u w:val="single"/>
                    </w:rPr>
                    <w:t>CE 1.4 Evidence #1</w:t>
                  </w:r>
                  <w:r>
                    <w:rPr>
                      <w:b/>
                      <w:sz w:val="20"/>
                    </w:rPr>
                    <w:t xml:space="preserve"> </w:t>
                  </w:r>
                  <w:r>
                    <w:rPr>
                      <w:sz w:val="20"/>
                    </w:rPr>
                    <w:t>Policies for including all ELs in ELP Assessments</w:t>
                  </w:r>
                </w:p>
                <w:p w14:paraId="27E44C09" w14:textId="77777777" w:rsidR="00CE2E5D" w:rsidRDefault="00CE2E5D" w:rsidP="00DF1956">
                  <w:pPr>
                    <w:pStyle w:val="TableParagraph"/>
                    <w:spacing w:before="3"/>
                    <w:rPr>
                      <w:b/>
                      <w:sz w:val="19"/>
                    </w:rPr>
                  </w:pPr>
                </w:p>
                <w:p w14:paraId="7C45B747" w14:textId="77777777" w:rsidR="00CE2E5D" w:rsidRDefault="00CE2E5D" w:rsidP="00DF1956">
                  <w:pPr>
                    <w:pStyle w:val="TableParagraph"/>
                    <w:ind w:left="107" w:right="131"/>
                    <w:rPr>
                      <w:sz w:val="20"/>
                    </w:rPr>
                  </w:pPr>
                  <w:r>
                    <w:rPr>
                      <w:sz w:val="20"/>
                    </w:rPr>
                    <w:t xml:space="preserve">See </w:t>
                  </w:r>
                  <w:r>
                    <w:rPr>
                      <w:b/>
                      <w:sz w:val="20"/>
                      <w:u w:val="single"/>
                    </w:rPr>
                    <w:t>CE 1.4 Evidence #2</w:t>
                  </w:r>
                  <w:r>
                    <w:rPr>
                      <w:b/>
                      <w:sz w:val="20"/>
                    </w:rPr>
                    <w:t xml:space="preserve"> </w:t>
                  </w:r>
                  <w:r>
                    <w:rPr>
                      <w:sz w:val="20"/>
                    </w:rPr>
                    <w:t>Alt Access Participation Criteria Diagram</w:t>
                  </w:r>
                </w:p>
                <w:p w14:paraId="19951FF9" w14:textId="77777777" w:rsidR="00CE2E5D" w:rsidRDefault="00CE2E5D" w:rsidP="00DF1956">
                  <w:pPr>
                    <w:pStyle w:val="TableParagraph"/>
                    <w:spacing w:before="1"/>
                    <w:rPr>
                      <w:b/>
                      <w:sz w:val="20"/>
                    </w:rPr>
                  </w:pPr>
                </w:p>
                <w:p w14:paraId="08F84CA2" w14:textId="77777777" w:rsidR="00CE2E5D" w:rsidRDefault="00CE2E5D" w:rsidP="00DF1956">
                  <w:pPr>
                    <w:pStyle w:val="TableParagraph"/>
                    <w:ind w:left="107" w:right="177"/>
                    <w:rPr>
                      <w:sz w:val="20"/>
                    </w:rPr>
                  </w:pPr>
                  <w:r>
                    <w:rPr>
                      <w:sz w:val="20"/>
                    </w:rPr>
                    <w:t xml:space="preserve">See </w:t>
                  </w:r>
                  <w:r>
                    <w:rPr>
                      <w:b/>
                      <w:sz w:val="20"/>
                      <w:u w:val="single"/>
                    </w:rPr>
                    <w:t>CE 2.3 Evidence #3</w:t>
                  </w:r>
                  <w:r>
                    <w:rPr>
                      <w:b/>
                      <w:sz w:val="20"/>
                    </w:rPr>
                    <w:t xml:space="preserve"> </w:t>
                  </w:r>
                  <w:r>
                    <w:rPr>
                      <w:sz w:val="20"/>
                    </w:rPr>
                    <w:t>Colorado Specific Instructions pages 6, 7, 9, 10, 11, 12, and 19 for evidence of procedures to administer ACCESS and Alternate ACCESS to students with Disabilities</w:t>
                  </w:r>
                </w:p>
                <w:p w14:paraId="38A086AB" w14:textId="77777777" w:rsidR="00CE2E5D" w:rsidRDefault="00CE2E5D" w:rsidP="00DF1956">
                  <w:pPr>
                    <w:pStyle w:val="TableParagraph"/>
                    <w:spacing w:before="11"/>
                    <w:rPr>
                      <w:b/>
                      <w:sz w:val="19"/>
                    </w:rPr>
                  </w:pPr>
                </w:p>
                <w:p w14:paraId="015B2139" w14:textId="77777777" w:rsidR="00CE2E5D" w:rsidRDefault="00CE2E5D" w:rsidP="00DF1956">
                  <w:pPr>
                    <w:pStyle w:val="TableParagraph"/>
                    <w:ind w:left="107" w:right="110"/>
                    <w:rPr>
                      <w:sz w:val="20"/>
                    </w:rPr>
                  </w:pPr>
                  <w:r>
                    <w:rPr>
                      <w:sz w:val="20"/>
                    </w:rPr>
                    <w:t xml:space="preserve">See </w:t>
                  </w:r>
                  <w:r>
                    <w:rPr>
                      <w:b/>
                      <w:sz w:val="20"/>
                      <w:u w:val="single"/>
                    </w:rPr>
                    <w:t>CE 2.4 Evidence #1</w:t>
                  </w:r>
                  <w:r>
                    <w:rPr>
                      <w:b/>
                      <w:sz w:val="20"/>
                    </w:rPr>
                    <w:t xml:space="preserve"> </w:t>
                  </w:r>
                  <w:r>
                    <w:rPr>
                      <w:sz w:val="20"/>
                    </w:rPr>
                    <w:t xml:space="preserve">and </w:t>
                  </w:r>
                  <w:r>
                    <w:rPr>
                      <w:b/>
                      <w:sz w:val="20"/>
                      <w:u w:val="single"/>
                    </w:rPr>
                    <w:t>CE 2.4 Evidence #3</w:t>
                  </w:r>
                  <w:r>
                    <w:rPr>
                      <w:b/>
                      <w:sz w:val="20"/>
                    </w:rPr>
                    <w:t xml:space="preserve"> </w:t>
                  </w:r>
                  <w:r>
                    <w:rPr>
                      <w:sz w:val="20"/>
                    </w:rPr>
                    <w:t>for monitoring information, including for Alternate ACCESS</w:t>
                  </w:r>
                </w:p>
                <w:p w14:paraId="201625AE" w14:textId="77777777" w:rsidR="00CE2E5D" w:rsidRDefault="00CE2E5D" w:rsidP="00DF1956">
                  <w:pPr>
                    <w:pStyle w:val="TableParagraph"/>
                    <w:spacing w:before="1"/>
                    <w:rPr>
                      <w:b/>
                      <w:sz w:val="20"/>
                    </w:rPr>
                  </w:pPr>
                </w:p>
                <w:p w14:paraId="0CB050DE" w14:textId="77777777" w:rsidR="00CE2E5D" w:rsidRDefault="00CE2E5D" w:rsidP="00DF1956">
                  <w:pPr>
                    <w:pStyle w:val="TableParagraph"/>
                    <w:spacing w:before="1"/>
                    <w:ind w:left="107"/>
                    <w:rPr>
                      <w:sz w:val="20"/>
                    </w:rPr>
                  </w:pPr>
                  <w:r>
                    <w:rPr>
                      <w:sz w:val="20"/>
                    </w:rPr>
                    <w:t>See Critical Element 5.3 for accommodations information</w:t>
                  </w:r>
                </w:p>
                <w:p w14:paraId="631B0CA8" w14:textId="77777777" w:rsidR="00CE2E5D" w:rsidRDefault="00CE2E5D" w:rsidP="00DF1956">
                  <w:pPr>
                    <w:pStyle w:val="TableParagraph"/>
                    <w:spacing w:before="9"/>
                    <w:rPr>
                      <w:b/>
                      <w:sz w:val="19"/>
                    </w:rPr>
                  </w:pPr>
                </w:p>
                <w:p w14:paraId="1FC16D7A" w14:textId="77777777" w:rsidR="00CE2E5D" w:rsidRDefault="00CE2E5D" w:rsidP="00DF1956">
                  <w:pPr>
                    <w:pStyle w:val="TableParagraph"/>
                    <w:spacing w:before="1"/>
                    <w:ind w:left="107" w:right="139"/>
                    <w:rPr>
                      <w:sz w:val="20"/>
                    </w:rPr>
                  </w:pPr>
                  <w:r>
                    <w:rPr>
                      <w:sz w:val="20"/>
                    </w:rPr>
                    <w:t xml:space="preserve">In addition to completing on-site monitoring of both ACCESS and Alternate ACCESS, CDE also runs comparisons between different data sources to </w:t>
                  </w:r>
                  <w:r>
                    <w:rPr>
                      <w:sz w:val="20"/>
                    </w:rPr>
                    <w:lastRenderedPageBreak/>
                    <w:t>determine if there might be issues across what is allowed, what is ordered, what is used and what is recorded. Analysis indicates that ongoing training and technical assistance are needed. The reference to content assessments is made because a.) Anecdotally there is evidence that schools and districts are more systematic and intentional in their approach to ordering and assigning, using and documenting accommodations for the content assessments and b.) The systems in place for monitoring accommodations for the content assessments have met peer review requirements.</w:t>
                  </w:r>
                </w:p>
                <w:p w14:paraId="5A91946C" w14:textId="77777777" w:rsidR="00CE2E5D" w:rsidRDefault="00CE2E5D" w:rsidP="00DF1956">
                  <w:pPr>
                    <w:pStyle w:val="TableParagraph"/>
                    <w:rPr>
                      <w:b/>
                      <w:sz w:val="20"/>
                    </w:rPr>
                  </w:pPr>
                </w:p>
                <w:p w14:paraId="1DF7C86E" w14:textId="77777777" w:rsidR="00CE2E5D" w:rsidRDefault="00CE2E5D" w:rsidP="00DF1956">
                  <w:pPr>
                    <w:pStyle w:val="TableParagraph"/>
                    <w:ind w:left="107" w:right="233"/>
                    <w:rPr>
                      <w:sz w:val="20"/>
                    </w:rPr>
                  </w:pPr>
                  <w:r>
                    <w:rPr>
                      <w:b/>
                      <w:sz w:val="20"/>
                      <w:u w:val="single"/>
                    </w:rPr>
                    <w:t>CE 5.4 Evidence #1</w:t>
                  </w:r>
                  <w:r>
                    <w:rPr>
                      <w:b/>
                      <w:sz w:val="20"/>
                    </w:rPr>
                    <w:t xml:space="preserve"> </w:t>
                  </w:r>
                  <w:r>
                    <w:rPr>
                      <w:sz w:val="20"/>
                    </w:rPr>
                    <w:t>Monitoring Accommodations – Data Review provides data on accommodations, as well as mitigation</w:t>
                  </w:r>
                </w:p>
              </w:tc>
            </w:tr>
            <w:tr w:rsidR="00CE2E5D" w14:paraId="1B47CCA6" w14:textId="77777777" w:rsidTr="00DF1956">
              <w:trPr>
                <w:trHeight w:val="921"/>
              </w:trPr>
              <w:tc>
                <w:tcPr>
                  <w:tcW w:w="4049" w:type="dxa"/>
                  <w:gridSpan w:val="3"/>
                </w:tcPr>
                <w:p w14:paraId="7AEAF291" w14:textId="77777777" w:rsidR="00CE2E5D" w:rsidRDefault="00CE2E5D" w:rsidP="00DF1956">
                  <w:pPr>
                    <w:pStyle w:val="TableParagraph"/>
                    <w:rPr>
                      <w:b/>
                    </w:rPr>
                  </w:pPr>
                </w:p>
                <w:p w14:paraId="2268A867" w14:textId="77777777" w:rsidR="00CE2E5D" w:rsidRDefault="00CE2E5D" w:rsidP="00DF1956">
                  <w:pPr>
                    <w:pStyle w:val="TableParagraph"/>
                    <w:spacing w:before="5"/>
                    <w:rPr>
                      <w:b/>
                      <w:sz w:val="17"/>
                    </w:rPr>
                  </w:pPr>
                </w:p>
                <w:p w14:paraId="2411377C" w14:textId="77777777" w:rsidR="00CE2E5D" w:rsidRDefault="00CE2E5D" w:rsidP="00DF1956">
                  <w:pPr>
                    <w:pStyle w:val="TableParagraph"/>
                    <w:ind w:left="105"/>
                    <w:rPr>
                      <w:sz w:val="20"/>
                    </w:rPr>
                  </w:pPr>
                  <w:r>
                    <w:rPr>
                      <w:sz w:val="20"/>
                    </w:rPr>
                    <w:t>See WiDA submission for additional evidence</w:t>
                  </w:r>
                </w:p>
              </w:tc>
              <w:tc>
                <w:tcPr>
                  <w:tcW w:w="2459" w:type="dxa"/>
                  <w:gridSpan w:val="2"/>
                </w:tcPr>
                <w:p w14:paraId="438A4F23" w14:textId="77777777" w:rsidR="00CE2E5D" w:rsidRDefault="00CE2E5D" w:rsidP="00DF1956">
                  <w:pPr>
                    <w:pStyle w:val="TableParagraph"/>
                    <w:spacing w:line="223" w:lineRule="exact"/>
                    <w:ind w:left="107"/>
                    <w:rPr>
                      <w:sz w:val="20"/>
                    </w:rPr>
                  </w:pPr>
                  <w:r>
                    <w:rPr>
                      <w:sz w:val="20"/>
                    </w:rPr>
                    <w:t>strategies for addressing inconsistencies across data sources</w:t>
                  </w:r>
                </w:p>
                <w:p w14:paraId="2C0AC94F" w14:textId="77777777" w:rsidR="00CE2E5D" w:rsidRDefault="00CE2E5D" w:rsidP="00DF1956">
                  <w:pPr>
                    <w:pStyle w:val="TableParagraph"/>
                    <w:rPr>
                      <w:b/>
                      <w:sz w:val="20"/>
                    </w:rPr>
                  </w:pPr>
                </w:p>
                <w:p w14:paraId="34D99C23" w14:textId="77777777" w:rsidR="00CE2E5D" w:rsidRDefault="00CE2E5D" w:rsidP="00DF1956">
                  <w:pPr>
                    <w:pStyle w:val="TableParagraph"/>
                    <w:spacing w:before="1" w:line="230" w:lineRule="atLeast"/>
                    <w:ind w:left="107" w:right="205"/>
                    <w:rPr>
                      <w:sz w:val="20"/>
                    </w:rPr>
                  </w:pPr>
                  <w:r>
                    <w:rPr>
                      <w:sz w:val="20"/>
                    </w:rPr>
                    <w:t>See WiDA submission for additional evidence related to Critical Element 5.4</w:t>
                  </w:r>
                </w:p>
              </w:tc>
            </w:tr>
          </w:tbl>
          <w:p w14:paraId="2C82BF4B" w14:textId="77777777" w:rsidR="00CE2E5D" w:rsidRPr="0077197F" w:rsidRDefault="00CE2E5D" w:rsidP="00DF1956">
            <w:pPr>
              <w:pStyle w:val="ListParagraph"/>
              <w:ind w:left="0"/>
              <w:rPr>
                <w:sz w:val="20"/>
                <w:szCs w:val="20"/>
              </w:rPr>
            </w:pPr>
          </w:p>
        </w:tc>
        <w:tc>
          <w:tcPr>
            <w:tcW w:w="5013" w:type="dxa"/>
            <w:shd w:val="clear" w:color="auto" w:fill="auto"/>
          </w:tcPr>
          <w:p w14:paraId="2EF1628F" w14:textId="77777777" w:rsidR="00CE2E5D" w:rsidRDefault="00CE2E5D" w:rsidP="00DF1956">
            <w:pPr>
              <w:pStyle w:val="ListParagraph"/>
              <w:ind w:left="0"/>
              <w:rPr>
                <w:sz w:val="20"/>
                <w:szCs w:val="20"/>
              </w:rPr>
            </w:pPr>
          </w:p>
          <w:p w14:paraId="7D5ED845" w14:textId="77777777" w:rsidR="00CE2E5D" w:rsidRDefault="00CE2E5D" w:rsidP="00DF1956">
            <w:pPr>
              <w:pStyle w:val="ListParagraph"/>
              <w:ind w:left="0"/>
              <w:rPr>
                <w:sz w:val="20"/>
                <w:szCs w:val="20"/>
              </w:rPr>
            </w:pPr>
            <w:r>
              <w:rPr>
                <w:sz w:val="20"/>
                <w:szCs w:val="20"/>
              </w:rPr>
              <w:t>Peers could not locate any description of the procedures used to ascertain that students requiring accommodations on the ELP assessments are indeed receiving accommodations and that the accommodations that they are receiving are the appropriate ones (the ones on their IEP); and conversely, that students receiving accommodations on an assessment are required to receive those accommodations (i.e., that students not needing accommodations are in fact not receiving any accommodation).</w:t>
            </w:r>
          </w:p>
          <w:p w14:paraId="3A9BC47B" w14:textId="77777777" w:rsidR="00CE2E5D" w:rsidRDefault="00CE2E5D" w:rsidP="00DF1956">
            <w:pPr>
              <w:pStyle w:val="ListParagraph"/>
              <w:ind w:left="0"/>
              <w:rPr>
                <w:sz w:val="20"/>
                <w:szCs w:val="20"/>
              </w:rPr>
            </w:pPr>
          </w:p>
          <w:p w14:paraId="04CD6E71" w14:textId="77777777" w:rsidR="00CE2E5D" w:rsidRDefault="00CE2E5D" w:rsidP="00DF1956">
            <w:pPr>
              <w:pStyle w:val="ListParagraph"/>
              <w:ind w:left="0"/>
              <w:rPr>
                <w:sz w:val="20"/>
                <w:szCs w:val="20"/>
              </w:rPr>
            </w:pPr>
            <w:r>
              <w:rPr>
                <w:sz w:val="20"/>
                <w:szCs w:val="20"/>
              </w:rPr>
              <w:t>In other words, we could not locate procedures that the state uses to ascertain that:</w:t>
            </w:r>
          </w:p>
          <w:p w14:paraId="58128AAA" w14:textId="77777777" w:rsidR="00CE2E5D" w:rsidRDefault="00CE2E5D" w:rsidP="00DF1956">
            <w:pPr>
              <w:pStyle w:val="ListParagraph"/>
              <w:ind w:left="0"/>
              <w:rPr>
                <w:sz w:val="20"/>
                <w:szCs w:val="20"/>
              </w:rPr>
            </w:pPr>
            <w:r>
              <w:rPr>
                <w:sz w:val="20"/>
                <w:szCs w:val="20"/>
              </w:rPr>
              <w:t>(1) If student needs accommodation A per their IEP, then they are taking test with accommodation A,</w:t>
            </w:r>
          </w:p>
          <w:p w14:paraId="5A5E7CA4" w14:textId="77777777" w:rsidR="00CE2E5D" w:rsidRDefault="00CE2E5D" w:rsidP="00DF1956">
            <w:pPr>
              <w:pStyle w:val="ListParagraph"/>
              <w:ind w:left="0"/>
              <w:rPr>
                <w:sz w:val="20"/>
                <w:szCs w:val="20"/>
              </w:rPr>
            </w:pPr>
            <w:r>
              <w:rPr>
                <w:sz w:val="20"/>
                <w:szCs w:val="20"/>
              </w:rPr>
              <w:t>(2) If student is taking test with accommodation A, then accommodation A is required per their IEP,</w:t>
            </w:r>
          </w:p>
          <w:p w14:paraId="75E07418" w14:textId="77777777" w:rsidR="00CE2E5D" w:rsidRDefault="00CE2E5D" w:rsidP="00DF1956">
            <w:pPr>
              <w:pStyle w:val="ListParagraph"/>
              <w:ind w:left="0"/>
              <w:rPr>
                <w:sz w:val="20"/>
                <w:szCs w:val="20"/>
              </w:rPr>
            </w:pPr>
            <w:r>
              <w:rPr>
                <w:sz w:val="20"/>
                <w:szCs w:val="20"/>
              </w:rPr>
              <w:t>(3) If student is required to take alternate ELP test per their IEP, then they are indeed taking the alternate test, and</w:t>
            </w:r>
          </w:p>
          <w:p w14:paraId="3ED2B8BA" w14:textId="77777777" w:rsidR="00CE2E5D" w:rsidRDefault="00CE2E5D" w:rsidP="00DF1956">
            <w:pPr>
              <w:pStyle w:val="ListParagraph"/>
              <w:ind w:left="0"/>
              <w:rPr>
                <w:sz w:val="20"/>
                <w:szCs w:val="20"/>
              </w:rPr>
            </w:pPr>
            <w:r>
              <w:rPr>
                <w:sz w:val="20"/>
                <w:szCs w:val="20"/>
              </w:rPr>
              <w:t>(4) If student is taking alternate ELP test, then they are required to take alternate ELP test per their IEP.</w:t>
            </w:r>
          </w:p>
          <w:p w14:paraId="350582B9" w14:textId="77777777" w:rsidR="00CE2E5D" w:rsidRDefault="00CE2E5D" w:rsidP="00DF1956">
            <w:pPr>
              <w:pStyle w:val="ListParagraph"/>
              <w:ind w:left="0"/>
              <w:rPr>
                <w:sz w:val="20"/>
                <w:szCs w:val="20"/>
              </w:rPr>
            </w:pPr>
          </w:p>
          <w:p w14:paraId="2F74D42A" w14:textId="77777777" w:rsidR="00CE2E5D" w:rsidRDefault="00CE2E5D" w:rsidP="00DF1956">
            <w:pPr>
              <w:rPr>
                <w:sz w:val="20"/>
                <w:szCs w:val="20"/>
              </w:rPr>
            </w:pPr>
            <w:r>
              <w:rPr>
                <w:sz w:val="20"/>
                <w:szCs w:val="20"/>
              </w:rPr>
              <w:t xml:space="preserve">While the narrative in the state index mentions that CDE conducts onsite monitoring of both ACCESS and Alternate ACCESS, there is no evidence indicating the extent to which such monitoring is done. </w:t>
            </w:r>
          </w:p>
          <w:p w14:paraId="2FFC2ABF" w14:textId="77777777" w:rsidR="00CE2E5D" w:rsidRDefault="00CE2E5D" w:rsidP="00DF1956">
            <w:pPr>
              <w:rPr>
                <w:sz w:val="20"/>
                <w:szCs w:val="20"/>
              </w:rPr>
            </w:pPr>
          </w:p>
          <w:p w14:paraId="7800B2E8" w14:textId="77777777" w:rsidR="00CE2E5D" w:rsidRDefault="00CE2E5D" w:rsidP="00DF1956">
            <w:pPr>
              <w:rPr>
                <w:sz w:val="20"/>
                <w:szCs w:val="20"/>
              </w:rPr>
            </w:pPr>
            <w:r>
              <w:rPr>
                <w:sz w:val="20"/>
                <w:szCs w:val="20"/>
              </w:rPr>
              <w:lastRenderedPageBreak/>
              <w:t>The narrative also mentions that CDE “runs comparisons between different data sources to determine if there might be issues across what is allowed, what is ordered, what is used and what is recorded. Analysis indicates that ongoing training and technical assistance are needed.” To understand how this fits in a comprehensive monitoring system, peers would have liked to see more information about this study, namely the sources and types of data, as well as the types of analyses conducted and their results.</w:t>
            </w:r>
          </w:p>
          <w:p w14:paraId="4DDC6019" w14:textId="77777777" w:rsidR="00CE2E5D" w:rsidRDefault="00CE2E5D" w:rsidP="00DF1956">
            <w:pPr>
              <w:pStyle w:val="ListParagraph"/>
              <w:ind w:left="0"/>
              <w:rPr>
                <w:sz w:val="20"/>
                <w:szCs w:val="20"/>
              </w:rPr>
            </w:pPr>
          </w:p>
          <w:p w14:paraId="1A5F75A0" w14:textId="77777777" w:rsidR="00CE2E5D" w:rsidRDefault="00CE2E5D" w:rsidP="00DF1956">
            <w:pPr>
              <w:pStyle w:val="ListParagraph"/>
              <w:ind w:left="0"/>
              <w:rPr>
                <w:sz w:val="20"/>
                <w:szCs w:val="20"/>
              </w:rPr>
            </w:pPr>
            <w:r>
              <w:rPr>
                <w:sz w:val="20"/>
                <w:szCs w:val="20"/>
              </w:rPr>
              <w:t>Document-specific comment:</w:t>
            </w:r>
          </w:p>
          <w:p w14:paraId="5B304D18" w14:textId="77777777" w:rsidR="00CE2E5D" w:rsidRPr="004B1C41" w:rsidRDefault="00CE2E5D" w:rsidP="00DF1956">
            <w:pPr>
              <w:pStyle w:val="ListParagraph"/>
              <w:ind w:left="0"/>
              <w:rPr>
                <w:sz w:val="20"/>
                <w:szCs w:val="20"/>
              </w:rPr>
            </w:pPr>
          </w:p>
          <w:p w14:paraId="670A86FB" w14:textId="77777777" w:rsidR="00CE2E5D" w:rsidRDefault="00CE2E5D" w:rsidP="00DF1956">
            <w:pPr>
              <w:pStyle w:val="ListParagraph"/>
              <w:ind w:left="0"/>
              <w:rPr>
                <w:sz w:val="20"/>
                <w:szCs w:val="20"/>
              </w:rPr>
            </w:pPr>
            <w:r>
              <w:rPr>
                <w:sz w:val="20"/>
                <w:szCs w:val="20"/>
              </w:rPr>
              <w:t>CE 2.4 E3</w:t>
            </w:r>
            <w:r w:rsidRPr="004B1C41">
              <w:rPr>
                <w:sz w:val="20"/>
                <w:szCs w:val="20"/>
              </w:rPr>
              <w:t xml:space="preserve"> does not go into detail about how the monitor is ensuring that accommodations are consistent with state policies. The </w:t>
            </w:r>
            <w:r>
              <w:rPr>
                <w:sz w:val="20"/>
                <w:szCs w:val="20"/>
              </w:rPr>
              <w:t xml:space="preserve">relevant </w:t>
            </w:r>
            <w:r w:rsidRPr="004B1C41">
              <w:rPr>
                <w:sz w:val="20"/>
                <w:szCs w:val="20"/>
              </w:rPr>
              <w:t>question</w:t>
            </w:r>
            <w:r>
              <w:rPr>
                <w:sz w:val="20"/>
                <w:szCs w:val="20"/>
              </w:rPr>
              <w:t xml:space="preserve"> on the checklist (“A</w:t>
            </w:r>
            <w:r w:rsidRPr="004B1C41">
              <w:rPr>
                <w:sz w:val="20"/>
                <w:szCs w:val="20"/>
              </w:rPr>
              <w:t>re accommodations being provided to any students?</w:t>
            </w:r>
            <w:r>
              <w:rPr>
                <w:sz w:val="20"/>
                <w:szCs w:val="20"/>
              </w:rPr>
              <w:t>”)</w:t>
            </w:r>
            <w:r w:rsidRPr="004B1C41">
              <w:rPr>
                <w:sz w:val="20"/>
                <w:szCs w:val="20"/>
              </w:rPr>
              <w:t xml:space="preserve"> is simply whether accommodations are provided or not. Is there an additional step to evaluate the consistency with state policy? That the individual student is receiving the appropriate accommodation for his/her needs? That the accommodations are routinely provided during instruction? That the accommodation is document on the students IEP? </w:t>
            </w:r>
            <w:r>
              <w:rPr>
                <w:sz w:val="20"/>
                <w:szCs w:val="20"/>
              </w:rPr>
              <w:t>T</w:t>
            </w:r>
            <w:r w:rsidRPr="004B1C41">
              <w:rPr>
                <w:sz w:val="20"/>
                <w:szCs w:val="20"/>
              </w:rPr>
              <w:t>hat accommodation is administered appropriatel</w:t>
            </w:r>
            <w:r>
              <w:rPr>
                <w:sz w:val="20"/>
                <w:szCs w:val="20"/>
              </w:rPr>
              <w:t>y?</w:t>
            </w:r>
          </w:p>
          <w:p w14:paraId="19E92F4A" w14:textId="77777777" w:rsidR="00CE2E5D" w:rsidRPr="0077197F" w:rsidRDefault="00CE2E5D" w:rsidP="00DF1956">
            <w:pPr>
              <w:pStyle w:val="ListParagraph"/>
              <w:ind w:left="0"/>
              <w:rPr>
                <w:sz w:val="20"/>
                <w:szCs w:val="20"/>
              </w:rPr>
            </w:pPr>
          </w:p>
        </w:tc>
      </w:tr>
      <w:tr w:rsidR="00CE2E5D" w:rsidRPr="00532BBF" w14:paraId="0C709080" w14:textId="77777777" w:rsidTr="00DF1956">
        <w:tc>
          <w:tcPr>
            <w:tcW w:w="13410" w:type="dxa"/>
            <w:gridSpan w:val="3"/>
            <w:shd w:val="clear" w:color="auto" w:fill="auto"/>
          </w:tcPr>
          <w:p w14:paraId="0F60B79C" w14:textId="77777777" w:rsidR="00CE2E5D" w:rsidRPr="00532BBF" w:rsidRDefault="00CE2E5D" w:rsidP="00DF1956">
            <w:pPr>
              <w:pStyle w:val="Heading4"/>
            </w:pPr>
            <w:r>
              <w:lastRenderedPageBreak/>
              <w:t xml:space="preserve">Section 5.4 </w:t>
            </w:r>
            <w:r w:rsidRPr="00532BBF">
              <w:t>Summary Statement</w:t>
            </w:r>
          </w:p>
        </w:tc>
      </w:tr>
      <w:tr w:rsidR="00CE2E5D" w:rsidRPr="00532BBF" w14:paraId="13B525E0" w14:textId="77777777" w:rsidTr="00DF1956">
        <w:tc>
          <w:tcPr>
            <w:tcW w:w="13410" w:type="dxa"/>
            <w:gridSpan w:val="3"/>
            <w:shd w:val="clear" w:color="auto" w:fill="auto"/>
          </w:tcPr>
          <w:p w14:paraId="55643426" w14:textId="77777777" w:rsidR="00CE2E5D" w:rsidRPr="00532BBF" w:rsidRDefault="00CE2E5D" w:rsidP="00DF1956">
            <w:pPr>
              <w:rPr>
                <w:sz w:val="20"/>
                <w:szCs w:val="20"/>
              </w:rPr>
            </w:pPr>
          </w:p>
          <w:p w14:paraId="003171BF"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E55AFF" w14:textId="77777777" w:rsidR="00CE2E5D" w:rsidRPr="00532BBF" w:rsidRDefault="00CE2E5D" w:rsidP="00CE2E5D">
            <w:pPr>
              <w:numPr>
                <w:ilvl w:val="0"/>
                <w:numId w:val="7"/>
              </w:numPr>
              <w:ind w:left="720"/>
              <w:rPr>
                <w:sz w:val="20"/>
                <w:szCs w:val="20"/>
              </w:rPr>
            </w:pPr>
            <w:r>
              <w:rPr>
                <w:sz w:val="20"/>
                <w:szCs w:val="20"/>
              </w:rPr>
              <w:t>Evidence to show a comprehensive program of monitoring that includes monitoring for the appropriateness of accommodations provided to ELs, including ELs with significant cognitive disabilities, during test administrations, as well as the extent of such monitoring.</w:t>
            </w:r>
          </w:p>
          <w:p w14:paraId="10E09B5E" w14:textId="77777777" w:rsidR="00CE2E5D" w:rsidRPr="00532BBF" w:rsidRDefault="00CE2E5D" w:rsidP="00DF1956">
            <w:pPr>
              <w:ind w:left="720"/>
              <w:rPr>
                <w:sz w:val="20"/>
                <w:szCs w:val="20"/>
              </w:rPr>
            </w:pPr>
          </w:p>
        </w:tc>
      </w:tr>
    </w:tbl>
    <w:p w14:paraId="277AC2ED" w14:textId="77777777" w:rsidR="00CE2E5D" w:rsidRDefault="00CE2E5D" w:rsidP="00CE2E5D">
      <w:pPr>
        <w:rPr>
          <w:b/>
          <w:sz w:val="20"/>
        </w:rPr>
      </w:pPr>
    </w:p>
    <w:p w14:paraId="2B94D74D" w14:textId="77777777" w:rsidR="00CE2E5D" w:rsidRDefault="00CE2E5D" w:rsidP="00CE2E5D">
      <w:pPr>
        <w:rPr>
          <w:b/>
          <w:sz w:val="20"/>
        </w:rPr>
      </w:pPr>
    </w:p>
    <w:p w14:paraId="081474F6" w14:textId="77777777" w:rsidR="00CE2E5D" w:rsidRPr="008A4204" w:rsidRDefault="00CE2E5D" w:rsidP="00CE2E5D">
      <w:pPr>
        <w:pStyle w:val="Heading1"/>
      </w:pPr>
      <w:r>
        <w:br w:type="page"/>
      </w:r>
      <w:r w:rsidRPr="008A4204">
        <w:lastRenderedPageBreak/>
        <w:t xml:space="preserve">SECTION 6: </w:t>
      </w:r>
      <w:r>
        <w:t>ELP</w:t>
      </w:r>
      <w:r w:rsidRPr="008A4204">
        <w:t xml:space="preserve"> ACHIEVEMENT STANDARDS AND REPORTING</w:t>
      </w:r>
    </w:p>
    <w:p w14:paraId="13D7C43E" w14:textId="77777777" w:rsidR="00CE2E5D" w:rsidRPr="00A224A8" w:rsidRDefault="00CE2E5D" w:rsidP="00CE2E5D">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36502D4E"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7904990"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6302FF"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76E58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88D281F" w14:textId="77777777" w:rsidTr="00DF1956">
        <w:tc>
          <w:tcPr>
            <w:tcW w:w="3618" w:type="dxa"/>
            <w:shd w:val="clear" w:color="auto" w:fill="auto"/>
          </w:tcPr>
          <w:p w14:paraId="3CE6EB31" w14:textId="77777777" w:rsidR="00CE2E5D" w:rsidRPr="002313D0" w:rsidRDefault="00CE2E5D" w:rsidP="00DF1956">
            <w:pPr>
              <w:rPr>
                <w:b/>
                <w:i/>
                <w:sz w:val="20"/>
              </w:rPr>
            </w:pPr>
          </w:p>
          <w:p w14:paraId="01D99930" w14:textId="77777777" w:rsidR="00CE2E5D" w:rsidRPr="002313D0" w:rsidRDefault="00CE2E5D" w:rsidP="00DF1956">
            <w:pPr>
              <w:rPr>
                <w:i/>
                <w:sz w:val="20"/>
              </w:rPr>
            </w:pPr>
            <w:r w:rsidRPr="002313D0">
              <w:rPr>
                <w:b/>
                <w:i/>
                <w:sz w:val="20"/>
              </w:rPr>
              <w:t>For ELP standards:</w:t>
            </w:r>
            <w:r w:rsidRPr="002313D0">
              <w:rPr>
                <w:i/>
                <w:sz w:val="20"/>
              </w:rPr>
              <w:t xml:space="preserve"> </w:t>
            </w:r>
          </w:p>
          <w:p w14:paraId="13D66683" w14:textId="77777777" w:rsidR="00CE2E5D" w:rsidRPr="002313D0" w:rsidRDefault="00CE2E5D" w:rsidP="00CE2E5D">
            <w:pPr>
              <w:pStyle w:val="ListParagraph"/>
              <w:numPr>
                <w:ilvl w:val="0"/>
                <w:numId w:val="23"/>
              </w:numPr>
              <w:ind w:left="360"/>
              <w:rPr>
                <w:sz w:val="20"/>
                <w:szCs w:val="20"/>
              </w:rPr>
            </w:pPr>
            <w:r w:rsidRPr="002313D0">
              <w:rPr>
                <w:sz w:val="20"/>
                <w:szCs w:val="20"/>
              </w:rPr>
              <w:t>The State adopted ELP achievement standards  that address the different proficiency levels of ELs;</w:t>
            </w:r>
          </w:p>
          <w:p w14:paraId="2327592E" w14:textId="77777777" w:rsidR="00CE2E5D" w:rsidRPr="002313D0" w:rsidRDefault="00CE2E5D" w:rsidP="00CE2E5D">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3794FCEC" w14:textId="77777777" w:rsidR="00CE2E5D" w:rsidRPr="0077197F" w:rsidRDefault="00CE2E5D" w:rsidP="00DF1956">
            <w:pPr>
              <w:rPr>
                <w:sz w:val="20"/>
              </w:rPr>
            </w:pPr>
          </w:p>
        </w:tc>
        <w:tc>
          <w:tcPr>
            <w:tcW w:w="4779" w:type="dxa"/>
            <w:shd w:val="clear" w:color="auto" w:fill="auto"/>
          </w:tcPr>
          <w:p w14:paraId="69B7C0F3" w14:textId="77777777" w:rsidR="00CE2E5D" w:rsidRPr="0077197F" w:rsidRDefault="00CE2E5D" w:rsidP="00DF1956">
            <w:pPr>
              <w:rPr>
                <w:sz w:val="20"/>
                <w:szCs w:val="20"/>
              </w:rPr>
            </w:pPr>
          </w:p>
        </w:tc>
        <w:tc>
          <w:tcPr>
            <w:tcW w:w="5013" w:type="dxa"/>
            <w:shd w:val="clear" w:color="auto" w:fill="auto"/>
          </w:tcPr>
          <w:p w14:paraId="4972149A" w14:textId="77777777" w:rsidR="00CE2E5D" w:rsidRPr="0077197F" w:rsidRDefault="00CE2E5D" w:rsidP="00DF1956">
            <w:pPr>
              <w:rPr>
                <w:sz w:val="20"/>
                <w:szCs w:val="20"/>
              </w:rPr>
            </w:pPr>
            <w:r>
              <w:rPr>
                <w:sz w:val="20"/>
                <w:szCs w:val="20"/>
              </w:rPr>
              <w:t>Not addressed in state-specific submission.</w:t>
            </w:r>
          </w:p>
        </w:tc>
      </w:tr>
      <w:tr w:rsidR="00CE2E5D" w:rsidRPr="00532BBF" w14:paraId="7AEDACCB" w14:textId="77777777" w:rsidTr="00DF1956">
        <w:tc>
          <w:tcPr>
            <w:tcW w:w="13410" w:type="dxa"/>
            <w:gridSpan w:val="3"/>
            <w:shd w:val="clear" w:color="auto" w:fill="auto"/>
          </w:tcPr>
          <w:p w14:paraId="1A48EE61" w14:textId="77777777" w:rsidR="00CE2E5D" w:rsidRPr="00532BBF" w:rsidRDefault="00CE2E5D" w:rsidP="00DF1956">
            <w:pPr>
              <w:pStyle w:val="Heading4"/>
            </w:pPr>
            <w:r>
              <w:t xml:space="preserve">Section 6.1 </w:t>
            </w:r>
            <w:r w:rsidRPr="00532BBF">
              <w:t>Summary Statement</w:t>
            </w:r>
          </w:p>
        </w:tc>
      </w:tr>
      <w:tr w:rsidR="00CE2E5D" w:rsidRPr="00532BBF" w14:paraId="068AB74A" w14:textId="77777777" w:rsidTr="00DF1956">
        <w:tc>
          <w:tcPr>
            <w:tcW w:w="13410" w:type="dxa"/>
            <w:gridSpan w:val="3"/>
            <w:shd w:val="clear" w:color="auto" w:fill="auto"/>
          </w:tcPr>
          <w:p w14:paraId="0B0AD25F" w14:textId="77777777" w:rsidR="00CE2E5D" w:rsidRPr="00532BBF" w:rsidRDefault="00CE2E5D" w:rsidP="00DF1956">
            <w:pPr>
              <w:rPr>
                <w:sz w:val="20"/>
                <w:szCs w:val="20"/>
              </w:rPr>
            </w:pPr>
          </w:p>
          <w:p w14:paraId="39354C45"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CBBD107" w14:textId="77777777" w:rsidR="00CE2E5D" w:rsidRPr="002313D0" w:rsidRDefault="00CE2E5D" w:rsidP="00CE2E5D">
            <w:pPr>
              <w:pStyle w:val="ListParagraph"/>
              <w:numPr>
                <w:ilvl w:val="0"/>
                <w:numId w:val="23"/>
              </w:numPr>
              <w:ind w:left="360"/>
              <w:rPr>
                <w:sz w:val="20"/>
                <w:szCs w:val="20"/>
              </w:rPr>
            </w:pPr>
            <w:r w:rsidRPr="002313D0">
              <w:rPr>
                <w:sz w:val="20"/>
                <w:szCs w:val="20"/>
              </w:rPr>
              <w:t>The State adopted ELP achievement standards  that address the different proficiency levels of ELs;</w:t>
            </w:r>
          </w:p>
          <w:p w14:paraId="5C4ECAD7" w14:textId="77777777" w:rsidR="00CE2E5D" w:rsidRPr="002313D0" w:rsidRDefault="00CE2E5D" w:rsidP="00CE2E5D">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5C87704" w14:textId="77777777" w:rsidR="00CE2E5D" w:rsidRPr="00532BBF" w:rsidRDefault="00CE2E5D" w:rsidP="00DF1956">
            <w:pPr>
              <w:ind w:left="720"/>
              <w:rPr>
                <w:sz w:val="20"/>
                <w:szCs w:val="20"/>
              </w:rPr>
            </w:pPr>
          </w:p>
        </w:tc>
      </w:tr>
    </w:tbl>
    <w:p w14:paraId="12A63567" w14:textId="77777777" w:rsidR="00CE2E5D" w:rsidRDefault="00CE2E5D" w:rsidP="00CE2E5D">
      <w:pPr>
        <w:pStyle w:val="Heading6"/>
      </w:pPr>
    </w:p>
    <w:p w14:paraId="0D5B67A5" w14:textId="77777777" w:rsidR="00CE2E5D" w:rsidRDefault="00CE2E5D" w:rsidP="00CE2E5D">
      <w:pPr>
        <w:pStyle w:val="Heading6"/>
      </w:pPr>
    </w:p>
    <w:p w14:paraId="06A3D367" w14:textId="77777777" w:rsidR="00CE2E5D" w:rsidRPr="00177F64" w:rsidRDefault="00CE2E5D" w:rsidP="00CE2E5D"/>
    <w:p w14:paraId="55F1BB35" w14:textId="77777777" w:rsidR="00CE2E5D" w:rsidRDefault="00CE2E5D" w:rsidP="00CE2E5D">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26F06155"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5A7C136"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AC101A"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F2AD56"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4D0245A2" w14:textId="77777777" w:rsidTr="00DF1956">
        <w:tc>
          <w:tcPr>
            <w:tcW w:w="3618" w:type="dxa"/>
            <w:shd w:val="clear" w:color="auto" w:fill="auto"/>
          </w:tcPr>
          <w:p w14:paraId="6ED2D058" w14:textId="77777777" w:rsidR="00CE2E5D" w:rsidRPr="002313D0" w:rsidRDefault="00CE2E5D" w:rsidP="00DF1956">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288FB156" w14:textId="77777777" w:rsidR="00CE2E5D" w:rsidRPr="002313D0" w:rsidRDefault="00CE2E5D" w:rsidP="00CE2E5D">
            <w:pPr>
              <w:pStyle w:val="ListParagraph"/>
              <w:numPr>
                <w:ilvl w:val="0"/>
                <w:numId w:val="46"/>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2B930357" w14:textId="77777777" w:rsidR="00CE2E5D" w:rsidRPr="002313D0" w:rsidRDefault="00CE2E5D" w:rsidP="00CE2E5D">
            <w:pPr>
              <w:pStyle w:val="ListParagraph"/>
              <w:numPr>
                <w:ilvl w:val="1"/>
                <w:numId w:val="46"/>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41F3E4F1" w14:textId="77777777" w:rsidR="00CE2E5D" w:rsidRPr="0077197F" w:rsidRDefault="00CE2E5D" w:rsidP="00CE2E5D">
            <w:pPr>
              <w:pStyle w:val="ListParagraph"/>
              <w:numPr>
                <w:ilvl w:val="0"/>
                <w:numId w:val="46"/>
              </w:numPr>
              <w:ind w:left="360"/>
              <w:rPr>
                <w:szCs w:val="20"/>
              </w:rPr>
            </w:pPr>
          </w:p>
        </w:tc>
        <w:tc>
          <w:tcPr>
            <w:tcW w:w="4779" w:type="dxa"/>
            <w:shd w:val="clear" w:color="auto" w:fill="auto"/>
          </w:tcPr>
          <w:p w14:paraId="44A2BE34" w14:textId="77777777" w:rsidR="00CE2E5D" w:rsidRPr="007359B8" w:rsidRDefault="00CE2E5D" w:rsidP="00DF1956">
            <w:pPr>
              <w:pStyle w:val="ListParagraph"/>
              <w:ind w:left="0"/>
            </w:pPr>
          </w:p>
        </w:tc>
        <w:tc>
          <w:tcPr>
            <w:tcW w:w="5013" w:type="dxa"/>
            <w:shd w:val="clear" w:color="auto" w:fill="auto"/>
          </w:tcPr>
          <w:p w14:paraId="3267A3C3" w14:textId="77777777" w:rsidR="00CE2E5D" w:rsidRPr="007359B8" w:rsidRDefault="00CE2E5D" w:rsidP="00DF1956">
            <w:pPr>
              <w:pStyle w:val="ListParagraph"/>
              <w:ind w:left="0"/>
            </w:pPr>
            <w:r>
              <w:rPr>
                <w:sz w:val="20"/>
                <w:szCs w:val="20"/>
              </w:rPr>
              <w:t>Not addressed in state-specific submission.</w:t>
            </w:r>
          </w:p>
        </w:tc>
      </w:tr>
      <w:tr w:rsidR="00CE2E5D" w:rsidRPr="00532BBF" w14:paraId="18FD8666" w14:textId="77777777" w:rsidTr="00DF1956">
        <w:tc>
          <w:tcPr>
            <w:tcW w:w="13410" w:type="dxa"/>
            <w:gridSpan w:val="3"/>
            <w:shd w:val="clear" w:color="auto" w:fill="auto"/>
          </w:tcPr>
          <w:p w14:paraId="6B3630DD" w14:textId="77777777" w:rsidR="00CE2E5D" w:rsidRPr="00532BBF" w:rsidRDefault="00CE2E5D" w:rsidP="00DF1956">
            <w:pPr>
              <w:pStyle w:val="Heading4"/>
            </w:pPr>
            <w:r>
              <w:t xml:space="preserve">Section 6.2 </w:t>
            </w:r>
            <w:r w:rsidRPr="00532BBF">
              <w:t>Summary Statement</w:t>
            </w:r>
          </w:p>
        </w:tc>
      </w:tr>
      <w:tr w:rsidR="00CE2E5D" w:rsidRPr="00532BBF" w14:paraId="462F4833" w14:textId="77777777" w:rsidTr="00DF1956">
        <w:tc>
          <w:tcPr>
            <w:tcW w:w="13410" w:type="dxa"/>
            <w:gridSpan w:val="3"/>
            <w:shd w:val="clear" w:color="auto" w:fill="auto"/>
          </w:tcPr>
          <w:p w14:paraId="5119B120" w14:textId="77777777" w:rsidR="00CE2E5D" w:rsidRPr="00532BBF" w:rsidRDefault="00CE2E5D" w:rsidP="00DF1956">
            <w:pPr>
              <w:rPr>
                <w:sz w:val="20"/>
                <w:szCs w:val="20"/>
              </w:rPr>
            </w:pPr>
          </w:p>
          <w:p w14:paraId="61ACE9B2"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18E4009" w14:textId="77777777" w:rsidR="00CE2E5D" w:rsidRPr="00532BBF" w:rsidRDefault="00CE2E5D" w:rsidP="00CE2E5D">
            <w:pPr>
              <w:numPr>
                <w:ilvl w:val="0"/>
                <w:numId w:val="7"/>
              </w:numPr>
              <w:ind w:left="720"/>
              <w:rPr>
                <w:sz w:val="20"/>
                <w:szCs w:val="20"/>
              </w:rPr>
            </w:pPr>
            <w:r>
              <w:rPr>
                <w:sz w:val="20"/>
                <w:szCs w:val="20"/>
              </w:rPr>
              <w:t>See WIDA peer review notes.</w:t>
            </w:r>
          </w:p>
          <w:p w14:paraId="093B621A" w14:textId="77777777" w:rsidR="00CE2E5D" w:rsidRPr="00532BBF" w:rsidRDefault="00CE2E5D" w:rsidP="00DF1956">
            <w:pPr>
              <w:ind w:left="720"/>
              <w:rPr>
                <w:sz w:val="20"/>
                <w:szCs w:val="20"/>
              </w:rPr>
            </w:pPr>
          </w:p>
        </w:tc>
      </w:tr>
    </w:tbl>
    <w:p w14:paraId="1EF1B4AE" w14:textId="77777777" w:rsidR="00CE2E5D" w:rsidRDefault="00CE2E5D" w:rsidP="00CE2E5D"/>
    <w:p w14:paraId="39AD3D1F" w14:textId="77777777" w:rsidR="00CE2E5D" w:rsidRDefault="00CE2E5D" w:rsidP="00CE2E5D">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E2E5D" w:rsidRPr="005809BE" w14:paraId="6F6FED28"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0E93CC" w14:textId="77777777" w:rsidR="00CE2E5D" w:rsidRPr="005809BE" w:rsidRDefault="00CE2E5D" w:rsidP="00DF1956">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48C22A" w14:textId="77777777" w:rsidR="00CE2E5D" w:rsidRPr="005809BE" w:rsidRDefault="00CE2E5D" w:rsidP="00DF1956">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4DA2EB"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B189821" w14:textId="77777777" w:rsidTr="00DF1956">
        <w:tc>
          <w:tcPr>
            <w:tcW w:w="3618" w:type="dxa"/>
            <w:shd w:val="clear" w:color="auto" w:fill="auto"/>
          </w:tcPr>
          <w:p w14:paraId="33EA04ED" w14:textId="77777777" w:rsidR="00CE2E5D" w:rsidRPr="002313D0" w:rsidRDefault="00CE2E5D" w:rsidP="00DF1956">
            <w:pPr>
              <w:rPr>
                <w:b/>
                <w:sz w:val="20"/>
                <w:szCs w:val="20"/>
              </w:rPr>
            </w:pPr>
            <w:r w:rsidRPr="002313D0">
              <w:rPr>
                <w:b/>
                <w:i/>
                <w:sz w:val="20"/>
                <w:szCs w:val="20"/>
              </w:rPr>
              <w:t>For ELP achievement standards</w:t>
            </w:r>
            <w:r w:rsidRPr="002313D0">
              <w:rPr>
                <w:b/>
                <w:sz w:val="20"/>
                <w:szCs w:val="20"/>
              </w:rPr>
              <w:t xml:space="preserve">: </w:t>
            </w:r>
          </w:p>
          <w:p w14:paraId="33CBD96E" w14:textId="77777777" w:rsidR="00CE2E5D" w:rsidRPr="002313D0" w:rsidRDefault="00CE2E5D" w:rsidP="00DF1956">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E6128EE" w14:textId="77777777" w:rsidR="00CE2E5D" w:rsidRPr="002313D0" w:rsidRDefault="00CE2E5D" w:rsidP="00DF1956">
            <w:pPr>
              <w:rPr>
                <w:sz w:val="20"/>
                <w:szCs w:val="20"/>
              </w:rPr>
            </w:pPr>
          </w:p>
          <w:p w14:paraId="606BEF60" w14:textId="77777777" w:rsidR="00CE2E5D" w:rsidRPr="002313D0" w:rsidRDefault="00CE2E5D" w:rsidP="00DF1956">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7CB2991" w14:textId="77777777" w:rsidR="00CE2E5D" w:rsidRPr="0077197F" w:rsidRDefault="00CE2E5D" w:rsidP="00DF1956">
            <w:pPr>
              <w:rPr>
                <w:sz w:val="20"/>
                <w:szCs w:val="20"/>
              </w:rPr>
            </w:pPr>
          </w:p>
        </w:tc>
        <w:tc>
          <w:tcPr>
            <w:tcW w:w="4779" w:type="dxa"/>
            <w:shd w:val="clear" w:color="auto" w:fill="auto"/>
          </w:tcPr>
          <w:p w14:paraId="38066489" w14:textId="77777777" w:rsidR="00CE2E5D" w:rsidRPr="0077197F" w:rsidRDefault="00CE2E5D" w:rsidP="00DF1956">
            <w:pPr>
              <w:pStyle w:val="ListParagraph"/>
              <w:autoSpaceDE w:val="0"/>
              <w:autoSpaceDN w:val="0"/>
              <w:adjustRightInd w:val="0"/>
              <w:ind w:left="0"/>
              <w:rPr>
                <w:sz w:val="20"/>
                <w:szCs w:val="20"/>
              </w:rPr>
            </w:pPr>
          </w:p>
        </w:tc>
        <w:tc>
          <w:tcPr>
            <w:tcW w:w="5013" w:type="dxa"/>
            <w:shd w:val="clear" w:color="auto" w:fill="auto"/>
          </w:tcPr>
          <w:p w14:paraId="684BB2D6" w14:textId="77777777" w:rsidR="00CE2E5D" w:rsidRPr="0077197F" w:rsidRDefault="00CE2E5D" w:rsidP="00DF1956">
            <w:pPr>
              <w:pStyle w:val="ListParagraph"/>
              <w:autoSpaceDE w:val="0"/>
              <w:autoSpaceDN w:val="0"/>
              <w:adjustRightInd w:val="0"/>
              <w:ind w:left="0"/>
              <w:rPr>
                <w:sz w:val="20"/>
                <w:szCs w:val="20"/>
              </w:rPr>
            </w:pPr>
            <w:r>
              <w:rPr>
                <w:sz w:val="20"/>
                <w:szCs w:val="20"/>
              </w:rPr>
              <w:t>Not addressed in state-specific submission.</w:t>
            </w:r>
          </w:p>
        </w:tc>
      </w:tr>
      <w:tr w:rsidR="00CE2E5D" w:rsidRPr="00532BBF" w14:paraId="0B161026" w14:textId="77777777" w:rsidTr="00DF1956">
        <w:tc>
          <w:tcPr>
            <w:tcW w:w="13410" w:type="dxa"/>
            <w:gridSpan w:val="3"/>
            <w:shd w:val="clear" w:color="auto" w:fill="auto"/>
          </w:tcPr>
          <w:p w14:paraId="39910268" w14:textId="77777777" w:rsidR="00CE2E5D" w:rsidRPr="00532BBF" w:rsidRDefault="00CE2E5D" w:rsidP="00DF1956">
            <w:pPr>
              <w:pStyle w:val="Heading4"/>
            </w:pPr>
            <w:r>
              <w:t xml:space="preserve">Section 6.3 </w:t>
            </w:r>
            <w:r w:rsidRPr="00532BBF">
              <w:t>Summary Statement</w:t>
            </w:r>
          </w:p>
        </w:tc>
      </w:tr>
      <w:tr w:rsidR="00CE2E5D" w:rsidRPr="00532BBF" w14:paraId="35ED390C" w14:textId="77777777" w:rsidTr="00DF1956">
        <w:tc>
          <w:tcPr>
            <w:tcW w:w="13410" w:type="dxa"/>
            <w:gridSpan w:val="3"/>
            <w:shd w:val="clear" w:color="auto" w:fill="auto"/>
          </w:tcPr>
          <w:p w14:paraId="68763667" w14:textId="77777777" w:rsidR="00CE2E5D" w:rsidRPr="00532BBF" w:rsidRDefault="00CE2E5D" w:rsidP="00DF1956">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A11FAE4" w14:textId="77777777" w:rsidR="00CE2E5D" w:rsidRPr="00532BBF" w:rsidRDefault="00CE2E5D" w:rsidP="00CE2E5D">
            <w:pPr>
              <w:numPr>
                <w:ilvl w:val="0"/>
                <w:numId w:val="7"/>
              </w:numPr>
              <w:ind w:left="720"/>
              <w:rPr>
                <w:sz w:val="20"/>
                <w:szCs w:val="20"/>
              </w:rPr>
            </w:pPr>
            <w:r>
              <w:rPr>
                <w:sz w:val="20"/>
                <w:szCs w:val="20"/>
              </w:rPr>
              <w:t>See WIDA peer review notes.</w:t>
            </w:r>
          </w:p>
          <w:p w14:paraId="3ED2BEC4" w14:textId="77777777" w:rsidR="00CE2E5D" w:rsidRPr="00532BBF" w:rsidRDefault="00CE2E5D" w:rsidP="00DF1956">
            <w:pPr>
              <w:ind w:left="720"/>
              <w:rPr>
                <w:sz w:val="20"/>
                <w:szCs w:val="20"/>
              </w:rPr>
            </w:pPr>
          </w:p>
        </w:tc>
      </w:tr>
    </w:tbl>
    <w:p w14:paraId="68B26503" w14:textId="77777777" w:rsidR="00CE2E5D" w:rsidRDefault="00CE2E5D" w:rsidP="00CE2E5D">
      <w:pPr>
        <w:rPr>
          <w:b/>
          <w:sz w:val="20"/>
          <w:szCs w:val="20"/>
        </w:rPr>
      </w:pPr>
    </w:p>
    <w:p w14:paraId="1EDA1443" w14:textId="77777777" w:rsidR="00CE2E5D" w:rsidRDefault="00CE2E5D" w:rsidP="00CE2E5D">
      <w:pPr>
        <w:rPr>
          <w:b/>
          <w:sz w:val="20"/>
          <w:szCs w:val="20"/>
        </w:rPr>
      </w:pPr>
    </w:p>
    <w:p w14:paraId="2F47FE98" w14:textId="77777777" w:rsidR="00CE2E5D" w:rsidRDefault="00CE2E5D" w:rsidP="00CE2E5D">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850"/>
        <w:gridCol w:w="3942"/>
      </w:tblGrid>
      <w:tr w:rsidR="00CE2E5D" w:rsidRPr="005809BE" w14:paraId="507A7433" w14:textId="77777777" w:rsidTr="00DF1956">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FEE628" w14:textId="77777777" w:rsidR="00CE2E5D" w:rsidRPr="005809BE" w:rsidRDefault="00CE2E5D" w:rsidP="00DF1956">
            <w:pPr>
              <w:spacing w:before="80"/>
              <w:rPr>
                <w:b/>
                <w:sz w:val="20"/>
                <w:szCs w:val="20"/>
              </w:rPr>
            </w:pPr>
            <w:r w:rsidRPr="005809BE">
              <w:rPr>
                <w:b/>
                <w:sz w:val="20"/>
                <w:szCs w:val="20"/>
              </w:rPr>
              <w:lastRenderedPageBreak/>
              <w:t>Critical Element</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08D07DAD" w14:textId="77777777" w:rsidR="00CE2E5D" w:rsidRPr="005809BE" w:rsidRDefault="00CE2E5D" w:rsidP="00DF1956">
            <w:pPr>
              <w:rPr>
                <w:b/>
                <w:sz w:val="20"/>
              </w:rPr>
            </w:pPr>
            <w:r w:rsidRPr="005809BE">
              <w:rPr>
                <w:b/>
                <w:sz w:val="20"/>
              </w:rPr>
              <w:t>Evidence (Record document and page # for future reference)</w:t>
            </w:r>
          </w:p>
        </w:tc>
        <w:tc>
          <w:tcPr>
            <w:tcW w:w="3942" w:type="dxa"/>
            <w:tcBorders>
              <w:top w:val="single" w:sz="4" w:space="0" w:color="auto"/>
              <w:left w:val="single" w:sz="4" w:space="0" w:color="auto"/>
              <w:bottom w:val="single" w:sz="4" w:space="0" w:color="auto"/>
              <w:right w:val="single" w:sz="4" w:space="0" w:color="auto"/>
            </w:tcBorders>
            <w:shd w:val="clear" w:color="auto" w:fill="auto"/>
          </w:tcPr>
          <w:p w14:paraId="4172141D" w14:textId="77777777" w:rsidR="00CE2E5D" w:rsidRPr="005809BE" w:rsidRDefault="00CE2E5D" w:rsidP="00DF1956">
            <w:pPr>
              <w:rPr>
                <w:b/>
                <w:sz w:val="20"/>
              </w:rPr>
            </w:pPr>
            <w:r w:rsidRPr="005809BE">
              <w:rPr>
                <w:b/>
                <w:sz w:val="20"/>
              </w:rPr>
              <w:t xml:space="preserve">Comments/Notes/Questions/Suggestions Regarding State Documentation or Evidence </w:t>
            </w:r>
          </w:p>
        </w:tc>
      </w:tr>
      <w:tr w:rsidR="00CE2E5D" w14:paraId="33CF89DA" w14:textId="77777777" w:rsidTr="00DF1956">
        <w:tc>
          <w:tcPr>
            <w:tcW w:w="3618" w:type="dxa"/>
            <w:shd w:val="clear" w:color="auto" w:fill="auto"/>
          </w:tcPr>
          <w:p w14:paraId="04C8B64D" w14:textId="77777777" w:rsidR="00CE2E5D" w:rsidRPr="002313D0" w:rsidRDefault="00CE2E5D" w:rsidP="00DF1956">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3065F6C" w14:textId="77777777" w:rsidR="00CE2E5D" w:rsidRPr="002313D0" w:rsidRDefault="00CE2E5D" w:rsidP="00DF1956">
            <w:pPr>
              <w:spacing w:before="80"/>
              <w:rPr>
                <w:sz w:val="20"/>
              </w:rPr>
            </w:pPr>
          </w:p>
          <w:p w14:paraId="46877598" w14:textId="77777777" w:rsidR="00CE2E5D" w:rsidRPr="002313D0" w:rsidRDefault="00CE2E5D" w:rsidP="00DF1956">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55B72D5F" w14:textId="77777777" w:rsidR="00CE2E5D" w:rsidRPr="002313D0" w:rsidRDefault="00CE2E5D" w:rsidP="00DF1956">
            <w:pPr>
              <w:contextualSpacing/>
              <w:rPr>
                <w:sz w:val="20"/>
                <w:szCs w:val="20"/>
              </w:rPr>
            </w:pPr>
          </w:p>
          <w:p w14:paraId="6F547797" w14:textId="77777777" w:rsidR="00CE2E5D" w:rsidRPr="002313D0" w:rsidRDefault="00CE2E5D" w:rsidP="00DF1956">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67CD325" w14:textId="77777777" w:rsidR="00CE2E5D" w:rsidRPr="002313D0" w:rsidRDefault="00CE2E5D" w:rsidP="00CE2E5D">
            <w:pPr>
              <w:pStyle w:val="ListParagraph"/>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DBCEC83" w14:textId="77777777" w:rsidR="00CE2E5D" w:rsidRPr="002313D0" w:rsidRDefault="00CE2E5D" w:rsidP="00CE2E5D">
            <w:pPr>
              <w:numPr>
                <w:ilvl w:val="1"/>
                <w:numId w:val="19"/>
              </w:numPr>
              <w:ind w:left="360"/>
              <w:rPr>
                <w:sz w:val="20"/>
                <w:szCs w:val="20"/>
              </w:rPr>
            </w:pPr>
            <w:r w:rsidRPr="002313D0">
              <w:rPr>
                <w:sz w:val="20"/>
                <w:szCs w:val="20"/>
              </w:rPr>
              <w:t>Are provided in an understandable and uniform format;</w:t>
            </w:r>
          </w:p>
          <w:p w14:paraId="63CA2EA9" w14:textId="77777777" w:rsidR="00CE2E5D" w:rsidRPr="002313D0" w:rsidRDefault="00CE2E5D" w:rsidP="00CE2E5D">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E6CF7C3" w14:textId="77777777" w:rsidR="00CE2E5D" w:rsidRPr="002313D0" w:rsidRDefault="00CE2E5D" w:rsidP="00CE2E5D">
            <w:pPr>
              <w:numPr>
                <w:ilvl w:val="1"/>
                <w:numId w:val="19"/>
              </w:numPr>
              <w:ind w:left="360"/>
              <w:rPr>
                <w:sz w:val="20"/>
                <w:szCs w:val="20"/>
              </w:rPr>
            </w:pPr>
            <w:r w:rsidRPr="002313D0">
              <w:rPr>
                <w:sz w:val="20"/>
                <w:szCs w:val="20"/>
              </w:rPr>
              <w:t>Upon request by a parent who is an individual with a disability as defined by the ADA, as amended, are provided in an alternative format accessible to that parent.</w:t>
            </w:r>
          </w:p>
          <w:p w14:paraId="1569E309" w14:textId="77777777" w:rsidR="00CE2E5D" w:rsidRPr="002313D0" w:rsidRDefault="00CE2E5D" w:rsidP="00DF1956">
            <w:pPr>
              <w:pStyle w:val="ListParagraph"/>
              <w:ind w:left="0"/>
              <w:rPr>
                <w:sz w:val="20"/>
                <w:szCs w:val="20"/>
              </w:rPr>
            </w:pPr>
          </w:p>
          <w:p w14:paraId="1A379907" w14:textId="77777777" w:rsidR="00CE2E5D" w:rsidRPr="0077197F" w:rsidRDefault="00CE2E5D" w:rsidP="00DF1956">
            <w:pPr>
              <w:ind w:left="720"/>
              <w:rPr>
                <w:sz w:val="20"/>
                <w:szCs w:val="20"/>
              </w:rPr>
            </w:pPr>
          </w:p>
        </w:tc>
        <w:tc>
          <w:tcPr>
            <w:tcW w:w="5850" w:type="dxa"/>
            <w:shd w:val="clear" w:color="auto" w:fill="auto"/>
          </w:tcPr>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88"/>
              <w:gridCol w:w="3119"/>
            </w:tblGrid>
            <w:tr w:rsidR="00CE2E5D" w14:paraId="43C6DF5D" w14:textId="77777777" w:rsidTr="00DF1956">
              <w:trPr>
                <w:trHeight w:val="8498"/>
              </w:trPr>
              <w:tc>
                <w:tcPr>
                  <w:tcW w:w="2388" w:type="dxa"/>
                </w:tcPr>
                <w:p w14:paraId="61F66354" w14:textId="77777777" w:rsidR="00CE2E5D" w:rsidRDefault="00CE2E5D" w:rsidP="00DF1956">
                  <w:pPr>
                    <w:pStyle w:val="TableParagraph"/>
                    <w:spacing w:line="223" w:lineRule="exact"/>
                    <w:ind w:left="105"/>
                    <w:rPr>
                      <w:sz w:val="20"/>
                    </w:rPr>
                  </w:pPr>
                  <w:r>
                    <w:rPr>
                      <w:sz w:val="20"/>
                    </w:rPr>
                    <w:lastRenderedPageBreak/>
                    <w:t>6.4 Colorado Reporting</w:t>
                  </w:r>
                </w:p>
                <w:p w14:paraId="444D79C9" w14:textId="77777777" w:rsidR="00CE2E5D" w:rsidRDefault="00CE2E5D" w:rsidP="00DF1956">
                  <w:pPr>
                    <w:pStyle w:val="TableParagraph"/>
                    <w:rPr>
                      <w:b/>
                    </w:rPr>
                  </w:pPr>
                </w:p>
                <w:p w14:paraId="6B45FFEA" w14:textId="77777777" w:rsidR="00CE2E5D" w:rsidRDefault="00CE2E5D" w:rsidP="00DF1956">
                  <w:pPr>
                    <w:pStyle w:val="TableParagraph"/>
                    <w:rPr>
                      <w:b/>
                    </w:rPr>
                  </w:pPr>
                </w:p>
                <w:p w14:paraId="7777A36C" w14:textId="77777777" w:rsidR="00CE2E5D" w:rsidRDefault="00CE2E5D" w:rsidP="00DF1956">
                  <w:pPr>
                    <w:pStyle w:val="TableParagraph"/>
                    <w:rPr>
                      <w:b/>
                    </w:rPr>
                  </w:pPr>
                </w:p>
                <w:p w14:paraId="43C56A55" w14:textId="77777777" w:rsidR="00CE2E5D" w:rsidRDefault="00CE2E5D" w:rsidP="00DF1956">
                  <w:pPr>
                    <w:pStyle w:val="TableParagraph"/>
                    <w:spacing w:before="165" w:line="228" w:lineRule="exact"/>
                    <w:ind w:left="105"/>
                    <w:rPr>
                      <w:b/>
                      <w:sz w:val="20"/>
                    </w:rPr>
                  </w:pPr>
                  <w:r>
                    <w:rPr>
                      <w:b/>
                      <w:sz w:val="20"/>
                      <w:u w:val="single"/>
                    </w:rPr>
                    <w:t>CE 6.4 Evidence #1</w:t>
                  </w:r>
                </w:p>
                <w:p w14:paraId="078D21B7" w14:textId="77777777" w:rsidR="00CE2E5D" w:rsidRDefault="00CE2E5D" w:rsidP="00DF1956">
                  <w:pPr>
                    <w:pStyle w:val="TableParagraph"/>
                    <w:spacing w:line="228" w:lineRule="exact"/>
                    <w:ind w:left="105"/>
                    <w:rPr>
                      <w:sz w:val="20"/>
                    </w:rPr>
                  </w:pPr>
                  <w:r>
                    <w:rPr>
                      <w:sz w:val="20"/>
                    </w:rPr>
                    <w:t>Public Reporting of ELP Assessment Results</w:t>
                  </w:r>
                </w:p>
                <w:p w14:paraId="4C530CFF" w14:textId="77777777" w:rsidR="00CE2E5D" w:rsidRDefault="00CE2E5D" w:rsidP="00DF1956">
                  <w:pPr>
                    <w:pStyle w:val="TableParagraph"/>
                    <w:rPr>
                      <w:b/>
                    </w:rPr>
                  </w:pPr>
                </w:p>
                <w:p w14:paraId="29267039" w14:textId="77777777" w:rsidR="00CE2E5D" w:rsidRDefault="00CE2E5D" w:rsidP="00DF1956">
                  <w:pPr>
                    <w:pStyle w:val="TableParagraph"/>
                    <w:rPr>
                      <w:b/>
                    </w:rPr>
                  </w:pPr>
                </w:p>
                <w:p w14:paraId="42AC0F87" w14:textId="77777777" w:rsidR="00CE2E5D" w:rsidRDefault="00CE2E5D" w:rsidP="00DF1956">
                  <w:pPr>
                    <w:pStyle w:val="TableParagraph"/>
                    <w:spacing w:before="188" w:line="228" w:lineRule="exact"/>
                    <w:ind w:left="105"/>
                    <w:rPr>
                      <w:b/>
                      <w:sz w:val="20"/>
                    </w:rPr>
                  </w:pPr>
                  <w:r>
                    <w:rPr>
                      <w:b/>
                      <w:sz w:val="20"/>
                      <w:u w:val="single"/>
                    </w:rPr>
                    <w:t>CE 6.4 Evidence #2</w:t>
                  </w:r>
                </w:p>
                <w:p w14:paraId="5DDC7932" w14:textId="77777777" w:rsidR="00CE2E5D" w:rsidRDefault="00CE2E5D" w:rsidP="00DF1956">
                  <w:pPr>
                    <w:pStyle w:val="TableParagraph"/>
                    <w:spacing w:line="228" w:lineRule="exact"/>
                    <w:ind w:left="105"/>
                    <w:rPr>
                      <w:sz w:val="20"/>
                    </w:rPr>
                  </w:pPr>
                  <w:r>
                    <w:rPr>
                      <w:sz w:val="20"/>
                    </w:rPr>
                    <w:t>Example of a District Performance Framework</w:t>
                  </w:r>
                </w:p>
                <w:p w14:paraId="6E22541E" w14:textId="77777777" w:rsidR="00CE2E5D" w:rsidRDefault="00CE2E5D" w:rsidP="00DF1956">
                  <w:pPr>
                    <w:pStyle w:val="TableParagraph"/>
                    <w:rPr>
                      <w:b/>
                    </w:rPr>
                  </w:pPr>
                </w:p>
                <w:p w14:paraId="360204C0" w14:textId="77777777" w:rsidR="00CE2E5D" w:rsidRDefault="00CE2E5D" w:rsidP="00DF1956">
                  <w:pPr>
                    <w:pStyle w:val="TableParagraph"/>
                    <w:rPr>
                      <w:b/>
                    </w:rPr>
                  </w:pPr>
                </w:p>
                <w:p w14:paraId="067D0B5A" w14:textId="77777777" w:rsidR="00CE2E5D" w:rsidRDefault="00CE2E5D" w:rsidP="00DF1956">
                  <w:pPr>
                    <w:pStyle w:val="TableParagraph"/>
                    <w:rPr>
                      <w:b/>
                    </w:rPr>
                  </w:pPr>
                </w:p>
                <w:p w14:paraId="062927C2" w14:textId="77777777" w:rsidR="00CE2E5D" w:rsidRDefault="00CE2E5D" w:rsidP="00DF1956">
                  <w:pPr>
                    <w:pStyle w:val="TableParagraph"/>
                    <w:spacing w:before="166" w:line="228" w:lineRule="exact"/>
                    <w:ind w:left="105"/>
                    <w:rPr>
                      <w:b/>
                      <w:sz w:val="20"/>
                    </w:rPr>
                  </w:pPr>
                  <w:r>
                    <w:rPr>
                      <w:b/>
                      <w:sz w:val="20"/>
                      <w:u w:val="single"/>
                    </w:rPr>
                    <w:t>CE 6.4 Evidence #3</w:t>
                  </w:r>
                </w:p>
                <w:p w14:paraId="73E6E975" w14:textId="77777777" w:rsidR="00CE2E5D" w:rsidRDefault="00CE2E5D" w:rsidP="00DF1956">
                  <w:pPr>
                    <w:pStyle w:val="TableParagraph"/>
                    <w:spacing w:line="228" w:lineRule="exact"/>
                    <w:ind w:left="105"/>
                    <w:rPr>
                      <w:sz w:val="20"/>
                    </w:rPr>
                  </w:pPr>
                  <w:r>
                    <w:rPr>
                      <w:sz w:val="20"/>
                    </w:rPr>
                    <w:t>Timely Results in Alternative Formats</w:t>
                  </w:r>
                </w:p>
                <w:p w14:paraId="7C971F3E" w14:textId="77777777" w:rsidR="00CE2E5D" w:rsidRDefault="00CE2E5D" w:rsidP="00DF1956">
                  <w:pPr>
                    <w:pStyle w:val="TableParagraph"/>
                    <w:rPr>
                      <w:b/>
                    </w:rPr>
                  </w:pPr>
                </w:p>
                <w:p w14:paraId="4C968389" w14:textId="77777777" w:rsidR="00CE2E5D" w:rsidRDefault="00CE2E5D" w:rsidP="00DF1956">
                  <w:pPr>
                    <w:pStyle w:val="TableParagraph"/>
                    <w:rPr>
                      <w:b/>
                    </w:rPr>
                  </w:pPr>
                </w:p>
                <w:p w14:paraId="4540FBE8" w14:textId="77777777" w:rsidR="00CE2E5D" w:rsidRDefault="00CE2E5D" w:rsidP="00DF1956">
                  <w:pPr>
                    <w:pStyle w:val="TableParagraph"/>
                    <w:rPr>
                      <w:b/>
                    </w:rPr>
                  </w:pPr>
                </w:p>
                <w:p w14:paraId="690CC4A7" w14:textId="77777777" w:rsidR="00CE2E5D" w:rsidRDefault="00CE2E5D" w:rsidP="00DF1956">
                  <w:pPr>
                    <w:pStyle w:val="TableParagraph"/>
                    <w:spacing w:before="165" w:line="228" w:lineRule="exact"/>
                    <w:ind w:left="105"/>
                    <w:rPr>
                      <w:b/>
                      <w:sz w:val="20"/>
                    </w:rPr>
                  </w:pPr>
                  <w:r>
                    <w:rPr>
                      <w:b/>
                      <w:sz w:val="20"/>
                      <w:u w:val="single"/>
                    </w:rPr>
                    <w:t>CE 6.4 Evidence #4</w:t>
                  </w:r>
                </w:p>
                <w:p w14:paraId="29E11E8D" w14:textId="77777777" w:rsidR="00CE2E5D" w:rsidRDefault="00CE2E5D" w:rsidP="00DF1956">
                  <w:pPr>
                    <w:pStyle w:val="TableParagraph"/>
                    <w:spacing w:line="228" w:lineRule="exact"/>
                    <w:ind w:left="105"/>
                    <w:rPr>
                      <w:sz w:val="20"/>
                    </w:rPr>
                  </w:pPr>
                  <w:r>
                    <w:rPr>
                      <w:sz w:val="20"/>
                    </w:rPr>
                    <w:t>2018 Colorado Reporting Timeline</w:t>
                  </w:r>
                </w:p>
                <w:p w14:paraId="3C5DBF92" w14:textId="77777777" w:rsidR="00CE2E5D" w:rsidRDefault="00CE2E5D" w:rsidP="00DF1956">
                  <w:pPr>
                    <w:pStyle w:val="TableParagraph"/>
                    <w:spacing w:before="1"/>
                    <w:rPr>
                      <w:b/>
                      <w:sz w:val="20"/>
                    </w:rPr>
                  </w:pPr>
                </w:p>
                <w:p w14:paraId="738B0E4A" w14:textId="77777777" w:rsidR="00CE2E5D" w:rsidRDefault="00CE2E5D" w:rsidP="00DF1956">
                  <w:pPr>
                    <w:pStyle w:val="TableParagraph"/>
                    <w:ind w:left="105"/>
                    <w:rPr>
                      <w:sz w:val="20"/>
                    </w:rPr>
                  </w:pPr>
                  <w:r>
                    <w:rPr>
                      <w:sz w:val="20"/>
                    </w:rPr>
                    <w:t>See WiDA submission for additional evidence</w:t>
                  </w:r>
                </w:p>
              </w:tc>
              <w:tc>
                <w:tcPr>
                  <w:tcW w:w="3119" w:type="dxa"/>
                </w:tcPr>
                <w:p w14:paraId="38B02D50" w14:textId="77777777" w:rsidR="00CE2E5D" w:rsidRDefault="00CE2E5D" w:rsidP="00DF1956">
                  <w:pPr>
                    <w:pStyle w:val="TableParagraph"/>
                    <w:ind w:left="107" w:right="333"/>
                    <w:rPr>
                      <w:sz w:val="20"/>
                    </w:rPr>
                  </w:pPr>
                  <w:r>
                    <w:rPr>
                      <w:sz w:val="20"/>
                    </w:rPr>
                    <w:t>6.4 Colorado provides ACCESS results publicly in the state report card, as well as in the district and school performance frameworks. Parents also receive English language proficiency information on their individual child(ren).</w:t>
                  </w:r>
                </w:p>
                <w:p w14:paraId="59C7166D" w14:textId="77777777" w:rsidR="00CE2E5D" w:rsidRDefault="00CE2E5D" w:rsidP="00DF1956">
                  <w:pPr>
                    <w:pStyle w:val="TableParagraph"/>
                    <w:spacing w:before="4"/>
                    <w:rPr>
                      <w:b/>
                      <w:sz w:val="19"/>
                    </w:rPr>
                  </w:pPr>
                </w:p>
                <w:p w14:paraId="45B42E90" w14:textId="77777777" w:rsidR="00CE2E5D" w:rsidRDefault="00CE2E5D" w:rsidP="00DF1956">
                  <w:pPr>
                    <w:pStyle w:val="TableParagraph"/>
                    <w:ind w:left="107" w:right="371"/>
                    <w:rPr>
                      <w:sz w:val="20"/>
                    </w:rPr>
                  </w:pPr>
                  <w:r>
                    <w:rPr>
                      <w:b/>
                      <w:sz w:val="20"/>
                      <w:u w:val="single"/>
                    </w:rPr>
                    <w:t>CE 6.4 Evidence #1</w:t>
                  </w:r>
                  <w:r>
                    <w:rPr>
                      <w:b/>
                      <w:sz w:val="20"/>
                    </w:rPr>
                    <w:t xml:space="preserve"> </w:t>
                  </w:r>
                  <w:r>
                    <w:rPr>
                      <w:sz w:val="20"/>
                    </w:rPr>
                    <w:t>Public Reporting of ELP Assessment Results provides evidence of public reporting of ACCESS and Alternate ACCESS results, both proficiency and number/percentage of ELs attaining ELP, for all students.</w:t>
                  </w:r>
                </w:p>
                <w:p w14:paraId="2C6B116C" w14:textId="77777777" w:rsidR="00CE2E5D" w:rsidRDefault="00CE2E5D" w:rsidP="00DF1956">
                  <w:pPr>
                    <w:pStyle w:val="TableParagraph"/>
                    <w:spacing w:before="11"/>
                    <w:rPr>
                      <w:b/>
                      <w:sz w:val="19"/>
                    </w:rPr>
                  </w:pPr>
                </w:p>
                <w:p w14:paraId="22881E2C" w14:textId="77777777" w:rsidR="00CE2E5D" w:rsidRDefault="00CE2E5D" w:rsidP="00DF1956">
                  <w:pPr>
                    <w:pStyle w:val="TableParagraph"/>
                    <w:ind w:left="107" w:right="311"/>
                    <w:rPr>
                      <w:sz w:val="20"/>
                    </w:rPr>
                  </w:pPr>
                  <w:r>
                    <w:rPr>
                      <w:b/>
                      <w:sz w:val="20"/>
                      <w:u w:val="single"/>
                    </w:rPr>
                    <w:t>CE 6.4 Evidence #2</w:t>
                  </w:r>
                  <w:r>
                    <w:rPr>
                      <w:b/>
                      <w:sz w:val="20"/>
                    </w:rPr>
                    <w:t xml:space="preserve"> </w:t>
                  </w:r>
                  <w:r>
                    <w:rPr>
                      <w:sz w:val="20"/>
                    </w:rPr>
                    <w:t>Example of a District Performance Framework provides evidence on the median growth percentile for English Learners on ACCESS and for being on track to English proficiency at the district and school level. This information can be found under “Academic Growth.”</w:t>
                  </w:r>
                </w:p>
                <w:p w14:paraId="5AFA51D4" w14:textId="77777777" w:rsidR="00CE2E5D" w:rsidRDefault="00CE2E5D" w:rsidP="00DF1956">
                  <w:pPr>
                    <w:pStyle w:val="TableParagraph"/>
                    <w:rPr>
                      <w:b/>
                      <w:sz w:val="20"/>
                    </w:rPr>
                  </w:pPr>
                </w:p>
                <w:p w14:paraId="502215AB" w14:textId="77777777" w:rsidR="00CE2E5D" w:rsidRDefault="00CE2E5D" w:rsidP="00DF1956">
                  <w:pPr>
                    <w:pStyle w:val="TableParagraph"/>
                    <w:ind w:left="107" w:right="166"/>
                    <w:rPr>
                      <w:sz w:val="20"/>
                    </w:rPr>
                  </w:pPr>
                  <w:r>
                    <w:rPr>
                      <w:b/>
                      <w:sz w:val="20"/>
                      <w:u w:val="single"/>
                    </w:rPr>
                    <w:t>CE 6.4 Evidence #3</w:t>
                  </w:r>
                  <w:r>
                    <w:rPr>
                      <w:b/>
                      <w:sz w:val="20"/>
                    </w:rPr>
                    <w:t xml:space="preserve"> </w:t>
                  </w:r>
                  <w:r>
                    <w:rPr>
                      <w:sz w:val="20"/>
                    </w:rPr>
                    <w:t>provides evidence of providing timely results in alternative formats. In addition, to facilitate parent and educator interpretation of results a link to resources is provided. Relevant sections are highlighted in yellow. It also provides evidence (highlighted in blue) of ongoing cautions regarding PII.</w:t>
                  </w:r>
                </w:p>
                <w:p w14:paraId="46A6314A" w14:textId="77777777" w:rsidR="00CE2E5D" w:rsidRDefault="00CE2E5D" w:rsidP="00DF1956">
                  <w:pPr>
                    <w:pStyle w:val="TableParagraph"/>
                    <w:rPr>
                      <w:b/>
                      <w:sz w:val="20"/>
                    </w:rPr>
                  </w:pPr>
                </w:p>
                <w:p w14:paraId="70BDBA7F" w14:textId="77777777" w:rsidR="00CE2E5D" w:rsidRDefault="00CE2E5D" w:rsidP="00DF1956">
                  <w:pPr>
                    <w:pStyle w:val="TableParagraph"/>
                    <w:ind w:left="107" w:right="110"/>
                    <w:rPr>
                      <w:sz w:val="20"/>
                    </w:rPr>
                  </w:pPr>
                  <w:r>
                    <w:rPr>
                      <w:b/>
                      <w:sz w:val="20"/>
                      <w:u w:val="single"/>
                    </w:rPr>
                    <w:t>CE 6.4 Evidence #4</w:t>
                  </w:r>
                  <w:r>
                    <w:rPr>
                      <w:b/>
                      <w:sz w:val="20"/>
                    </w:rPr>
                    <w:t xml:space="preserve"> </w:t>
                  </w:r>
                  <w:r>
                    <w:rPr>
                      <w:sz w:val="20"/>
                    </w:rPr>
                    <w:t>2018 Colorado Reporting Timeline provides evidence on the processing dates and reporting timeline.</w:t>
                  </w:r>
                </w:p>
                <w:p w14:paraId="39A89971" w14:textId="77777777" w:rsidR="00CE2E5D" w:rsidRDefault="00CE2E5D" w:rsidP="00DF1956">
                  <w:pPr>
                    <w:pStyle w:val="TableParagraph"/>
                    <w:spacing w:before="2"/>
                    <w:rPr>
                      <w:b/>
                      <w:sz w:val="20"/>
                    </w:rPr>
                  </w:pPr>
                </w:p>
                <w:p w14:paraId="14134EE8" w14:textId="77777777" w:rsidR="00CE2E5D" w:rsidRDefault="00CE2E5D" w:rsidP="00DF1956">
                  <w:pPr>
                    <w:pStyle w:val="TableParagraph"/>
                    <w:ind w:left="107" w:right="205"/>
                    <w:rPr>
                      <w:sz w:val="20"/>
                    </w:rPr>
                  </w:pPr>
                  <w:r>
                    <w:rPr>
                      <w:sz w:val="20"/>
                    </w:rPr>
                    <w:t>See WiDA submission for additional evidence related to Critical Element 6.4</w:t>
                  </w:r>
                </w:p>
              </w:tc>
            </w:tr>
          </w:tbl>
          <w:p w14:paraId="3F73DEC2" w14:textId="77777777" w:rsidR="00CE2E5D" w:rsidRPr="0077197F" w:rsidRDefault="00CE2E5D" w:rsidP="00DF1956">
            <w:pPr>
              <w:rPr>
                <w:sz w:val="20"/>
                <w:szCs w:val="20"/>
              </w:rPr>
            </w:pPr>
          </w:p>
        </w:tc>
        <w:tc>
          <w:tcPr>
            <w:tcW w:w="3942" w:type="dxa"/>
            <w:shd w:val="clear" w:color="auto" w:fill="auto"/>
          </w:tcPr>
          <w:p w14:paraId="5B358880" w14:textId="77777777" w:rsidR="00CE2E5D" w:rsidRDefault="00CE2E5D" w:rsidP="00DF1956">
            <w:pPr>
              <w:rPr>
                <w:sz w:val="20"/>
                <w:szCs w:val="20"/>
              </w:rPr>
            </w:pPr>
          </w:p>
          <w:p w14:paraId="2FC2700A" w14:textId="77777777" w:rsidR="00CE2E5D" w:rsidRDefault="00CE2E5D" w:rsidP="00DF1956">
            <w:pPr>
              <w:rPr>
                <w:sz w:val="20"/>
                <w:szCs w:val="20"/>
              </w:rPr>
            </w:pPr>
            <w:r>
              <w:rPr>
                <w:sz w:val="20"/>
                <w:szCs w:val="20"/>
              </w:rPr>
              <w:t>Peers suggest including a sample individual student report (with redacted PII) to provide an example of reporting student performance in an understandable format.</w:t>
            </w:r>
          </w:p>
          <w:p w14:paraId="51510BCB" w14:textId="77777777" w:rsidR="00CE2E5D" w:rsidRDefault="00CE2E5D" w:rsidP="00DF1956">
            <w:pPr>
              <w:rPr>
                <w:sz w:val="20"/>
                <w:szCs w:val="20"/>
              </w:rPr>
            </w:pPr>
          </w:p>
          <w:p w14:paraId="2D3E549F" w14:textId="77777777" w:rsidR="00CE2E5D" w:rsidRDefault="00CE2E5D" w:rsidP="00DF1956">
            <w:pPr>
              <w:rPr>
                <w:sz w:val="20"/>
                <w:szCs w:val="20"/>
              </w:rPr>
            </w:pPr>
            <w:r>
              <w:rPr>
                <w:sz w:val="20"/>
                <w:szCs w:val="20"/>
              </w:rPr>
              <w:t>An interpretive guide is also necessary to facilitate appropriate, credible, and defensible interpretations and uses of test results.</w:t>
            </w:r>
          </w:p>
          <w:p w14:paraId="4B41247D" w14:textId="77777777" w:rsidR="00CE2E5D" w:rsidRDefault="00CE2E5D" w:rsidP="00DF1956">
            <w:pPr>
              <w:rPr>
                <w:sz w:val="20"/>
                <w:szCs w:val="20"/>
              </w:rPr>
            </w:pPr>
          </w:p>
          <w:p w14:paraId="1D21A940" w14:textId="77777777" w:rsidR="00CE2E5D" w:rsidRDefault="00CE2E5D" w:rsidP="00DF1956">
            <w:pPr>
              <w:rPr>
                <w:sz w:val="20"/>
                <w:szCs w:val="20"/>
              </w:rPr>
            </w:pPr>
            <w:r>
              <w:rPr>
                <w:sz w:val="20"/>
                <w:szCs w:val="20"/>
              </w:rPr>
              <w:t>Without such evidence (sample individual student report and interpretive guide), it remains unclear to peers that the state provides coherent and timely information to parents about each student’s attainment of the state’s ELP standards.</w:t>
            </w:r>
          </w:p>
          <w:p w14:paraId="2F66CDEC" w14:textId="77777777" w:rsidR="00CE2E5D" w:rsidRDefault="00CE2E5D" w:rsidP="00DF1956">
            <w:pPr>
              <w:rPr>
                <w:sz w:val="20"/>
                <w:szCs w:val="20"/>
              </w:rPr>
            </w:pPr>
          </w:p>
          <w:p w14:paraId="15F6B020" w14:textId="77777777" w:rsidR="00CE2E5D" w:rsidRPr="0077197F" w:rsidRDefault="00CE2E5D" w:rsidP="00DF1956">
            <w:pPr>
              <w:rPr>
                <w:sz w:val="20"/>
                <w:szCs w:val="20"/>
              </w:rPr>
            </w:pPr>
          </w:p>
        </w:tc>
      </w:tr>
      <w:tr w:rsidR="00CE2E5D" w:rsidRPr="00532BBF" w14:paraId="5750A541" w14:textId="77777777" w:rsidTr="00DF1956">
        <w:tc>
          <w:tcPr>
            <w:tcW w:w="13410" w:type="dxa"/>
            <w:gridSpan w:val="3"/>
            <w:shd w:val="clear" w:color="auto" w:fill="auto"/>
          </w:tcPr>
          <w:p w14:paraId="3BE83BF3" w14:textId="77777777" w:rsidR="00CE2E5D" w:rsidRPr="00532BBF" w:rsidRDefault="00CE2E5D" w:rsidP="00DF1956">
            <w:pPr>
              <w:pStyle w:val="Heading4"/>
            </w:pPr>
            <w:r>
              <w:t xml:space="preserve">Section 6.4 </w:t>
            </w:r>
            <w:r w:rsidRPr="00532BBF">
              <w:t>Summary Statement</w:t>
            </w:r>
          </w:p>
        </w:tc>
      </w:tr>
      <w:tr w:rsidR="00CE2E5D" w:rsidRPr="00532BBF" w14:paraId="4A8BD5D0" w14:textId="77777777" w:rsidTr="00DF1956">
        <w:tc>
          <w:tcPr>
            <w:tcW w:w="13410" w:type="dxa"/>
            <w:gridSpan w:val="3"/>
            <w:shd w:val="clear" w:color="auto" w:fill="auto"/>
          </w:tcPr>
          <w:p w14:paraId="4BE08F7F" w14:textId="77777777" w:rsidR="00CE2E5D" w:rsidRPr="00532BBF" w:rsidRDefault="00CE2E5D" w:rsidP="00DF1956">
            <w:pPr>
              <w:rPr>
                <w:sz w:val="20"/>
                <w:szCs w:val="20"/>
              </w:rPr>
            </w:pPr>
          </w:p>
          <w:p w14:paraId="00EDCFA9" w14:textId="77777777" w:rsidR="00CE2E5D" w:rsidRPr="00532BBF" w:rsidRDefault="00CE2E5D" w:rsidP="00DF1956">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E4435AD" w14:textId="77777777" w:rsidR="00CE2E5D" w:rsidRDefault="00CE2E5D" w:rsidP="00CE2E5D">
            <w:pPr>
              <w:numPr>
                <w:ilvl w:val="0"/>
                <w:numId w:val="7"/>
              </w:numPr>
              <w:ind w:left="720"/>
              <w:rPr>
                <w:sz w:val="20"/>
                <w:szCs w:val="20"/>
              </w:rPr>
            </w:pPr>
            <w:r>
              <w:rPr>
                <w:sz w:val="20"/>
                <w:szCs w:val="20"/>
              </w:rPr>
              <w:t>A sample individual school report that supports the claims of this CE.</w:t>
            </w:r>
          </w:p>
          <w:p w14:paraId="59CBF8ED" w14:textId="77777777" w:rsidR="00CE2E5D" w:rsidRPr="00412E1D" w:rsidRDefault="00CE2E5D" w:rsidP="00CE2E5D">
            <w:pPr>
              <w:numPr>
                <w:ilvl w:val="0"/>
                <w:numId w:val="7"/>
              </w:numPr>
              <w:ind w:left="720"/>
              <w:rPr>
                <w:sz w:val="20"/>
                <w:szCs w:val="20"/>
              </w:rPr>
            </w:pPr>
            <w:r>
              <w:rPr>
                <w:sz w:val="20"/>
                <w:szCs w:val="20"/>
              </w:rPr>
              <w:t>An interpretive guide that supports the claims of this CE.</w:t>
            </w:r>
          </w:p>
          <w:p w14:paraId="0119818E" w14:textId="77777777" w:rsidR="00CE2E5D" w:rsidRPr="00532BBF" w:rsidRDefault="00CE2E5D" w:rsidP="00DF1956">
            <w:pPr>
              <w:ind w:left="720"/>
              <w:rPr>
                <w:sz w:val="20"/>
                <w:szCs w:val="20"/>
              </w:rPr>
            </w:pPr>
          </w:p>
        </w:tc>
      </w:tr>
    </w:tbl>
    <w:p w14:paraId="7196735D" w14:textId="77777777" w:rsidR="00CE2E5D" w:rsidRPr="008A4204" w:rsidRDefault="00CE2E5D" w:rsidP="00CE2E5D"/>
    <w:p w14:paraId="33D4A42E" w14:textId="77777777" w:rsidR="00CE2E5D" w:rsidRPr="000D1CE4" w:rsidRDefault="00CE2E5D" w:rsidP="00CE2E5D">
      <w:pPr>
        <w:pStyle w:val="Heading1"/>
      </w:pPr>
      <w:r>
        <w:t>SECTION 7: DOES NOT APPLY TO ELP ASSESSMENT PEER REVIEW</w:t>
      </w:r>
    </w:p>
    <w:p w14:paraId="73D108E2" w14:textId="50F06D20" w:rsidR="00263A48" w:rsidRPr="0034465F" w:rsidRDefault="00263A48" w:rsidP="00263A48">
      <w:pPr>
        <w:rPr>
          <w:b/>
        </w:rPr>
      </w:pPr>
    </w:p>
    <w:sectPr w:rsidR="00263A48" w:rsidRPr="0034465F"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C97C" w14:textId="77777777" w:rsidR="00CC0D79" w:rsidRDefault="00CC0D79">
      <w:r>
        <w:separator/>
      </w:r>
    </w:p>
  </w:endnote>
  <w:endnote w:type="continuationSeparator" w:id="0">
    <w:p w14:paraId="0609B0BE" w14:textId="77777777" w:rsidR="00CC0D79" w:rsidRDefault="00CC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65754"/>
      <w:docPartObj>
        <w:docPartGallery w:val="Page Numbers (Bottom of Page)"/>
        <w:docPartUnique/>
      </w:docPartObj>
    </w:sdtPr>
    <w:sdtEndPr>
      <w:rPr>
        <w:noProof/>
      </w:rPr>
    </w:sdtEndPr>
    <w:sdtContent>
      <w:p w14:paraId="27231120" w14:textId="5774E671" w:rsidR="000C50E8" w:rsidRDefault="000C5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0DE73" w14:textId="6ABE0620" w:rsidR="00454B82" w:rsidRPr="0009367B" w:rsidRDefault="00454B82" w:rsidP="000670B3">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F43A" w14:textId="77777777" w:rsidR="00C30B3A" w:rsidRDefault="00C30B3A"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86D33C7" w14:textId="77777777" w:rsidR="00C30B3A" w:rsidRDefault="00C30B3A"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406849E9" w14:textId="77777777" w:rsidR="00C30B3A" w:rsidRPr="004C1159" w:rsidRDefault="00C30B3A"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5B81" w14:textId="77777777" w:rsidR="00C30B3A" w:rsidRPr="004C1159" w:rsidRDefault="00C30B3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E3220EE" w14:textId="77777777" w:rsidR="00C30B3A" w:rsidRDefault="00C30B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C22B" w14:textId="77777777" w:rsidR="00CE2E5D" w:rsidRDefault="00CE2E5D"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74C3CCA6" w14:textId="77777777" w:rsidR="00CE2E5D" w:rsidRDefault="00CE2E5D"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w:t>
    </w:r>
    <w:r w:rsidRPr="00A16773">
      <w:rPr>
        <w:rFonts w:ascii="Garamond" w:hAnsi="Garamond"/>
        <w:noProof/>
        <w:sz w:val="22"/>
        <w:szCs w:val="22"/>
      </w:rPr>
      <w:fldChar w:fldCharType="end"/>
    </w:r>
  </w:p>
  <w:p w14:paraId="168F0520" w14:textId="77777777" w:rsidR="00CE2E5D" w:rsidRPr="004C1159" w:rsidRDefault="00CE2E5D"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22AC" w14:textId="77777777" w:rsidR="00CE2E5D" w:rsidRPr="004C1159" w:rsidRDefault="00CE2E5D">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6B8EE55" w14:textId="77777777" w:rsidR="00CE2E5D" w:rsidRDefault="00CE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B688" w14:textId="77777777" w:rsidR="00CC0D79" w:rsidRDefault="00CC0D79">
      <w:r>
        <w:separator/>
      </w:r>
    </w:p>
  </w:footnote>
  <w:footnote w:type="continuationSeparator" w:id="0">
    <w:p w14:paraId="5211A10A" w14:textId="77777777" w:rsidR="00CC0D79" w:rsidRDefault="00CC0D79">
      <w:r>
        <w:continuationSeparator/>
      </w:r>
    </w:p>
  </w:footnote>
  <w:footnote w:id="1">
    <w:p w14:paraId="663E8C8C" w14:textId="77777777" w:rsidR="00C30B3A" w:rsidRDefault="00C30B3A" w:rsidP="00C30B3A">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08A2D4F8" w14:textId="77777777" w:rsidR="00C30B3A" w:rsidRDefault="00C30B3A" w:rsidP="00C30B3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69D0D61A" w14:textId="77777777" w:rsidR="00C30B3A" w:rsidRDefault="00C30B3A" w:rsidP="00C30B3A">
      <w:pPr>
        <w:pStyle w:val="FootnoteText"/>
      </w:pPr>
    </w:p>
  </w:footnote>
  <w:footnote w:id="3">
    <w:p w14:paraId="0BB2A380" w14:textId="77777777" w:rsidR="00C30B3A" w:rsidRDefault="00C30B3A" w:rsidP="00C30B3A">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5F37293C" w14:textId="77777777" w:rsidR="00C30B3A" w:rsidRDefault="00C30B3A" w:rsidP="00C30B3A">
      <w:pPr>
        <w:pStyle w:val="FootnoteText"/>
      </w:pPr>
      <w:r>
        <w:rPr>
          <w:rStyle w:val="FootnoteReference"/>
        </w:rPr>
        <w:footnoteRef/>
      </w:r>
      <w:r>
        <w:t xml:space="preserve"> For ELP peer review, this refers to ELs with disabilities.</w:t>
      </w:r>
    </w:p>
  </w:footnote>
  <w:footnote w:id="5">
    <w:p w14:paraId="7FAB5A0A" w14:textId="77777777" w:rsidR="00CE2E5D" w:rsidRDefault="00CE2E5D" w:rsidP="00CE2E5D">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6BAA2FF6" w14:textId="77777777" w:rsidR="00CE2E5D" w:rsidRDefault="00CE2E5D" w:rsidP="00CE2E5D">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7AFED3CB" w14:textId="77777777" w:rsidR="00CE2E5D" w:rsidRDefault="00CE2E5D" w:rsidP="00CE2E5D">
      <w:pPr>
        <w:pStyle w:val="FootnoteText"/>
      </w:pPr>
    </w:p>
  </w:footnote>
  <w:footnote w:id="7">
    <w:p w14:paraId="1D101473" w14:textId="77777777" w:rsidR="00CE2E5D" w:rsidRDefault="00CE2E5D" w:rsidP="00CE2E5D">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0CED4371" w14:textId="77777777" w:rsidR="00CE2E5D" w:rsidRDefault="00CE2E5D" w:rsidP="00CE2E5D">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204B" w14:textId="77777777" w:rsidR="00CE2E5D" w:rsidRDefault="00CE2E5D">
    <w:pPr>
      <w:pStyle w:val="Header"/>
    </w:pPr>
    <w:r>
      <w:rPr>
        <w:noProof/>
      </w:rPr>
      <w:pict w14:anchorId="0540F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0577" w14:textId="77777777" w:rsidR="00CE2E5D" w:rsidRPr="00A16773" w:rsidRDefault="00CE2E5D" w:rsidP="00F0764E">
    <w:pPr>
      <w:jc w:val="center"/>
      <w:rPr>
        <w:rFonts w:ascii="Garamond" w:hAnsi="Garamond"/>
        <w:b/>
      </w:rPr>
    </w:pPr>
    <w:r>
      <w:rPr>
        <w:rFonts w:ascii="Garamond" w:hAnsi="Garamond"/>
        <w:b/>
      </w:rPr>
      <w:t>STATE ASSESSMENT PEER REVIEW NOTES FOR Colorado</w:t>
    </w:r>
  </w:p>
  <w:p w14:paraId="740E980B" w14:textId="77777777" w:rsidR="00CE2E5D" w:rsidRDefault="00CE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1A1D" w14:textId="77777777" w:rsidR="00CE2E5D" w:rsidRPr="004C1159" w:rsidRDefault="00CE2E5D" w:rsidP="004C1159">
    <w:pPr>
      <w:jc w:val="center"/>
      <w:rPr>
        <w:rFonts w:ascii="Garamond" w:hAnsi="Garamond"/>
        <w:b/>
      </w:rPr>
    </w:pPr>
    <w:r>
      <w:rPr>
        <w:rFonts w:ascii="Garamond" w:hAnsi="Garamond"/>
        <w:b/>
      </w:rPr>
      <w:t>STATE ASSESSMENT PEER REVIEW NOTES FOR Colorado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154AFC66"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651B72">
      <w:t>Katy Anthes</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39E5AAC"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5951" w14:textId="40E84D7F"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651B72">
          <w:t>Katy Anthes</w:t>
        </w:r>
      </w:sdtContent>
    </w:sdt>
  </w:p>
  <w:p w14:paraId="7E6A9B95"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7D70" w14:textId="77777777" w:rsidR="00C30B3A" w:rsidRDefault="00C30B3A">
    <w:pPr>
      <w:pStyle w:val="Header"/>
    </w:pPr>
    <w:r>
      <w:rPr>
        <w:noProof/>
      </w:rPr>
      <w:pict w14:anchorId="6235C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16385"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D7DF" w14:textId="77777777" w:rsidR="00C30B3A" w:rsidRPr="00A16773" w:rsidRDefault="00C30B3A" w:rsidP="004B32DF">
    <w:pPr>
      <w:jc w:val="center"/>
      <w:rPr>
        <w:rFonts w:ascii="Garamond" w:hAnsi="Garamond"/>
        <w:b/>
      </w:rPr>
    </w:pPr>
    <w:r>
      <w:rPr>
        <w:rFonts w:ascii="Garamond" w:hAnsi="Garamond"/>
        <w:b/>
      </w:rPr>
      <w:t>STATE ASSESSMENT PEER REVIEW NOTES FOR WIDA</w:t>
    </w:r>
  </w:p>
  <w:p w14:paraId="4C506326" w14:textId="77777777" w:rsidR="00C30B3A" w:rsidRDefault="00C30B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8B55" w14:textId="77777777" w:rsidR="00C30B3A" w:rsidRPr="004C1159" w:rsidRDefault="00C30B3A" w:rsidP="004B32DF">
    <w:pPr>
      <w:jc w:val="center"/>
      <w:rPr>
        <w:rFonts w:ascii="Garamond" w:hAnsi="Garamond"/>
        <w:b/>
      </w:rPr>
    </w:pPr>
    <w:r>
      <w:rPr>
        <w:rFonts w:ascii="Garamond" w:hAnsi="Garamond"/>
        <w:b/>
      </w:rPr>
      <w:t>STATE ASSESSMENT PEER REVIEW NOTES FOR WIDA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16BED"/>
    <w:multiLevelType w:val="hybridMultilevel"/>
    <w:tmpl w:val="4A4C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8637D"/>
    <w:multiLevelType w:val="hybridMultilevel"/>
    <w:tmpl w:val="FB2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B444E"/>
    <w:multiLevelType w:val="hybridMultilevel"/>
    <w:tmpl w:val="36CED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FA759F"/>
    <w:multiLevelType w:val="hybridMultilevel"/>
    <w:tmpl w:val="DA965E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E03581"/>
    <w:multiLevelType w:val="hybridMultilevel"/>
    <w:tmpl w:val="55565AC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9"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994A5B"/>
    <w:multiLevelType w:val="hybridMultilevel"/>
    <w:tmpl w:val="77DE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4"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FE0016"/>
    <w:multiLevelType w:val="hybridMultilevel"/>
    <w:tmpl w:val="060E99FC"/>
    <w:lvl w:ilvl="0" w:tplc="F31AF35A">
      <w:start w:val="1"/>
      <w:numFmt w:val="upperLetter"/>
      <w:lvlText w:val="%1."/>
      <w:lvlJc w:val="left"/>
      <w:pPr>
        <w:ind w:left="350" w:hanging="243"/>
        <w:jc w:val="left"/>
      </w:pPr>
      <w:rPr>
        <w:rFonts w:ascii="Times New Roman" w:eastAsia="Times New Roman" w:hAnsi="Times New Roman" w:cs="Times New Roman" w:hint="default"/>
        <w:spacing w:val="-3"/>
        <w:w w:val="99"/>
        <w:sz w:val="20"/>
        <w:szCs w:val="20"/>
        <w:lang w:val="en-US" w:eastAsia="en-US" w:bidi="en-US"/>
      </w:rPr>
    </w:lvl>
    <w:lvl w:ilvl="1" w:tplc="74A2F952">
      <w:numFmt w:val="bullet"/>
      <w:lvlText w:val="•"/>
      <w:lvlJc w:val="left"/>
      <w:pPr>
        <w:ind w:left="873" w:hanging="243"/>
      </w:pPr>
      <w:rPr>
        <w:rFonts w:hint="default"/>
        <w:lang w:val="en-US" w:eastAsia="en-US" w:bidi="en-US"/>
      </w:rPr>
    </w:lvl>
    <w:lvl w:ilvl="2" w:tplc="58B0BEBC">
      <w:numFmt w:val="bullet"/>
      <w:lvlText w:val="•"/>
      <w:lvlJc w:val="left"/>
      <w:pPr>
        <w:ind w:left="1387" w:hanging="243"/>
      </w:pPr>
      <w:rPr>
        <w:rFonts w:hint="default"/>
        <w:lang w:val="en-US" w:eastAsia="en-US" w:bidi="en-US"/>
      </w:rPr>
    </w:lvl>
    <w:lvl w:ilvl="3" w:tplc="CA7E023A">
      <w:numFmt w:val="bullet"/>
      <w:lvlText w:val="•"/>
      <w:lvlJc w:val="left"/>
      <w:pPr>
        <w:ind w:left="1901" w:hanging="243"/>
      </w:pPr>
      <w:rPr>
        <w:rFonts w:hint="default"/>
        <w:lang w:val="en-US" w:eastAsia="en-US" w:bidi="en-US"/>
      </w:rPr>
    </w:lvl>
    <w:lvl w:ilvl="4" w:tplc="A6CC5E52">
      <w:numFmt w:val="bullet"/>
      <w:lvlText w:val="•"/>
      <w:lvlJc w:val="left"/>
      <w:pPr>
        <w:ind w:left="2415" w:hanging="243"/>
      </w:pPr>
      <w:rPr>
        <w:rFonts w:hint="default"/>
        <w:lang w:val="en-US" w:eastAsia="en-US" w:bidi="en-US"/>
      </w:rPr>
    </w:lvl>
    <w:lvl w:ilvl="5" w:tplc="FE083458">
      <w:numFmt w:val="bullet"/>
      <w:lvlText w:val="•"/>
      <w:lvlJc w:val="left"/>
      <w:pPr>
        <w:ind w:left="2929" w:hanging="243"/>
      </w:pPr>
      <w:rPr>
        <w:rFonts w:hint="default"/>
        <w:lang w:val="en-US" w:eastAsia="en-US" w:bidi="en-US"/>
      </w:rPr>
    </w:lvl>
    <w:lvl w:ilvl="6" w:tplc="6B62E574">
      <w:numFmt w:val="bullet"/>
      <w:lvlText w:val="•"/>
      <w:lvlJc w:val="left"/>
      <w:pPr>
        <w:ind w:left="3442" w:hanging="243"/>
      </w:pPr>
      <w:rPr>
        <w:rFonts w:hint="default"/>
        <w:lang w:val="en-US" w:eastAsia="en-US" w:bidi="en-US"/>
      </w:rPr>
    </w:lvl>
    <w:lvl w:ilvl="7" w:tplc="27C2AC4A">
      <w:numFmt w:val="bullet"/>
      <w:lvlText w:val="•"/>
      <w:lvlJc w:val="left"/>
      <w:pPr>
        <w:ind w:left="3956" w:hanging="243"/>
      </w:pPr>
      <w:rPr>
        <w:rFonts w:hint="default"/>
        <w:lang w:val="en-US" w:eastAsia="en-US" w:bidi="en-US"/>
      </w:rPr>
    </w:lvl>
    <w:lvl w:ilvl="8" w:tplc="15662B32">
      <w:numFmt w:val="bullet"/>
      <w:lvlText w:val="•"/>
      <w:lvlJc w:val="left"/>
      <w:pPr>
        <w:ind w:left="4470" w:hanging="243"/>
      </w:pPr>
      <w:rPr>
        <w:rFonts w:hint="default"/>
        <w:lang w:val="en-US" w:eastAsia="en-US" w:bidi="en-US"/>
      </w:rPr>
    </w:lvl>
  </w:abstractNum>
  <w:abstractNum w:abstractNumId="52"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451A6C"/>
    <w:multiLevelType w:val="hybridMultilevel"/>
    <w:tmpl w:val="996C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05D62AA"/>
    <w:multiLevelType w:val="hybridMultilevel"/>
    <w:tmpl w:val="B156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3"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Symbo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Symbo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Symbol" w:hint="default"/>
      </w:rPr>
    </w:lvl>
    <w:lvl w:ilvl="8" w:tplc="04090005">
      <w:start w:val="1"/>
      <w:numFmt w:val="bullet"/>
      <w:lvlText w:val=""/>
      <w:lvlJc w:val="left"/>
      <w:pPr>
        <w:ind w:left="6955" w:hanging="360"/>
      </w:pPr>
      <w:rPr>
        <w:rFonts w:ascii="Wingdings" w:hAnsi="Wingdings" w:hint="default"/>
      </w:rPr>
    </w:lvl>
  </w:abstractNum>
  <w:abstractNum w:abstractNumId="64"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BA475B"/>
    <w:multiLevelType w:val="hybridMultilevel"/>
    <w:tmpl w:val="8318B0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8FE7ECF"/>
    <w:multiLevelType w:val="hybridMultilevel"/>
    <w:tmpl w:val="5D7246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3E745B"/>
    <w:multiLevelType w:val="hybridMultilevel"/>
    <w:tmpl w:val="FA6A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DD066C6"/>
    <w:multiLevelType w:val="hybridMultilevel"/>
    <w:tmpl w:val="B31E02C0"/>
    <w:lvl w:ilvl="0" w:tplc="C19CFF50">
      <w:start w:val="1"/>
      <w:numFmt w:val="bullet"/>
      <w:lvlText w:val=""/>
      <w:lvlJc w:val="left"/>
      <w:pPr>
        <w:ind w:left="901" w:hanging="360"/>
      </w:pPr>
      <w:rPr>
        <w:rFonts w:ascii="Symbol" w:hAnsi="Symbol" w:hint="default"/>
        <w:color w:val="auto"/>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0"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11"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77"/>
  </w:num>
  <w:num w:numId="4">
    <w:abstractNumId w:val="83"/>
  </w:num>
  <w:num w:numId="5">
    <w:abstractNumId w:val="66"/>
  </w:num>
  <w:num w:numId="6">
    <w:abstractNumId w:val="37"/>
  </w:num>
  <w:num w:numId="7">
    <w:abstractNumId w:val="29"/>
  </w:num>
  <w:num w:numId="8">
    <w:abstractNumId w:val="103"/>
  </w:num>
  <w:num w:numId="9">
    <w:abstractNumId w:val="36"/>
  </w:num>
  <w:num w:numId="10">
    <w:abstractNumId w:val="59"/>
  </w:num>
  <w:num w:numId="11">
    <w:abstractNumId w:val="9"/>
  </w:num>
  <w:num w:numId="12">
    <w:abstractNumId w:val="13"/>
  </w:num>
  <w:num w:numId="13">
    <w:abstractNumId w:val="40"/>
  </w:num>
  <w:num w:numId="14">
    <w:abstractNumId w:val="44"/>
  </w:num>
  <w:num w:numId="15">
    <w:abstractNumId w:val="106"/>
  </w:num>
  <w:num w:numId="16">
    <w:abstractNumId w:val="12"/>
  </w:num>
  <w:num w:numId="17">
    <w:abstractNumId w:val="45"/>
  </w:num>
  <w:num w:numId="18">
    <w:abstractNumId w:val="82"/>
  </w:num>
  <w:num w:numId="19">
    <w:abstractNumId w:val="4"/>
  </w:num>
  <w:num w:numId="20">
    <w:abstractNumId w:val="68"/>
  </w:num>
  <w:num w:numId="21">
    <w:abstractNumId w:val="65"/>
  </w:num>
  <w:num w:numId="22">
    <w:abstractNumId w:val="25"/>
  </w:num>
  <w:num w:numId="23">
    <w:abstractNumId w:val="64"/>
  </w:num>
  <w:num w:numId="24">
    <w:abstractNumId w:val="42"/>
  </w:num>
  <w:num w:numId="25">
    <w:abstractNumId w:val="60"/>
  </w:num>
  <w:num w:numId="26">
    <w:abstractNumId w:val="11"/>
  </w:num>
  <w:num w:numId="27">
    <w:abstractNumId w:val="28"/>
  </w:num>
  <w:num w:numId="28">
    <w:abstractNumId w:val="105"/>
  </w:num>
  <w:num w:numId="29">
    <w:abstractNumId w:val="80"/>
  </w:num>
  <w:num w:numId="30">
    <w:abstractNumId w:val="109"/>
  </w:num>
  <w:num w:numId="31">
    <w:abstractNumId w:val="104"/>
  </w:num>
  <w:num w:numId="32">
    <w:abstractNumId w:val="111"/>
  </w:num>
  <w:num w:numId="33">
    <w:abstractNumId w:val="10"/>
  </w:num>
  <w:num w:numId="34">
    <w:abstractNumId w:val="69"/>
  </w:num>
  <w:num w:numId="35">
    <w:abstractNumId w:val="97"/>
  </w:num>
  <w:num w:numId="36">
    <w:abstractNumId w:val="100"/>
  </w:num>
  <w:num w:numId="37">
    <w:abstractNumId w:val="24"/>
  </w:num>
  <w:num w:numId="38">
    <w:abstractNumId w:val="91"/>
  </w:num>
  <w:num w:numId="39">
    <w:abstractNumId w:val="76"/>
  </w:num>
  <w:num w:numId="40">
    <w:abstractNumId w:val="38"/>
  </w:num>
  <w:num w:numId="41">
    <w:abstractNumId w:val="95"/>
  </w:num>
  <w:num w:numId="42">
    <w:abstractNumId w:val="63"/>
    <w:lvlOverride w:ilvl="0"/>
    <w:lvlOverride w:ilvl="1"/>
    <w:lvlOverride w:ilvl="2"/>
    <w:lvlOverride w:ilvl="3"/>
    <w:lvlOverride w:ilvl="4"/>
    <w:lvlOverride w:ilvl="5"/>
    <w:lvlOverride w:ilvl="6"/>
    <w:lvlOverride w:ilvl="7"/>
    <w:lvlOverride w:ilvl="8"/>
  </w:num>
  <w:num w:numId="43">
    <w:abstractNumId w:val="32"/>
  </w:num>
  <w:num w:numId="44">
    <w:abstractNumId w:val="43"/>
  </w:num>
  <w:num w:numId="45">
    <w:abstractNumId w:val="52"/>
  </w:num>
  <w:num w:numId="46">
    <w:abstractNumId w:val="0"/>
  </w:num>
  <w:num w:numId="47">
    <w:abstractNumId w:val="101"/>
  </w:num>
  <w:num w:numId="48">
    <w:abstractNumId w:val="14"/>
  </w:num>
  <w:num w:numId="49">
    <w:abstractNumId w:val="62"/>
  </w:num>
  <w:num w:numId="50">
    <w:abstractNumId w:val="16"/>
  </w:num>
  <w:num w:numId="51">
    <w:abstractNumId w:val="61"/>
  </w:num>
  <w:num w:numId="52">
    <w:abstractNumId w:val="17"/>
  </w:num>
  <w:num w:numId="53">
    <w:abstractNumId w:val="73"/>
  </w:num>
  <w:num w:numId="54">
    <w:abstractNumId w:val="34"/>
  </w:num>
  <w:num w:numId="55">
    <w:abstractNumId w:val="93"/>
  </w:num>
  <w:num w:numId="56">
    <w:abstractNumId w:val="86"/>
  </w:num>
  <w:num w:numId="57">
    <w:abstractNumId w:val="92"/>
  </w:num>
  <w:num w:numId="58">
    <w:abstractNumId w:val="23"/>
  </w:num>
  <w:num w:numId="59">
    <w:abstractNumId w:val="108"/>
  </w:num>
  <w:num w:numId="60">
    <w:abstractNumId w:val="26"/>
  </w:num>
  <w:num w:numId="61">
    <w:abstractNumId w:val="19"/>
  </w:num>
  <w:num w:numId="62">
    <w:abstractNumId w:val="85"/>
  </w:num>
  <w:num w:numId="63">
    <w:abstractNumId w:val="46"/>
  </w:num>
  <w:num w:numId="64">
    <w:abstractNumId w:val="49"/>
  </w:num>
  <w:num w:numId="65">
    <w:abstractNumId w:val="87"/>
  </w:num>
  <w:num w:numId="66">
    <w:abstractNumId w:val="27"/>
  </w:num>
  <w:num w:numId="67">
    <w:abstractNumId w:val="21"/>
  </w:num>
  <w:num w:numId="68">
    <w:abstractNumId w:val="48"/>
  </w:num>
  <w:num w:numId="69">
    <w:abstractNumId w:val="99"/>
  </w:num>
  <w:num w:numId="70">
    <w:abstractNumId w:val="39"/>
  </w:num>
  <w:num w:numId="71">
    <w:abstractNumId w:val="58"/>
  </w:num>
  <w:num w:numId="72">
    <w:abstractNumId w:val="56"/>
  </w:num>
  <w:num w:numId="73">
    <w:abstractNumId w:val="41"/>
  </w:num>
  <w:num w:numId="74">
    <w:abstractNumId w:val="107"/>
  </w:num>
  <w:num w:numId="75">
    <w:abstractNumId w:val="50"/>
  </w:num>
  <w:num w:numId="76">
    <w:abstractNumId w:val="94"/>
  </w:num>
  <w:num w:numId="77">
    <w:abstractNumId w:val="35"/>
  </w:num>
  <w:num w:numId="78">
    <w:abstractNumId w:val="1"/>
  </w:num>
  <w:num w:numId="79">
    <w:abstractNumId w:val="102"/>
  </w:num>
  <w:num w:numId="80">
    <w:abstractNumId w:val="98"/>
  </w:num>
  <w:num w:numId="81">
    <w:abstractNumId w:val="31"/>
  </w:num>
  <w:num w:numId="82">
    <w:abstractNumId w:val="67"/>
  </w:num>
  <w:num w:numId="83">
    <w:abstractNumId w:val="54"/>
  </w:num>
  <w:num w:numId="84">
    <w:abstractNumId w:val="5"/>
  </w:num>
  <w:num w:numId="85">
    <w:abstractNumId w:val="8"/>
  </w:num>
  <w:num w:numId="86">
    <w:abstractNumId w:val="18"/>
  </w:num>
  <w:num w:numId="87">
    <w:abstractNumId w:val="79"/>
  </w:num>
  <w:num w:numId="88">
    <w:abstractNumId w:val="78"/>
  </w:num>
  <w:num w:numId="89">
    <w:abstractNumId w:val="70"/>
  </w:num>
  <w:num w:numId="90">
    <w:abstractNumId w:val="53"/>
  </w:num>
  <w:num w:numId="91">
    <w:abstractNumId w:val="110"/>
  </w:num>
  <w:num w:numId="92">
    <w:abstractNumId w:val="75"/>
  </w:num>
  <w:num w:numId="93">
    <w:abstractNumId w:val="90"/>
  </w:num>
  <w:num w:numId="94">
    <w:abstractNumId w:val="2"/>
  </w:num>
  <w:num w:numId="95">
    <w:abstractNumId w:val="47"/>
  </w:num>
  <w:num w:numId="96">
    <w:abstractNumId w:val="6"/>
  </w:num>
  <w:num w:numId="97">
    <w:abstractNumId w:val="30"/>
  </w:num>
  <w:num w:numId="98">
    <w:abstractNumId w:val="71"/>
  </w:num>
  <w:num w:numId="99">
    <w:abstractNumId w:val="84"/>
  </w:num>
  <w:num w:numId="100">
    <w:abstractNumId w:val="88"/>
  </w:num>
  <w:num w:numId="101">
    <w:abstractNumId w:val="33"/>
  </w:num>
  <w:num w:numId="102">
    <w:abstractNumId w:val="55"/>
  </w:num>
  <w:num w:numId="103">
    <w:abstractNumId w:val="74"/>
  </w:num>
  <w:num w:numId="104">
    <w:abstractNumId w:val="81"/>
  </w:num>
  <w:num w:numId="105">
    <w:abstractNumId w:val="96"/>
  </w:num>
  <w:num w:numId="106">
    <w:abstractNumId w:val="89"/>
  </w:num>
  <w:num w:numId="107">
    <w:abstractNumId w:val="72"/>
  </w:num>
  <w:num w:numId="108">
    <w:abstractNumId w:val="57"/>
  </w:num>
  <w:num w:numId="109">
    <w:abstractNumId w:val="51"/>
  </w:num>
  <w:num w:numId="110">
    <w:abstractNumId w:val="7"/>
  </w:num>
  <w:num w:numId="111">
    <w:abstractNumId w:val="3"/>
  </w:num>
  <w:num w:numId="112">
    <w:abstractNumId w:val="2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3C1B"/>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39C0"/>
    <w:rsid w:val="00314115"/>
    <w:rsid w:val="00315039"/>
    <w:rsid w:val="0032089B"/>
    <w:rsid w:val="00326E5C"/>
    <w:rsid w:val="0032725E"/>
    <w:rsid w:val="0032764D"/>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B3111"/>
    <w:rsid w:val="003B57ED"/>
    <w:rsid w:val="003C0444"/>
    <w:rsid w:val="003C27AE"/>
    <w:rsid w:val="003C41A0"/>
    <w:rsid w:val="003D10C9"/>
    <w:rsid w:val="003D1DEA"/>
    <w:rsid w:val="003D33F8"/>
    <w:rsid w:val="003D4569"/>
    <w:rsid w:val="003D52A4"/>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786F"/>
    <w:rsid w:val="00490838"/>
    <w:rsid w:val="00490E21"/>
    <w:rsid w:val="00493E6D"/>
    <w:rsid w:val="004973F8"/>
    <w:rsid w:val="004A2DDA"/>
    <w:rsid w:val="004A3353"/>
    <w:rsid w:val="004B7A1E"/>
    <w:rsid w:val="004C15AF"/>
    <w:rsid w:val="004C1CA9"/>
    <w:rsid w:val="004C1E65"/>
    <w:rsid w:val="004C4977"/>
    <w:rsid w:val="004C4BCD"/>
    <w:rsid w:val="004C5F32"/>
    <w:rsid w:val="004D1A19"/>
    <w:rsid w:val="004D27B1"/>
    <w:rsid w:val="004D3AB6"/>
    <w:rsid w:val="004D40CC"/>
    <w:rsid w:val="004D5DDB"/>
    <w:rsid w:val="004D604A"/>
    <w:rsid w:val="004E019C"/>
    <w:rsid w:val="004E0732"/>
    <w:rsid w:val="004E363B"/>
    <w:rsid w:val="004E5605"/>
    <w:rsid w:val="004E7B1D"/>
    <w:rsid w:val="004F1B57"/>
    <w:rsid w:val="004F2103"/>
    <w:rsid w:val="004F31EE"/>
    <w:rsid w:val="004F3B4F"/>
    <w:rsid w:val="004F4946"/>
    <w:rsid w:val="004F5B60"/>
    <w:rsid w:val="004F7312"/>
    <w:rsid w:val="004F7B18"/>
    <w:rsid w:val="0050012A"/>
    <w:rsid w:val="0050353E"/>
    <w:rsid w:val="00504A4A"/>
    <w:rsid w:val="005061AC"/>
    <w:rsid w:val="0050781A"/>
    <w:rsid w:val="00515AA6"/>
    <w:rsid w:val="0051636B"/>
    <w:rsid w:val="00521164"/>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A299F"/>
    <w:rsid w:val="005A3DB3"/>
    <w:rsid w:val="005A62F9"/>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3CE4"/>
    <w:rsid w:val="00651B72"/>
    <w:rsid w:val="00661C43"/>
    <w:rsid w:val="00673A32"/>
    <w:rsid w:val="006748AA"/>
    <w:rsid w:val="006751AE"/>
    <w:rsid w:val="00675DA5"/>
    <w:rsid w:val="0068034C"/>
    <w:rsid w:val="00680C55"/>
    <w:rsid w:val="00684C64"/>
    <w:rsid w:val="00685330"/>
    <w:rsid w:val="006861AF"/>
    <w:rsid w:val="0069024C"/>
    <w:rsid w:val="006963A9"/>
    <w:rsid w:val="00697789"/>
    <w:rsid w:val="006A0C42"/>
    <w:rsid w:val="006A10A9"/>
    <w:rsid w:val="006A24B1"/>
    <w:rsid w:val="006A2655"/>
    <w:rsid w:val="006A7361"/>
    <w:rsid w:val="006B048C"/>
    <w:rsid w:val="006B27CC"/>
    <w:rsid w:val="006B5FE1"/>
    <w:rsid w:val="006B6854"/>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75B"/>
    <w:rsid w:val="00776FD2"/>
    <w:rsid w:val="007818F4"/>
    <w:rsid w:val="00783941"/>
    <w:rsid w:val="00784AD2"/>
    <w:rsid w:val="0078678E"/>
    <w:rsid w:val="0079246D"/>
    <w:rsid w:val="00792A5C"/>
    <w:rsid w:val="00794FC3"/>
    <w:rsid w:val="00796C0F"/>
    <w:rsid w:val="00797809"/>
    <w:rsid w:val="007A388A"/>
    <w:rsid w:val="007A79F5"/>
    <w:rsid w:val="007B05E7"/>
    <w:rsid w:val="007B34EC"/>
    <w:rsid w:val="007B3E82"/>
    <w:rsid w:val="007B515E"/>
    <w:rsid w:val="007B5F00"/>
    <w:rsid w:val="007B63DA"/>
    <w:rsid w:val="007C6566"/>
    <w:rsid w:val="007D0038"/>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3603"/>
    <w:rsid w:val="008E4CA3"/>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1351"/>
    <w:rsid w:val="00934DB9"/>
    <w:rsid w:val="00936AFA"/>
    <w:rsid w:val="00937AB1"/>
    <w:rsid w:val="00937B08"/>
    <w:rsid w:val="00942E8E"/>
    <w:rsid w:val="00944410"/>
    <w:rsid w:val="009452C7"/>
    <w:rsid w:val="0094746A"/>
    <w:rsid w:val="00951FC1"/>
    <w:rsid w:val="0095211D"/>
    <w:rsid w:val="009543E4"/>
    <w:rsid w:val="00955F1F"/>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4010"/>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3486"/>
    <w:rsid w:val="00B53F2E"/>
    <w:rsid w:val="00B54DBB"/>
    <w:rsid w:val="00B567C3"/>
    <w:rsid w:val="00B57795"/>
    <w:rsid w:val="00B577D2"/>
    <w:rsid w:val="00B62F2C"/>
    <w:rsid w:val="00B6650D"/>
    <w:rsid w:val="00B70156"/>
    <w:rsid w:val="00B7298A"/>
    <w:rsid w:val="00B74554"/>
    <w:rsid w:val="00B77509"/>
    <w:rsid w:val="00B80F65"/>
    <w:rsid w:val="00B8362B"/>
    <w:rsid w:val="00B86312"/>
    <w:rsid w:val="00B92B81"/>
    <w:rsid w:val="00B92D67"/>
    <w:rsid w:val="00B94188"/>
    <w:rsid w:val="00B9437F"/>
    <w:rsid w:val="00B95D34"/>
    <w:rsid w:val="00BA09BB"/>
    <w:rsid w:val="00BA0B7F"/>
    <w:rsid w:val="00BA4844"/>
    <w:rsid w:val="00BA5274"/>
    <w:rsid w:val="00BA7554"/>
    <w:rsid w:val="00BB0322"/>
    <w:rsid w:val="00BB19C0"/>
    <w:rsid w:val="00BB30B9"/>
    <w:rsid w:val="00BB62E7"/>
    <w:rsid w:val="00BC042C"/>
    <w:rsid w:val="00BC45E0"/>
    <w:rsid w:val="00BD09DE"/>
    <w:rsid w:val="00BD515B"/>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30B3A"/>
    <w:rsid w:val="00C3289E"/>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1D23"/>
    <w:rsid w:val="00CD5747"/>
    <w:rsid w:val="00CD577D"/>
    <w:rsid w:val="00CE05EA"/>
    <w:rsid w:val="00CE1C9B"/>
    <w:rsid w:val="00CE2E5D"/>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16742"/>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DC2"/>
    <w:rsid w:val="00D86E05"/>
    <w:rsid w:val="00D91945"/>
    <w:rsid w:val="00DA41E9"/>
    <w:rsid w:val="00DA6370"/>
    <w:rsid w:val="00DA65A5"/>
    <w:rsid w:val="00DA735F"/>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514F"/>
    <w:rsid w:val="00DE5DF7"/>
    <w:rsid w:val="00DE64B0"/>
    <w:rsid w:val="00DE7F86"/>
    <w:rsid w:val="00DF3045"/>
    <w:rsid w:val="00DF3B36"/>
    <w:rsid w:val="00DF68BA"/>
    <w:rsid w:val="00E02CFD"/>
    <w:rsid w:val="00E03197"/>
    <w:rsid w:val="00E1043D"/>
    <w:rsid w:val="00E12A61"/>
    <w:rsid w:val="00E20984"/>
    <w:rsid w:val="00E2187A"/>
    <w:rsid w:val="00E22866"/>
    <w:rsid w:val="00E23487"/>
    <w:rsid w:val="00E26245"/>
    <w:rsid w:val="00E31F68"/>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7F13"/>
    <w:rsid w:val="00EB3150"/>
    <w:rsid w:val="00EB3533"/>
    <w:rsid w:val="00EB5916"/>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062"/>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77EEE"/>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5CD"/>
    <w:rsid w:val="00FD77F7"/>
    <w:rsid w:val="00FD7847"/>
    <w:rsid w:val="00FE029E"/>
    <w:rsid w:val="00FE0CB0"/>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C30B3A"/>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C30B3A"/>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C30B3A"/>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C30B3A"/>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C30B3A"/>
    <w:rPr>
      <w:rFonts w:eastAsia="SimSun"/>
    </w:rPr>
  </w:style>
  <w:style w:type="paragraph" w:styleId="BodyTextIndent2">
    <w:name w:val="Body Text Indent 2"/>
    <w:basedOn w:val="Normal"/>
    <w:link w:val="BodyTextIndent2Char"/>
    <w:semiHidden/>
    <w:rsid w:val="00C30B3A"/>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C30B3A"/>
    <w:rPr>
      <w:rFonts w:eastAsia="SimSun"/>
    </w:rPr>
  </w:style>
  <w:style w:type="paragraph" w:styleId="Caption">
    <w:name w:val="caption"/>
    <w:basedOn w:val="Normal"/>
    <w:next w:val="Normal"/>
    <w:qFormat/>
    <w:rsid w:val="00C30B3A"/>
    <w:pPr>
      <w:widowControl w:val="0"/>
      <w:autoSpaceDE w:val="0"/>
      <w:autoSpaceDN w:val="0"/>
      <w:adjustRightInd w:val="0"/>
    </w:pPr>
    <w:rPr>
      <w:rFonts w:eastAsia="SimSun"/>
      <w:b/>
      <w:bCs/>
      <w:sz w:val="20"/>
      <w:szCs w:val="20"/>
    </w:rPr>
  </w:style>
  <w:style w:type="paragraph" w:customStyle="1" w:styleId="List-Lettered">
    <w:name w:val="List-Lettered"/>
    <w:basedOn w:val="Normal"/>
    <w:rsid w:val="00C30B3A"/>
    <w:pPr>
      <w:tabs>
        <w:tab w:val="num" w:pos="360"/>
        <w:tab w:val="right" w:leader="dot" w:pos="9360"/>
      </w:tabs>
      <w:spacing w:after="240"/>
    </w:pPr>
    <w:rPr>
      <w:rFonts w:eastAsia="SimSun"/>
      <w:b/>
      <w:bCs/>
      <w:caps/>
    </w:rPr>
  </w:style>
  <w:style w:type="paragraph" w:customStyle="1" w:styleId="List-RomanNumeral">
    <w:name w:val="List-Roman Numeral"/>
    <w:basedOn w:val="Heading2"/>
    <w:rsid w:val="00C30B3A"/>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C30B3A"/>
    <w:rPr>
      <w:b/>
      <w:bCs/>
    </w:rPr>
  </w:style>
  <w:style w:type="character" w:customStyle="1" w:styleId="TitleChar">
    <w:name w:val="Title Char"/>
    <w:link w:val="Title"/>
    <w:uiPriority w:val="99"/>
    <w:rsid w:val="00C30B3A"/>
    <w:rPr>
      <w:smallCaps/>
      <w:sz w:val="26"/>
    </w:rPr>
  </w:style>
  <w:style w:type="character" w:customStyle="1" w:styleId="HTMLPreformattedChar">
    <w:name w:val="HTML Preformatted Char"/>
    <w:link w:val="HTMLPreformatted"/>
    <w:uiPriority w:val="99"/>
    <w:rsid w:val="00C30B3A"/>
    <w:rPr>
      <w:rFonts w:ascii="Arial Unicode MS" w:eastAsia="Arial Unicode MS" w:hAnsi="Arial Unicode MS" w:cs="Arial Unicode MS"/>
    </w:rPr>
  </w:style>
  <w:style w:type="character" w:customStyle="1" w:styleId="CommentTextChar1">
    <w:name w:val="Comment Text Char1"/>
    <w:rsid w:val="00C30B3A"/>
    <w:rPr>
      <w:rFonts w:ascii="Times New Roman" w:eastAsia="SimSun" w:hAnsi="Times New Roman"/>
    </w:rPr>
  </w:style>
  <w:style w:type="paragraph" w:customStyle="1" w:styleId="p10">
    <w:name w:val="p10"/>
    <w:basedOn w:val="Normal"/>
    <w:rsid w:val="00C30B3A"/>
    <w:pPr>
      <w:widowControl w:val="0"/>
      <w:autoSpaceDE w:val="0"/>
      <w:autoSpaceDN w:val="0"/>
      <w:adjustRightInd w:val="0"/>
      <w:ind w:left="1100" w:hanging="340"/>
    </w:pPr>
    <w:rPr>
      <w:sz w:val="20"/>
    </w:rPr>
  </w:style>
  <w:style w:type="paragraph" w:customStyle="1" w:styleId="c1">
    <w:name w:val="c1"/>
    <w:basedOn w:val="Normal"/>
    <w:rsid w:val="00C30B3A"/>
    <w:pPr>
      <w:widowControl w:val="0"/>
      <w:autoSpaceDE w:val="0"/>
      <w:autoSpaceDN w:val="0"/>
      <w:adjustRightInd w:val="0"/>
      <w:jc w:val="center"/>
    </w:pPr>
    <w:rPr>
      <w:sz w:val="20"/>
    </w:rPr>
  </w:style>
  <w:style w:type="paragraph" w:customStyle="1" w:styleId="p2">
    <w:name w:val="p2"/>
    <w:basedOn w:val="Normal"/>
    <w:rsid w:val="00C30B3A"/>
    <w:pPr>
      <w:widowControl w:val="0"/>
      <w:tabs>
        <w:tab w:val="left" w:pos="204"/>
      </w:tabs>
      <w:autoSpaceDE w:val="0"/>
      <w:autoSpaceDN w:val="0"/>
      <w:adjustRightInd w:val="0"/>
    </w:pPr>
    <w:rPr>
      <w:sz w:val="20"/>
    </w:rPr>
  </w:style>
  <w:style w:type="paragraph" w:customStyle="1" w:styleId="p4">
    <w:name w:val="p4"/>
    <w:basedOn w:val="Normal"/>
    <w:rsid w:val="00C30B3A"/>
    <w:pPr>
      <w:widowControl w:val="0"/>
      <w:tabs>
        <w:tab w:val="left" w:pos="204"/>
      </w:tabs>
      <w:autoSpaceDE w:val="0"/>
      <w:autoSpaceDN w:val="0"/>
      <w:adjustRightInd w:val="0"/>
    </w:pPr>
    <w:rPr>
      <w:sz w:val="20"/>
    </w:rPr>
  </w:style>
  <w:style w:type="paragraph" w:customStyle="1" w:styleId="p5">
    <w:name w:val="p5"/>
    <w:basedOn w:val="Normal"/>
    <w:rsid w:val="00C30B3A"/>
    <w:pPr>
      <w:widowControl w:val="0"/>
      <w:tabs>
        <w:tab w:val="left" w:pos="396"/>
      </w:tabs>
      <w:autoSpaceDE w:val="0"/>
      <w:autoSpaceDN w:val="0"/>
      <w:adjustRightInd w:val="0"/>
      <w:ind w:left="1044" w:hanging="396"/>
    </w:pPr>
    <w:rPr>
      <w:sz w:val="20"/>
    </w:rPr>
  </w:style>
  <w:style w:type="paragraph" w:customStyle="1" w:styleId="p7">
    <w:name w:val="p7"/>
    <w:basedOn w:val="Normal"/>
    <w:rsid w:val="00C30B3A"/>
    <w:pPr>
      <w:widowControl w:val="0"/>
      <w:autoSpaceDE w:val="0"/>
      <w:autoSpaceDN w:val="0"/>
      <w:adjustRightInd w:val="0"/>
      <w:ind w:left="1078" w:hanging="362"/>
    </w:pPr>
    <w:rPr>
      <w:sz w:val="20"/>
    </w:rPr>
  </w:style>
  <w:style w:type="paragraph" w:customStyle="1" w:styleId="GuidebookLVL2">
    <w:name w:val="Guidebook LVL 2"/>
    <w:basedOn w:val="Normal"/>
    <w:rsid w:val="00C30B3A"/>
    <w:pPr>
      <w:spacing w:before="160"/>
    </w:pPr>
    <w:rPr>
      <w:rFonts w:ascii="Arial" w:hAnsi="Arial"/>
      <w:b/>
      <w:bCs/>
      <w:color w:val="000000"/>
    </w:rPr>
  </w:style>
  <w:style w:type="paragraph" w:customStyle="1" w:styleId="cita">
    <w:name w:val="cita"/>
    <w:basedOn w:val="Normal"/>
    <w:rsid w:val="00C30B3A"/>
    <w:pPr>
      <w:spacing w:before="200" w:after="100" w:afterAutospacing="1"/>
    </w:pPr>
    <w:rPr>
      <w:sz w:val="18"/>
      <w:szCs w:val="18"/>
    </w:rPr>
  </w:style>
  <w:style w:type="paragraph" w:customStyle="1" w:styleId="appro">
    <w:name w:val="appro"/>
    <w:basedOn w:val="Normal"/>
    <w:rsid w:val="00C30B3A"/>
    <w:pPr>
      <w:spacing w:before="200" w:after="100" w:afterAutospacing="1"/>
    </w:pPr>
    <w:rPr>
      <w:sz w:val="18"/>
      <w:szCs w:val="18"/>
    </w:rPr>
  </w:style>
  <w:style w:type="paragraph" w:customStyle="1" w:styleId="secauth">
    <w:name w:val="secauth"/>
    <w:basedOn w:val="Normal"/>
    <w:rsid w:val="00C30B3A"/>
    <w:pPr>
      <w:spacing w:before="200" w:after="100" w:afterAutospacing="1"/>
    </w:pPr>
    <w:rPr>
      <w:sz w:val="18"/>
      <w:szCs w:val="18"/>
    </w:rPr>
  </w:style>
  <w:style w:type="paragraph" w:styleId="EndnoteText">
    <w:name w:val="endnote text"/>
    <w:basedOn w:val="Normal"/>
    <w:link w:val="EndnoteTextChar"/>
    <w:uiPriority w:val="99"/>
    <w:semiHidden/>
    <w:unhideWhenUsed/>
    <w:rsid w:val="00C30B3A"/>
    <w:rPr>
      <w:sz w:val="20"/>
      <w:szCs w:val="20"/>
      <w:lang w:val="x-none"/>
    </w:rPr>
  </w:style>
  <w:style w:type="character" w:customStyle="1" w:styleId="EndnoteTextChar">
    <w:name w:val="Endnote Text Char"/>
    <w:basedOn w:val="DefaultParagraphFont"/>
    <w:link w:val="EndnoteText"/>
    <w:uiPriority w:val="99"/>
    <w:semiHidden/>
    <w:rsid w:val="00C30B3A"/>
    <w:rPr>
      <w:lang w:val="x-none"/>
    </w:rPr>
  </w:style>
  <w:style w:type="character" w:styleId="EndnoteReference">
    <w:name w:val="endnote reference"/>
    <w:uiPriority w:val="99"/>
    <w:semiHidden/>
    <w:unhideWhenUsed/>
    <w:rsid w:val="00C30B3A"/>
    <w:rPr>
      <w:vertAlign w:val="superscript"/>
    </w:rPr>
  </w:style>
  <w:style w:type="table" w:styleId="MediumShading2-Accent2">
    <w:name w:val="Medium Shading 2 Accent 2"/>
    <w:basedOn w:val="TableNormal"/>
    <w:uiPriority w:val="64"/>
    <w:rsid w:val="00C30B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C30B3A"/>
    <w:rPr>
      <w:b/>
      <w:bCs/>
      <w:sz w:val="28"/>
      <w:szCs w:val="24"/>
    </w:rPr>
  </w:style>
  <w:style w:type="paragraph" w:styleId="z-BottomofForm">
    <w:name w:val="HTML Bottom of Form"/>
    <w:basedOn w:val="Normal"/>
    <w:next w:val="Normal"/>
    <w:link w:val="z-BottomofFormChar"/>
    <w:hidden/>
    <w:uiPriority w:val="99"/>
    <w:semiHidden/>
    <w:unhideWhenUsed/>
    <w:rsid w:val="00C30B3A"/>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C30B3A"/>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C30B3A"/>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C30B3A"/>
    <w:rPr>
      <w:rFonts w:ascii="Arial" w:eastAsia="SimSun" w:hAnsi="Arial"/>
      <w:vanish/>
      <w:sz w:val="16"/>
      <w:szCs w:val="16"/>
      <w:lang w:val="x-none"/>
    </w:rPr>
  </w:style>
  <w:style w:type="paragraph" w:customStyle="1" w:styleId="GridTable31">
    <w:name w:val="Grid Table 31"/>
    <w:basedOn w:val="Heading1"/>
    <w:next w:val="Normal"/>
    <w:uiPriority w:val="39"/>
    <w:semiHidden/>
    <w:unhideWhenUsed/>
    <w:qFormat/>
    <w:rsid w:val="00C30B3A"/>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30B3A"/>
    <w:pPr>
      <w:numPr>
        <w:numId w:val="42"/>
      </w:numPr>
      <w:spacing w:before="10" w:after="60"/>
    </w:pPr>
    <w:rPr>
      <w:rFonts w:ascii="Arial" w:eastAsia="SimSun" w:hAnsi="Arial" w:cs="Arial"/>
    </w:rPr>
  </w:style>
  <w:style w:type="character" w:customStyle="1" w:styleId="text-italic1">
    <w:name w:val="text-italic1"/>
    <w:rsid w:val="00C30B3A"/>
    <w:rPr>
      <w:i/>
      <w:iCs/>
    </w:rPr>
  </w:style>
  <w:style w:type="paragraph" w:customStyle="1" w:styleId="heading30">
    <w:name w:val="heading3"/>
    <w:basedOn w:val="Normal"/>
    <w:rsid w:val="00C30B3A"/>
    <w:pPr>
      <w:spacing w:before="100" w:beforeAutospacing="1" w:after="100" w:afterAutospacing="1"/>
    </w:pPr>
  </w:style>
  <w:style w:type="character" w:customStyle="1" w:styleId="Heading5Char">
    <w:name w:val="Heading 5 Char"/>
    <w:link w:val="Heading5"/>
    <w:rsid w:val="00C30B3A"/>
    <w:rPr>
      <w:b/>
      <w:bCs/>
      <w:sz w:val="28"/>
      <w:szCs w:val="24"/>
      <w:u w:val="single"/>
    </w:rPr>
  </w:style>
  <w:style w:type="table" w:styleId="LightGrid-Accent3">
    <w:name w:val="Light Grid Accent 3"/>
    <w:basedOn w:val="TableNormal"/>
    <w:uiPriority w:val="72"/>
    <w:rsid w:val="00C30B3A"/>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BodyText2Char">
    <w:name w:val="Body Text 2 Char"/>
    <w:link w:val="BodyText2"/>
    <w:rsid w:val="00C30B3A"/>
    <w:rPr>
      <w:sz w:val="23"/>
      <w:szCs w:val="24"/>
    </w:rPr>
  </w:style>
  <w:style w:type="table" w:styleId="MediumShading2-Accent1">
    <w:name w:val="Medium Shading 2 Accent 1"/>
    <w:basedOn w:val="TableNormal"/>
    <w:uiPriority w:val="64"/>
    <w:rsid w:val="00CE2E5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CE2E5D"/>
    <w:pPr>
      <w:keepLines/>
      <w:spacing w:before="480" w:line="276" w:lineRule="auto"/>
      <w:outlineLvl w:val="9"/>
    </w:pPr>
    <w:rPr>
      <w:rFonts w:ascii="Cambria" w:eastAsia="MS Gothic" w:hAnsi="Cambria"/>
      <w:color w:val="365F91"/>
      <w:szCs w:val="28"/>
      <w:lang w:eastAsia="ja-JP"/>
    </w:rPr>
  </w:style>
  <w:style w:type="paragraph" w:customStyle="1" w:styleId="TableParagraph">
    <w:name w:val="Table Paragraph"/>
    <w:basedOn w:val="Normal"/>
    <w:uiPriority w:val="1"/>
    <w:qFormat/>
    <w:rsid w:val="00CE2E5D"/>
    <w:pPr>
      <w:widowControl w:val="0"/>
      <w:autoSpaceDE w:val="0"/>
      <w:autoSpaceDN w:val="0"/>
    </w:pPr>
    <w:rPr>
      <w:sz w:val="22"/>
      <w:szCs w:val="22"/>
      <w:lang w:bidi="en-US"/>
    </w:rPr>
  </w:style>
  <w:style w:type="paragraph" w:customStyle="1" w:styleId="ColorfulList-Accent11">
    <w:name w:val="Colorful List - Accent 11"/>
    <w:basedOn w:val="Normal"/>
    <w:uiPriority w:val="34"/>
    <w:qFormat/>
    <w:rsid w:val="00CE2E5D"/>
    <w:pPr>
      <w:ind w:left="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yperlink" Target="http://www.cde.state.co.us/assessment/new_dac_appt_form_updated_2018" TargetMode="Externa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yperlink" Target="http://www.cde.state.co.us/dataprivacyandsecurity/guidance-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yperlink" Target="http://www.cde.state.co.us/assessment/accessverificationoftraining" TargetMode="External"/><Relationship Id="rId40" Type="http://schemas.openxmlformats.org/officeDocument/2006/relationships/hyperlink" Target="http://www.cde.state.co.us/assessment/new_dac_appt_form_updated_201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hyperlink" Target="http://www.cde.state.co.us/assessment/accessverificationoftrainin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yperlink" Target="http://www.cde.state.co.us/assessment/ela-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www.cde.state.co.us/assessment/annual_trng_requirements" TargetMode="External"/><Relationship Id="rId43" Type="http://schemas.openxmlformats.org/officeDocument/2006/relationships/hyperlink" Target="http://www.cde.state.co.us/dataprivacyandsecurity/guidance-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https://www.cde.state.co.us/accountability/1-ccr-301-1" TargetMode="Externa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cde.state.co.us/dataprivacyandsecurity/guidance-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purl.org/dc/terms/"/>
    <ds:schemaRef ds:uri="http://schemas.openxmlformats.org/package/2006/metadata/core-properties"/>
    <ds:schemaRef ds:uri="http://www.w3.org/XML/1998/namespace"/>
    <ds:schemaRef ds:uri="ffcb171c-5eb6-4b7e-bff7-850b4441ed9e"/>
    <ds:schemaRef ds:uri="http://schemas.microsoft.com/office/2006/documentManagement/types"/>
    <ds:schemaRef ds:uri="http://purl.org/dc/elements/1.1/"/>
    <ds:schemaRef ds:uri="http://schemas.microsoft.com/office/infopath/2007/PartnerControls"/>
    <ds:schemaRef ds:uri="64091b8c-7f76-4970-83c0-45597c81411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085C02DE-2C02-4CE8-82D0-60BD16821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21EA0-EB8A-4E2F-8251-293A334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129</Pages>
  <Words>28180</Words>
  <Characters>160631</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AS Ltr _CO Peer Rev Pckg</vt:lpstr>
    </vt:vector>
  </TitlesOfParts>
  <Company>U.S. Department of Education</Company>
  <LinksUpToDate>false</LinksUpToDate>
  <CharactersWithSpaces>188435</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Ltr _CO Peer Rev Pckg</dc:title>
  <dc:creator>robert.stonehill</dc:creator>
  <cp:lastModifiedBy>Peasley, Donald</cp:lastModifiedBy>
  <cp:revision>5</cp:revision>
  <cp:lastPrinted>2019-03-20T13:55:00Z</cp:lastPrinted>
  <dcterms:created xsi:type="dcterms:W3CDTF">2019-09-25T15:09:00Z</dcterms:created>
  <dcterms:modified xsi:type="dcterms:W3CDTF">2019-09-25T15:11:00Z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