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EC08D" w14:textId="77777777" w:rsidR="00330257" w:rsidRDefault="00330257" w:rsidP="00330257">
      <w:pPr>
        <w:tabs>
          <w:tab w:val="left" w:pos="7299"/>
        </w:tabs>
        <w:spacing w:before="0" w:line="240" w:lineRule="auto"/>
        <w:rPr>
          <w:rFonts w:ascii="Verdana" w:hAnsi="Verdana"/>
          <w:b/>
          <w:noProof/>
          <w:sz w:val="28"/>
          <w:szCs w:val="28"/>
        </w:rPr>
      </w:pPr>
      <w:bookmarkStart w:id="0" w:name="_GoBack"/>
      <w:bookmarkEnd w:id="0"/>
      <w:r w:rsidRPr="0059020F">
        <w:rPr>
          <w:rFonts w:ascii="Verdana" w:hAnsi="Verdana"/>
          <w:b/>
          <w:noProof/>
          <w:sz w:val="28"/>
          <w:szCs w:val="28"/>
        </w:rPr>
        <mc:AlternateContent>
          <mc:Choice Requires="wps">
            <w:drawing>
              <wp:anchor distT="91440" distB="91440" distL="114300" distR="114300" simplePos="0" relativeHeight="251659264" behindDoc="0" locked="0" layoutInCell="0" allowOverlap="1" wp14:anchorId="0B792DAF" wp14:editId="42DA594F">
                <wp:simplePos x="0" y="0"/>
                <wp:positionH relativeFrom="page">
                  <wp:posOffset>489585</wp:posOffset>
                </wp:positionH>
                <wp:positionV relativeFrom="margin">
                  <wp:posOffset>199663</wp:posOffset>
                </wp:positionV>
                <wp:extent cx="2695575" cy="5283200"/>
                <wp:effectExtent l="0" t="0" r="9525" b="0"/>
                <wp:wrapSquare wrapText="bothSides"/>
                <wp:docPr id="1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95575" cy="5283200"/>
                        </a:xfrm>
                        <a:prstGeom prst="rect">
                          <a:avLst/>
                        </a:prstGeom>
                        <a:solidFill>
                          <a:sysClr val="window" lastClr="FFFFFF">
                            <a:lumMod val="95000"/>
                          </a:sysClr>
                        </a:solidFill>
                        <a:ln w="25400" cap="flat" cmpd="sng" algn="ctr">
                          <a:noFill/>
                          <a:prstDash val="solid"/>
                        </a:ln>
                        <a:effectLst/>
                      </wps:spPr>
                      <wps:txbx>
                        <w:txbxContent>
                          <w:p w14:paraId="33297C5C" w14:textId="77777777" w:rsidR="00330257" w:rsidRPr="00DA7048" w:rsidRDefault="00330257" w:rsidP="00330257">
                            <w:pPr>
                              <w:rPr>
                                <w:rFonts w:ascii="Verdana" w:hAnsi="Verdana"/>
                                <w:b/>
                                <w:bCs/>
                                <w:sz w:val="20"/>
                                <w:szCs w:val="20"/>
                              </w:rPr>
                            </w:pPr>
                            <w:r>
                              <w:rPr>
                                <w:rFonts w:ascii="Verdana" w:hAnsi="Verdana"/>
                                <w:b/>
                                <w:bCs/>
                                <w:sz w:val="20"/>
                                <w:szCs w:val="20"/>
                              </w:rPr>
                              <w:t>Grante</w:t>
                            </w:r>
                            <w:r w:rsidRPr="00DA7048">
                              <w:rPr>
                                <w:rFonts w:ascii="Verdana" w:hAnsi="Verdana"/>
                                <w:b/>
                                <w:bCs/>
                                <w:sz w:val="20"/>
                                <w:szCs w:val="20"/>
                              </w:rPr>
                              <w:t>e:</w:t>
                            </w:r>
                          </w:p>
                          <w:p w14:paraId="5994B029" w14:textId="77777777" w:rsidR="00330257" w:rsidRPr="00C51623" w:rsidRDefault="00330257" w:rsidP="00330257">
                            <w:pPr>
                              <w:rPr>
                                <w:rFonts w:ascii="Verdana" w:hAnsi="Verdana"/>
                                <w:bCs/>
                                <w:sz w:val="20"/>
                                <w:szCs w:val="20"/>
                                <w:highlight w:val="yellow"/>
                              </w:rPr>
                            </w:pPr>
                            <w:r>
                              <w:rPr>
                                <w:rFonts w:ascii="Verdana" w:hAnsi="Verdana"/>
                                <w:bCs/>
                                <w:sz w:val="20"/>
                                <w:szCs w:val="20"/>
                              </w:rPr>
                              <w:t>Middlesex County STEM Charter School</w:t>
                            </w:r>
                          </w:p>
                          <w:p w14:paraId="3836ED76" w14:textId="77777777" w:rsidR="00330257" w:rsidRDefault="00330257" w:rsidP="00330257">
                            <w:pPr>
                              <w:rPr>
                                <w:rFonts w:ascii="Verdana" w:hAnsi="Verdana"/>
                                <w:b/>
                                <w:bCs/>
                                <w:sz w:val="20"/>
                                <w:szCs w:val="20"/>
                              </w:rPr>
                            </w:pPr>
                          </w:p>
                          <w:p w14:paraId="2E40962B" w14:textId="77777777" w:rsidR="00330257" w:rsidRDefault="00330257" w:rsidP="00330257">
                            <w:pPr>
                              <w:rPr>
                                <w:rFonts w:ascii="Verdana" w:hAnsi="Verdana"/>
                                <w:bCs/>
                                <w:sz w:val="20"/>
                                <w:szCs w:val="20"/>
                              </w:rPr>
                            </w:pPr>
                            <w:r w:rsidRPr="00566C06">
                              <w:rPr>
                                <w:rFonts w:ascii="Verdana" w:hAnsi="Verdana"/>
                                <w:b/>
                                <w:bCs/>
                                <w:sz w:val="20"/>
                                <w:szCs w:val="20"/>
                              </w:rPr>
                              <w:t>PR Award Number:</w:t>
                            </w:r>
                          </w:p>
                          <w:p w14:paraId="7ECDC257" w14:textId="77777777" w:rsidR="00330257" w:rsidRPr="002673B3" w:rsidRDefault="00330257" w:rsidP="00330257">
                            <w:pPr>
                              <w:rPr>
                                <w:rFonts w:ascii="Verdana" w:hAnsi="Verdana"/>
                                <w:bCs/>
                                <w:sz w:val="20"/>
                                <w:szCs w:val="20"/>
                              </w:rPr>
                            </w:pPr>
                            <w:r>
                              <w:rPr>
                                <w:rFonts w:ascii="Verdana" w:hAnsi="Verdana"/>
                                <w:bCs/>
                                <w:sz w:val="20"/>
                                <w:szCs w:val="20"/>
                              </w:rPr>
                              <w:t>S</w:t>
                            </w:r>
                            <w:r w:rsidRPr="002673B3">
                              <w:rPr>
                                <w:rFonts w:ascii="Verdana" w:hAnsi="Verdana"/>
                                <w:bCs/>
                                <w:sz w:val="20"/>
                                <w:szCs w:val="20"/>
                              </w:rPr>
                              <w:t>282B190009</w:t>
                            </w:r>
                          </w:p>
                          <w:p w14:paraId="36A571D3" w14:textId="77777777" w:rsidR="00330257" w:rsidRDefault="00330257" w:rsidP="00330257">
                            <w:pPr>
                              <w:rPr>
                                <w:rFonts w:ascii="Verdana" w:hAnsi="Verdana"/>
                                <w:b/>
                                <w:sz w:val="20"/>
                                <w:szCs w:val="20"/>
                              </w:rPr>
                            </w:pPr>
                          </w:p>
                          <w:p w14:paraId="040C8CFD" w14:textId="77777777" w:rsidR="00330257" w:rsidRDefault="00330257" w:rsidP="00330257">
                            <w:pPr>
                              <w:rPr>
                                <w:rFonts w:ascii="Verdana" w:hAnsi="Verdana"/>
                                <w:b/>
                                <w:sz w:val="20"/>
                                <w:szCs w:val="20"/>
                              </w:rPr>
                            </w:pPr>
                            <w:r>
                              <w:rPr>
                                <w:rFonts w:ascii="Verdana" w:hAnsi="Verdana"/>
                                <w:b/>
                                <w:sz w:val="20"/>
                                <w:szCs w:val="20"/>
                              </w:rPr>
                              <w:t xml:space="preserve">Duration (Years): </w:t>
                            </w:r>
                            <w:r>
                              <w:rPr>
                                <w:rFonts w:ascii="Verdana" w:hAnsi="Verdana"/>
                                <w:sz w:val="20"/>
                                <w:szCs w:val="20"/>
                              </w:rPr>
                              <w:t>4</w:t>
                            </w:r>
                          </w:p>
                          <w:p w14:paraId="70897783" w14:textId="77777777" w:rsidR="00330257" w:rsidRPr="004F5221" w:rsidRDefault="00330257" w:rsidP="00330257">
                            <w:pPr>
                              <w:rPr>
                                <w:rFonts w:ascii="Verdana" w:hAnsi="Verdana"/>
                                <w:sz w:val="20"/>
                                <w:szCs w:val="20"/>
                              </w:rPr>
                            </w:pPr>
                          </w:p>
                          <w:p w14:paraId="64BABFDE" w14:textId="77777777" w:rsidR="00330257" w:rsidRDefault="00330257" w:rsidP="00330257">
                            <w:pPr>
                              <w:rPr>
                                <w:rFonts w:ascii="Verdana" w:hAnsi="Verdana"/>
                                <w:b/>
                                <w:sz w:val="20"/>
                                <w:szCs w:val="20"/>
                              </w:rPr>
                            </w:pPr>
                            <w:r>
                              <w:rPr>
                                <w:rFonts w:ascii="Verdana" w:hAnsi="Verdana"/>
                                <w:b/>
                                <w:sz w:val="20"/>
                                <w:szCs w:val="20"/>
                              </w:rPr>
                              <w:t>Year 1 Funding:</w:t>
                            </w:r>
                          </w:p>
                          <w:p w14:paraId="6B5F9B69" w14:textId="77777777" w:rsidR="00330257" w:rsidRDefault="00330257" w:rsidP="00330257">
                            <w:pPr>
                              <w:rPr>
                                <w:rFonts w:ascii="Verdana" w:hAnsi="Verdana"/>
                                <w:sz w:val="20"/>
                                <w:szCs w:val="20"/>
                              </w:rPr>
                            </w:pPr>
                            <w:r w:rsidRPr="00604060">
                              <w:rPr>
                                <w:rFonts w:ascii="Verdana" w:hAnsi="Verdana"/>
                                <w:sz w:val="20"/>
                                <w:szCs w:val="20"/>
                              </w:rPr>
                              <w:t>$</w:t>
                            </w:r>
                            <w:r>
                              <w:rPr>
                                <w:rFonts w:ascii="Verdana" w:hAnsi="Verdana"/>
                                <w:sz w:val="20"/>
                                <w:szCs w:val="20"/>
                              </w:rPr>
                              <w:t>300,000</w:t>
                            </w:r>
                          </w:p>
                          <w:p w14:paraId="4DD9FD56" w14:textId="77777777" w:rsidR="00330257" w:rsidRDefault="00330257" w:rsidP="00330257">
                            <w:pPr>
                              <w:rPr>
                                <w:rFonts w:ascii="Verdana" w:hAnsi="Verdana"/>
                                <w:b/>
                                <w:sz w:val="20"/>
                                <w:szCs w:val="20"/>
                              </w:rPr>
                            </w:pPr>
                          </w:p>
                          <w:p w14:paraId="3ED89F30" w14:textId="77777777" w:rsidR="00330257" w:rsidRDefault="00330257" w:rsidP="00330257">
                            <w:pPr>
                              <w:rPr>
                                <w:rFonts w:ascii="Verdana" w:hAnsi="Verdana"/>
                                <w:b/>
                                <w:sz w:val="20"/>
                                <w:szCs w:val="20"/>
                              </w:rPr>
                            </w:pPr>
                            <w:r>
                              <w:rPr>
                                <w:rFonts w:ascii="Verdana" w:hAnsi="Verdana"/>
                                <w:b/>
                                <w:sz w:val="20"/>
                                <w:szCs w:val="20"/>
                              </w:rPr>
                              <w:t>Total Expected Funding:</w:t>
                            </w:r>
                          </w:p>
                          <w:p w14:paraId="175FD134" w14:textId="77777777" w:rsidR="00330257" w:rsidRPr="00604060" w:rsidRDefault="00330257" w:rsidP="00330257">
                            <w:pPr>
                              <w:rPr>
                                <w:rFonts w:ascii="Verdana" w:hAnsi="Verdana"/>
                                <w:szCs w:val="22"/>
                              </w:rPr>
                            </w:pPr>
                            <w:r w:rsidRPr="00604060">
                              <w:rPr>
                                <w:rFonts w:ascii="Verdana" w:hAnsi="Verdana"/>
                                <w:szCs w:val="22"/>
                              </w:rPr>
                              <w:t>$1,200,000</w:t>
                            </w:r>
                          </w:p>
                          <w:p w14:paraId="51E9666C" w14:textId="77777777" w:rsidR="00330257" w:rsidRPr="00C51623" w:rsidRDefault="00330257" w:rsidP="00330257">
                            <w:pPr>
                              <w:rPr>
                                <w:rFonts w:ascii="Verdana" w:hAnsi="Verdana"/>
                                <w:sz w:val="20"/>
                                <w:szCs w:val="20"/>
                              </w:rPr>
                            </w:pPr>
                          </w:p>
                          <w:p w14:paraId="020B0F5C" w14:textId="77777777" w:rsidR="00330257" w:rsidRDefault="00330257" w:rsidP="00330257">
                            <w:pPr>
                              <w:rPr>
                                <w:rFonts w:ascii="Verdana" w:hAnsi="Verdana"/>
                                <w:b/>
                                <w:sz w:val="20"/>
                                <w:szCs w:val="20"/>
                              </w:rPr>
                            </w:pPr>
                            <w:r w:rsidRPr="00D5111B">
                              <w:rPr>
                                <w:rFonts w:ascii="Verdana" w:hAnsi="Verdana"/>
                                <w:b/>
                                <w:sz w:val="20"/>
                                <w:szCs w:val="20"/>
                              </w:rPr>
                              <w:t xml:space="preserve">Middlesex County STEM </w:t>
                            </w:r>
                            <w:r>
                              <w:rPr>
                                <w:rFonts w:ascii="Verdana" w:hAnsi="Verdana"/>
                                <w:b/>
                                <w:sz w:val="20"/>
                                <w:szCs w:val="20"/>
                              </w:rPr>
                              <w:t>Charter School:</w:t>
                            </w:r>
                          </w:p>
                          <w:p w14:paraId="7D58F2E4" w14:textId="77777777" w:rsidR="00330257" w:rsidRPr="004F5221" w:rsidRDefault="00330257" w:rsidP="00330257">
                            <w:pPr>
                              <w:rPr>
                                <w:rFonts w:ascii="Verdana" w:hAnsi="Verdana"/>
                                <w:sz w:val="20"/>
                                <w:szCs w:val="20"/>
                              </w:rPr>
                            </w:pPr>
                            <w:r w:rsidRPr="001F71E8">
                              <w:rPr>
                                <w:rFonts w:ascii="Verdana" w:hAnsi="Verdana"/>
                                <w:sz w:val="20"/>
                                <w:szCs w:val="20"/>
                              </w:rPr>
                              <w:t>430 Market Street</w:t>
                            </w:r>
                            <w:r>
                              <w:rPr>
                                <w:rFonts w:ascii="Verdana" w:hAnsi="Verdana"/>
                                <w:sz w:val="20"/>
                                <w:szCs w:val="20"/>
                              </w:rPr>
                              <w:t xml:space="preserve">, Perth Amboy, NJ </w:t>
                            </w:r>
                            <w:r w:rsidRPr="00DE4B5C">
                              <w:rPr>
                                <w:rFonts w:ascii="Verdana" w:hAnsi="Verdana"/>
                                <w:sz w:val="20"/>
                                <w:szCs w:val="20"/>
                              </w:rPr>
                              <w:t>08861</w:t>
                            </w:r>
                          </w:p>
                          <w:p w14:paraId="586B170E" w14:textId="77777777" w:rsidR="00330257" w:rsidRPr="004F5221" w:rsidRDefault="00330257" w:rsidP="00330257">
                            <w:pPr>
                              <w:autoSpaceDE w:val="0"/>
                              <w:autoSpaceDN w:val="0"/>
                              <w:adjustRightInd w:val="0"/>
                              <w:rPr>
                                <w:rFonts w:ascii="Verdana" w:hAnsi="Verdana"/>
                                <w:sz w:val="20"/>
                                <w:szCs w:val="20"/>
                              </w:rPr>
                            </w:pPr>
                          </w:p>
                          <w:p w14:paraId="1F60592B" w14:textId="77777777" w:rsidR="00330257" w:rsidRPr="005203C1" w:rsidRDefault="00330257" w:rsidP="00330257">
                            <w:pPr>
                              <w:autoSpaceDE w:val="0"/>
                              <w:autoSpaceDN w:val="0"/>
                              <w:adjustRightInd w:val="0"/>
                              <w:rPr>
                                <w:rFonts w:ascii="Verdana" w:hAnsi="Verdana"/>
                                <w:sz w:val="20"/>
                                <w:szCs w:val="20"/>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B792DAF" id="Rectangle 397" o:spid="_x0000_s1026" style="position:absolute;margin-left:38.55pt;margin-top:15.7pt;width:212.25pt;height:416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" o:allowincell="f" fillcolor="#f2f2f2" stroked="f" strokeweight="2pt">
                <v:textbox inset="21.6pt,21.6pt,21.6pt,21.6pt">
                  <w:txbxContent>
                    <w:p w14:paraId="33297C5C" w14:textId="77777777" w:rsidR="00330257" w:rsidRPr="00DA7048" w:rsidRDefault="00330257" w:rsidP="00330257">
                      <w:pPr>
                        <w:rPr>
                          <w:rFonts w:ascii="Verdana" w:hAnsi="Verdana"/>
                          <w:b/>
                          <w:bCs/>
                          <w:sz w:val="20"/>
                          <w:szCs w:val="20"/>
                        </w:rPr>
                      </w:pPr>
                      <w:r>
                        <w:rPr>
                          <w:rFonts w:ascii="Verdana" w:hAnsi="Verdana"/>
                          <w:b/>
                          <w:bCs/>
                          <w:sz w:val="20"/>
                          <w:szCs w:val="20"/>
                        </w:rPr>
                        <w:t>Grante</w:t>
                      </w:r>
                      <w:r w:rsidRPr="00DA7048">
                        <w:rPr>
                          <w:rFonts w:ascii="Verdana" w:hAnsi="Verdana"/>
                          <w:b/>
                          <w:bCs/>
                          <w:sz w:val="20"/>
                          <w:szCs w:val="20"/>
                        </w:rPr>
                        <w:t>e:</w:t>
                      </w:r>
                    </w:p>
                    <w:p w14:paraId="5994B029" w14:textId="77777777" w:rsidR="00330257" w:rsidRPr="00C51623" w:rsidRDefault="00330257" w:rsidP="00330257">
                      <w:pPr>
                        <w:rPr>
                          <w:rFonts w:ascii="Verdana" w:hAnsi="Verdana"/>
                          <w:bCs/>
                          <w:sz w:val="20"/>
                          <w:szCs w:val="20"/>
                          <w:highlight w:val="yellow"/>
                        </w:rPr>
                      </w:pPr>
                      <w:r>
                        <w:rPr>
                          <w:rFonts w:ascii="Verdana" w:hAnsi="Verdana"/>
                          <w:bCs/>
                          <w:sz w:val="20"/>
                          <w:szCs w:val="20"/>
                        </w:rPr>
                        <w:t>Middlesex County STEM Charter School</w:t>
                      </w:r>
                    </w:p>
                    <w:p w14:paraId="3836ED76" w14:textId="77777777" w:rsidR="00330257" w:rsidRDefault="00330257" w:rsidP="00330257">
                      <w:pPr>
                        <w:rPr>
                          <w:rFonts w:ascii="Verdana" w:hAnsi="Verdana"/>
                          <w:b/>
                          <w:bCs/>
                          <w:sz w:val="20"/>
                          <w:szCs w:val="20"/>
                        </w:rPr>
                      </w:pPr>
                    </w:p>
                    <w:p w14:paraId="2E40962B" w14:textId="77777777" w:rsidR="00330257" w:rsidRDefault="00330257" w:rsidP="00330257">
                      <w:pPr>
                        <w:rPr>
                          <w:rFonts w:ascii="Verdana" w:hAnsi="Verdana"/>
                          <w:bCs/>
                          <w:sz w:val="20"/>
                          <w:szCs w:val="20"/>
                        </w:rPr>
                      </w:pPr>
                      <w:r w:rsidRPr="00566C06">
                        <w:rPr>
                          <w:rFonts w:ascii="Verdana" w:hAnsi="Verdana"/>
                          <w:b/>
                          <w:bCs/>
                          <w:sz w:val="20"/>
                          <w:szCs w:val="20"/>
                        </w:rPr>
                        <w:t>PR Award Number:</w:t>
                      </w:r>
                    </w:p>
                    <w:p w14:paraId="7ECDC257" w14:textId="77777777" w:rsidR="00330257" w:rsidRPr="002673B3" w:rsidRDefault="00330257" w:rsidP="00330257">
                      <w:pPr>
                        <w:rPr>
                          <w:rFonts w:ascii="Verdana" w:hAnsi="Verdana"/>
                          <w:bCs/>
                          <w:sz w:val="20"/>
                          <w:szCs w:val="20"/>
                        </w:rPr>
                      </w:pPr>
                      <w:r>
                        <w:rPr>
                          <w:rFonts w:ascii="Verdana" w:hAnsi="Verdana"/>
                          <w:bCs/>
                          <w:sz w:val="20"/>
                          <w:szCs w:val="20"/>
                        </w:rPr>
                        <w:t>S</w:t>
                      </w:r>
                      <w:r w:rsidRPr="002673B3">
                        <w:rPr>
                          <w:rFonts w:ascii="Verdana" w:hAnsi="Verdana"/>
                          <w:bCs/>
                          <w:sz w:val="20"/>
                          <w:szCs w:val="20"/>
                        </w:rPr>
                        <w:t>282B190009</w:t>
                      </w:r>
                    </w:p>
                    <w:p w14:paraId="36A571D3" w14:textId="77777777" w:rsidR="00330257" w:rsidRDefault="00330257" w:rsidP="00330257">
                      <w:pPr>
                        <w:rPr>
                          <w:rFonts w:ascii="Verdana" w:hAnsi="Verdana"/>
                          <w:b/>
                          <w:sz w:val="20"/>
                          <w:szCs w:val="20"/>
                        </w:rPr>
                      </w:pPr>
                    </w:p>
                    <w:p w14:paraId="040C8CFD" w14:textId="77777777" w:rsidR="00330257" w:rsidRDefault="00330257" w:rsidP="00330257">
                      <w:pPr>
                        <w:rPr>
                          <w:rFonts w:ascii="Verdana" w:hAnsi="Verdana"/>
                          <w:b/>
                          <w:sz w:val="20"/>
                          <w:szCs w:val="20"/>
                        </w:rPr>
                      </w:pPr>
                      <w:r>
                        <w:rPr>
                          <w:rFonts w:ascii="Verdana" w:hAnsi="Verdana"/>
                          <w:b/>
                          <w:sz w:val="20"/>
                          <w:szCs w:val="20"/>
                        </w:rPr>
                        <w:t xml:space="preserve">Duration (Years): </w:t>
                      </w:r>
                      <w:r>
                        <w:rPr>
                          <w:rFonts w:ascii="Verdana" w:hAnsi="Verdana"/>
                          <w:sz w:val="20"/>
                          <w:szCs w:val="20"/>
                        </w:rPr>
                        <w:t>4</w:t>
                      </w:r>
                    </w:p>
                    <w:p w14:paraId="70897783" w14:textId="77777777" w:rsidR="00330257" w:rsidRPr="004F5221" w:rsidRDefault="00330257" w:rsidP="00330257">
                      <w:pPr>
                        <w:rPr>
                          <w:rFonts w:ascii="Verdana" w:hAnsi="Verdana"/>
                          <w:sz w:val="20"/>
                          <w:szCs w:val="20"/>
                        </w:rPr>
                      </w:pPr>
                    </w:p>
                    <w:p w14:paraId="64BABFDE" w14:textId="77777777" w:rsidR="00330257" w:rsidRDefault="00330257" w:rsidP="00330257">
                      <w:pPr>
                        <w:rPr>
                          <w:rFonts w:ascii="Verdana" w:hAnsi="Verdana"/>
                          <w:b/>
                          <w:sz w:val="20"/>
                          <w:szCs w:val="20"/>
                        </w:rPr>
                      </w:pPr>
                      <w:r>
                        <w:rPr>
                          <w:rFonts w:ascii="Verdana" w:hAnsi="Verdana"/>
                          <w:b/>
                          <w:sz w:val="20"/>
                          <w:szCs w:val="20"/>
                        </w:rPr>
                        <w:t>Year 1 Funding:</w:t>
                      </w:r>
                    </w:p>
                    <w:p w14:paraId="6B5F9B69" w14:textId="77777777" w:rsidR="00330257" w:rsidRDefault="00330257" w:rsidP="00330257">
                      <w:pPr>
                        <w:rPr>
                          <w:rFonts w:ascii="Verdana" w:hAnsi="Verdana"/>
                          <w:sz w:val="20"/>
                          <w:szCs w:val="20"/>
                        </w:rPr>
                      </w:pPr>
                      <w:r w:rsidRPr="00604060">
                        <w:rPr>
                          <w:rFonts w:ascii="Verdana" w:hAnsi="Verdana"/>
                          <w:sz w:val="20"/>
                          <w:szCs w:val="20"/>
                        </w:rPr>
                        <w:t>$</w:t>
                      </w:r>
                      <w:r>
                        <w:rPr>
                          <w:rFonts w:ascii="Verdana" w:hAnsi="Verdana"/>
                          <w:sz w:val="20"/>
                          <w:szCs w:val="20"/>
                        </w:rPr>
                        <w:t>300,000</w:t>
                      </w:r>
                    </w:p>
                    <w:p w14:paraId="4DD9FD56" w14:textId="77777777" w:rsidR="00330257" w:rsidRDefault="00330257" w:rsidP="00330257">
                      <w:pPr>
                        <w:rPr>
                          <w:rFonts w:ascii="Verdana" w:hAnsi="Verdana"/>
                          <w:b/>
                          <w:sz w:val="20"/>
                          <w:szCs w:val="20"/>
                        </w:rPr>
                      </w:pPr>
                    </w:p>
                    <w:p w14:paraId="3ED89F30" w14:textId="77777777" w:rsidR="00330257" w:rsidRDefault="00330257" w:rsidP="00330257">
                      <w:pPr>
                        <w:rPr>
                          <w:rFonts w:ascii="Verdana" w:hAnsi="Verdana"/>
                          <w:b/>
                          <w:sz w:val="20"/>
                          <w:szCs w:val="20"/>
                        </w:rPr>
                      </w:pPr>
                      <w:r>
                        <w:rPr>
                          <w:rFonts w:ascii="Verdana" w:hAnsi="Verdana"/>
                          <w:b/>
                          <w:sz w:val="20"/>
                          <w:szCs w:val="20"/>
                        </w:rPr>
                        <w:t>Total Expected Funding:</w:t>
                      </w:r>
                    </w:p>
                    <w:p w14:paraId="175FD134" w14:textId="77777777" w:rsidR="00330257" w:rsidRPr="00604060" w:rsidRDefault="00330257" w:rsidP="00330257">
                      <w:pPr>
                        <w:rPr>
                          <w:rFonts w:ascii="Verdana" w:hAnsi="Verdana"/>
                          <w:szCs w:val="22"/>
                        </w:rPr>
                      </w:pPr>
                      <w:r w:rsidRPr="00604060">
                        <w:rPr>
                          <w:rFonts w:ascii="Verdana" w:hAnsi="Verdana"/>
                          <w:szCs w:val="22"/>
                        </w:rPr>
                        <w:t>$1,200,000</w:t>
                      </w:r>
                    </w:p>
                    <w:p w14:paraId="51E9666C" w14:textId="77777777" w:rsidR="00330257" w:rsidRPr="00C51623" w:rsidRDefault="00330257" w:rsidP="00330257">
                      <w:pPr>
                        <w:rPr>
                          <w:rFonts w:ascii="Verdana" w:hAnsi="Verdana"/>
                          <w:sz w:val="20"/>
                          <w:szCs w:val="20"/>
                        </w:rPr>
                      </w:pPr>
                    </w:p>
                    <w:p w14:paraId="020B0F5C" w14:textId="77777777" w:rsidR="00330257" w:rsidRDefault="00330257" w:rsidP="00330257">
                      <w:pPr>
                        <w:rPr>
                          <w:rFonts w:ascii="Verdana" w:hAnsi="Verdana"/>
                          <w:b/>
                          <w:sz w:val="20"/>
                          <w:szCs w:val="20"/>
                        </w:rPr>
                      </w:pPr>
                      <w:r w:rsidRPr="00D5111B">
                        <w:rPr>
                          <w:rFonts w:ascii="Verdana" w:hAnsi="Verdana"/>
                          <w:b/>
                          <w:sz w:val="20"/>
                          <w:szCs w:val="20"/>
                        </w:rPr>
                        <w:t xml:space="preserve">Middlesex County STEM </w:t>
                      </w:r>
                      <w:r>
                        <w:rPr>
                          <w:rFonts w:ascii="Verdana" w:hAnsi="Verdana"/>
                          <w:b/>
                          <w:sz w:val="20"/>
                          <w:szCs w:val="20"/>
                        </w:rPr>
                        <w:t>Charter School:</w:t>
                      </w:r>
                    </w:p>
                    <w:p w14:paraId="7D58F2E4" w14:textId="77777777" w:rsidR="00330257" w:rsidRPr="004F5221" w:rsidRDefault="00330257" w:rsidP="00330257">
                      <w:pPr>
                        <w:rPr>
                          <w:rFonts w:ascii="Verdana" w:hAnsi="Verdana"/>
                          <w:sz w:val="20"/>
                          <w:szCs w:val="20"/>
                        </w:rPr>
                      </w:pPr>
                      <w:r w:rsidRPr="001F71E8">
                        <w:rPr>
                          <w:rFonts w:ascii="Verdana" w:hAnsi="Verdana"/>
                          <w:sz w:val="20"/>
                          <w:szCs w:val="20"/>
                        </w:rPr>
                        <w:t>430 Market Street</w:t>
                      </w:r>
                      <w:r>
                        <w:rPr>
                          <w:rFonts w:ascii="Verdana" w:hAnsi="Verdana"/>
                          <w:sz w:val="20"/>
                          <w:szCs w:val="20"/>
                        </w:rPr>
                        <w:t xml:space="preserve">, Perth Amboy, NJ </w:t>
                      </w:r>
                      <w:r w:rsidRPr="00DE4B5C">
                        <w:rPr>
                          <w:rFonts w:ascii="Verdana" w:hAnsi="Verdana"/>
                          <w:sz w:val="20"/>
                          <w:szCs w:val="20"/>
                        </w:rPr>
                        <w:t>08861</w:t>
                      </w:r>
                    </w:p>
                    <w:p w14:paraId="586B170E" w14:textId="77777777" w:rsidR="00330257" w:rsidRPr="004F5221" w:rsidRDefault="00330257" w:rsidP="00330257">
                      <w:pPr>
                        <w:autoSpaceDE w:val="0"/>
                        <w:autoSpaceDN w:val="0"/>
                        <w:adjustRightInd w:val="0"/>
                        <w:rPr>
                          <w:rFonts w:ascii="Verdana" w:hAnsi="Verdana"/>
                          <w:sz w:val="20"/>
                          <w:szCs w:val="20"/>
                        </w:rPr>
                      </w:pPr>
                    </w:p>
                    <w:p w14:paraId="1F60592B" w14:textId="77777777" w:rsidR="00330257" w:rsidRPr="005203C1" w:rsidRDefault="00330257" w:rsidP="00330257">
                      <w:pPr>
                        <w:autoSpaceDE w:val="0"/>
                        <w:autoSpaceDN w:val="0"/>
                        <w:adjustRightInd w:val="0"/>
                        <w:rPr>
                          <w:rFonts w:ascii="Verdana" w:hAnsi="Verdana"/>
                          <w:sz w:val="20"/>
                          <w:szCs w:val="20"/>
                        </w:rPr>
                      </w:pPr>
                    </w:p>
                  </w:txbxContent>
                </v:textbox>
                <w10:wrap type="square" anchorx="page" anchory="margin"/>
              </v:rect>
            </w:pict>
          </mc:Fallback>
        </mc:AlternateContent>
      </w:r>
    </w:p>
    <w:p w14:paraId="74FDE7A4" w14:textId="77777777" w:rsidR="00330257" w:rsidRPr="0059020F" w:rsidRDefault="00330257" w:rsidP="00330257">
      <w:pPr>
        <w:tabs>
          <w:tab w:val="left" w:pos="7299"/>
        </w:tabs>
        <w:spacing w:before="0" w:line="240" w:lineRule="auto"/>
        <w:rPr>
          <w:rFonts w:ascii="Verdana" w:hAnsi="Verdana"/>
          <w:b/>
          <w:bCs/>
          <w:noProof/>
          <w:sz w:val="28"/>
          <w:szCs w:val="28"/>
        </w:rPr>
      </w:pPr>
      <w:r>
        <w:rPr>
          <w:rFonts w:ascii="Verdana" w:hAnsi="Verdana"/>
          <w:b/>
          <w:noProof/>
          <w:sz w:val="28"/>
          <w:szCs w:val="28"/>
        </w:rPr>
        <w:t>Middlesex County STEM Charter School</w:t>
      </w:r>
    </w:p>
    <w:p w14:paraId="4BAC79AF" w14:textId="77777777" w:rsidR="00330257" w:rsidRPr="0059020F" w:rsidRDefault="00330257" w:rsidP="00330257">
      <w:pPr>
        <w:spacing w:before="0" w:line="240" w:lineRule="auto"/>
        <w:rPr>
          <w:rFonts w:ascii="Verdana" w:hAnsi="Verdana"/>
          <w:b/>
          <w:noProof/>
          <w:sz w:val="28"/>
          <w:szCs w:val="28"/>
        </w:rPr>
      </w:pPr>
      <w:r w:rsidRPr="0059020F">
        <w:rPr>
          <w:rFonts w:ascii="Verdana" w:hAnsi="Verdana"/>
          <w:b/>
          <w:bCs/>
          <w:noProof/>
          <w:sz w:val="28"/>
          <w:szCs w:val="28"/>
        </w:rPr>
        <w:tab/>
      </w:r>
    </w:p>
    <w:p w14:paraId="32C51933" w14:textId="77777777" w:rsidR="00330257" w:rsidRDefault="00330257" w:rsidP="00330257">
      <w:pPr>
        <w:autoSpaceDE w:val="0"/>
        <w:autoSpaceDN w:val="0"/>
        <w:adjustRightInd w:val="0"/>
        <w:spacing w:before="0" w:line="240" w:lineRule="auto"/>
        <w:jc w:val="both"/>
        <w:rPr>
          <w:rFonts w:ascii="Verdana" w:hAnsi="Verdana" w:cs="TimesNewRomanPSMT"/>
          <w:color w:val="000000" w:themeColor="text1"/>
          <w:sz w:val="20"/>
          <w:szCs w:val="20"/>
        </w:rPr>
      </w:pPr>
      <w:r w:rsidRPr="00236360">
        <w:rPr>
          <w:rFonts w:ascii="Verdana" w:hAnsi="Verdana" w:cs="TimesNewRomanPSMT"/>
          <w:color w:val="000000" w:themeColor="text1"/>
          <w:sz w:val="20"/>
          <w:szCs w:val="20"/>
        </w:rPr>
        <w:t xml:space="preserve">Middlesex County STEM Charter School (MCSCS) opened its doors in September 2018 for 94 students. </w:t>
      </w:r>
      <w:r>
        <w:rPr>
          <w:rFonts w:ascii="Verdana" w:hAnsi="Verdana" w:cs="TimesNewRomanPSMT"/>
          <w:color w:val="000000" w:themeColor="text1"/>
          <w:sz w:val="20"/>
          <w:szCs w:val="20"/>
        </w:rPr>
        <w:t>The</w:t>
      </w:r>
      <w:r w:rsidRPr="00236360">
        <w:rPr>
          <w:rFonts w:ascii="Verdana" w:hAnsi="Verdana" w:cs="TimesNewRomanPSMT"/>
          <w:color w:val="000000" w:themeColor="text1"/>
          <w:sz w:val="20"/>
          <w:szCs w:val="20"/>
        </w:rPr>
        <w:t xml:space="preserve"> mission is to provide rigorous science, technology, engineering, and math curricula in a diverse and nurturing environment to spark students’ interest at early ages in STEM careers. Located in the vibrant city of Perth Amboy, NJ, MCSCS collaborated with local officials, businesses, and the parent community to ensure all stakeholders have a voice. MCSCS </w:t>
      </w:r>
      <w:proofErr w:type="gramStart"/>
      <w:r w:rsidRPr="00236360">
        <w:rPr>
          <w:rFonts w:ascii="Verdana" w:hAnsi="Verdana" w:cs="TimesNewRomanPSMT"/>
          <w:color w:val="000000" w:themeColor="text1"/>
          <w:sz w:val="20"/>
          <w:szCs w:val="20"/>
        </w:rPr>
        <w:t>is located in</w:t>
      </w:r>
      <w:proofErr w:type="gramEnd"/>
      <w:r w:rsidRPr="00236360">
        <w:rPr>
          <w:rFonts w:ascii="Verdana" w:hAnsi="Verdana" w:cs="TimesNewRomanPSMT"/>
          <w:color w:val="000000" w:themeColor="text1"/>
          <w:sz w:val="20"/>
          <w:szCs w:val="20"/>
        </w:rPr>
        <w:t xml:space="preserve"> an opportunity zone with a priority of economic growth. With its innovative STEM-based instructional program, MCSCS will serve as a foundation of this economic growth through the provision of high-quality educational opportunities for both at-risk and developing community in Perth Amboy. </w:t>
      </w:r>
    </w:p>
    <w:p w14:paraId="4E647F36" w14:textId="77777777" w:rsidR="00330257" w:rsidRDefault="00330257" w:rsidP="00330257">
      <w:pPr>
        <w:autoSpaceDE w:val="0"/>
        <w:autoSpaceDN w:val="0"/>
        <w:adjustRightInd w:val="0"/>
        <w:spacing w:before="0" w:line="240" w:lineRule="auto"/>
        <w:jc w:val="both"/>
        <w:rPr>
          <w:rFonts w:ascii="Verdana" w:hAnsi="Verdana" w:cs="TimesNewRomanPSMT"/>
          <w:color w:val="000000" w:themeColor="text1"/>
          <w:sz w:val="20"/>
          <w:szCs w:val="20"/>
        </w:rPr>
      </w:pPr>
    </w:p>
    <w:p w14:paraId="0071119D" w14:textId="77777777" w:rsidR="00330257" w:rsidRDefault="00330257" w:rsidP="00330257">
      <w:pPr>
        <w:autoSpaceDE w:val="0"/>
        <w:autoSpaceDN w:val="0"/>
        <w:adjustRightInd w:val="0"/>
        <w:spacing w:before="0" w:line="240" w:lineRule="auto"/>
        <w:jc w:val="both"/>
        <w:rPr>
          <w:rFonts w:ascii="Verdana" w:hAnsi="Verdana" w:cs="TimesNewRomanPSMT"/>
          <w:color w:val="000000" w:themeColor="text1"/>
          <w:sz w:val="20"/>
          <w:szCs w:val="20"/>
        </w:rPr>
      </w:pPr>
      <w:r>
        <w:rPr>
          <w:rFonts w:ascii="Verdana" w:hAnsi="Verdana" w:cs="TimesNewRomanPSMT"/>
          <w:color w:val="000000" w:themeColor="text1"/>
          <w:sz w:val="20"/>
          <w:szCs w:val="20"/>
        </w:rPr>
        <w:t xml:space="preserve">MCSCS intends to </w:t>
      </w:r>
      <w:r w:rsidRPr="00236360">
        <w:rPr>
          <w:rFonts w:ascii="Verdana" w:hAnsi="Verdana" w:cs="TimesNewRomanPSMT"/>
          <w:color w:val="000000" w:themeColor="text1"/>
          <w:sz w:val="20"/>
          <w:szCs w:val="20"/>
        </w:rPr>
        <w:t>enroll an additional 100 students in Fall 2019</w:t>
      </w:r>
      <w:r>
        <w:rPr>
          <w:rFonts w:ascii="Verdana" w:hAnsi="Verdana" w:cs="TimesNewRomanPSMT"/>
          <w:color w:val="000000" w:themeColor="text1"/>
          <w:sz w:val="20"/>
          <w:szCs w:val="20"/>
        </w:rPr>
        <w:t>. M</w:t>
      </w:r>
      <w:r w:rsidRPr="00236360">
        <w:rPr>
          <w:rFonts w:ascii="Verdana" w:hAnsi="Verdana" w:cs="TimesNewRomanPSMT"/>
          <w:color w:val="000000" w:themeColor="text1"/>
          <w:sz w:val="20"/>
          <w:szCs w:val="20"/>
        </w:rPr>
        <w:t>CSCS predominantly serves the underserved population of economically disadvantaged and students of color.</w:t>
      </w:r>
      <w:r>
        <w:rPr>
          <w:rFonts w:ascii="Verdana" w:hAnsi="Verdana" w:cs="TimesNewRomanPSMT"/>
          <w:color w:val="000000" w:themeColor="text1"/>
          <w:sz w:val="20"/>
          <w:szCs w:val="20"/>
        </w:rPr>
        <w:t xml:space="preserve"> </w:t>
      </w:r>
      <w:r w:rsidRPr="00236360">
        <w:rPr>
          <w:rFonts w:ascii="Verdana" w:hAnsi="Verdana" w:cs="TimesNewRomanPSMT"/>
          <w:color w:val="000000" w:themeColor="text1"/>
          <w:sz w:val="20"/>
          <w:szCs w:val="20"/>
        </w:rPr>
        <w:t>In the first year of operation, 65% of MCSCS</w:t>
      </w:r>
      <w:r>
        <w:rPr>
          <w:rFonts w:ascii="Verdana" w:hAnsi="Verdana" w:cs="TimesNewRomanPSMT"/>
          <w:color w:val="000000" w:themeColor="text1"/>
          <w:sz w:val="20"/>
          <w:szCs w:val="20"/>
        </w:rPr>
        <w:t xml:space="preserve"> </w:t>
      </w:r>
      <w:r w:rsidRPr="00236360">
        <w:rPr>
          <w:rFonts w:ascii="Verdana" w:hAnsi="Verdana" w:cs="TimesNewRomanPSMT"/>
          <w:color w:val="000000" w:themeColor="text1"/>
          <w:sz w:val="20"/>
          <w:szCs w:val="20"/>
        </w:rPr>
        <w:t>students came from economically disadvantaged households and 94% of our students were Hispanic and Black collectively.</w:t>
      </w:r>
      <w:r>
        <w:rPr>
          <w:rFonts w:ascii="Verdana" w:hAnsi="Verdana" w:cs="TimesNewRomanPSMT"/>
          <w:color w:val="000000" w:themeColor="text1"/>
          <w:sz w:val="20"/>
          <w:szCs w:val="20"/>
        </w:rPr>
        <w:t xml:space="preserve"> MCSCS’s </w:t>
      </w:r>
      <w:r w:rsidRPr="00236360">
        <w:rPr>
          <w:rFonts w:ascii="Verdana" w:hAnsi="Verdana" w:cs="TimesNewRomanPSMT"/>
          <w:color w:val="000000" w:themeColor="text1"/>
          <w:sz w:val="20"/>
          <w:szCs w:val="20"/>
        </w:rPr>
        <w:t xml:space="preserve">goal is to provide rigorous and on-going professional learning experiences in STEM fields to the students in Perth Amboy. MCSCS provides the unique and innovative STEM curriculum not available in traditional public schools in Perth Amboy. MCSCS has developed and implemented educational policies, practices, and programs necessary to eliminate educational barriers from all students and will ensure all students meet the same rigorous state standards. </w:t>
      </w:r>
    </w:p>
    <w:p w14:paraId="0CBD6318" w14:textId="77777777" w:rsidR="00330257" w:rsidRDefault="00330257" w:rsidP="00330257">
      <w:pPr>
        <w:autoSpaceDE w:val="0"/>
        <w:autoSpaceDN w:val="0"/>
        <w:adjustRightInd w:val="0"/>
        <w:spacing w:before="0" w:line="240" w:lineRule="auto"/>
        <w:jc w:val="both"/>
        <w:rPr>
          <w:rFonts w:ascii="Verdana" w:hAnsi="Verdana" w:cs="TimesNewRomanPSMT"/>
          <w:color w:val="000000" w:themeColor="text1"/>
          <w:sz w:val="20"/>
          <w:szCs w:val="20"/>
        </w:rPr>
      </w:pPr>
    </w:p>
    <w:p w14:paraId="588F45E4" w14:textId="77777777" w:rsidR="00330257" w:rsidRDefault="00330257" w:rsidP="00330257">
      <w:pPr>
        <w:autoSpaceDE w:val="0"/>
        <w:autoSpaceDN w:val="0"/>
        <w:adjustRightInd w:val="0"/>
        <w:spacing w:before="0" w:line="240" w:lineRule="auto"/>
        <w:jc w:val="both"/>
        <w:rPr>
          <w:rFonts w:ascii="Verdana" w:hAnsi="Verdana" w:cs="TimesNewRomanPSMT"/>
          <w:color w:val="000000" w:themeColor="text1"/>
          <w:sz w:val="20"/>
          <w:szCs w:val="20"/>
        </w:rPr>
      </w:pPr>
      <w:r>
        <w:rPr>
          <w:rFonts w:ascii="Verdana" w:hAnsi="Verdana" w:cs="TimesNewRomanPSMT"/>
          <w:color w:val="000000" w:themeColor="text1"/>
          <w:sz w:val="20"/>
          <w:szCs w:val="20"/>
        </w:rPr>
        <w:t xml:space="preserve">The goals of the </w:t>
      </w:r>
      <w:r w:rsidRPr="00236360">
        <w:rPr>
          <w:rFonts w:ascii="Verdana" w:hAnsi="Verdana" w:cs="TimesNewRomanPSMT"/>
          <w:color w:val="000000" w:themeColor="text1"/>
          <w:sz w:val="20"/>
          <w:szCs w:val="20"/>
        </w:rPr>
        <w:t>MCSCS</w:t>
      </w:r>
      <w:r>
        <w:rPr>
          <w:rFonts w:ascii="Verdana" w:hAnsi="Verdana" w:cs="TimesNewRomanPSMT"/>
          <w:color w:val="000000" w:themeColor="text1"/>
          <w:sz w:val="20"/>
          <w:szCs w:val="20"/>
        </w:rPr>
        <w:t xml:space="preserve"> grant </w:t>
      </w:r>
      <w:r w:rsidRPr="00236360">
        <w:rPr>
          <w:rFonts w:ascii="Verdana" w:hAnsi="Verdana" w:cs="TimesNewRomanPSMT"/>
          <w:color w:val="000000" w:themeColor="text1"/>
          <w:sz w:val="20"/>
          <w:szCs w:val="20"/>
        </w:rPr>
        <w:t xml:space="preserve">include providing students and staff with the resources necessary for quality instruction. In addition to meeting the state standards, </w:t>
      </w:r>
      <w:r>
        <w:rPr>
          <w:rFonts w:ascii="Verdana" w:hAnsi="Verdana" w:cs="TimesNewRomanPSMT"/>
          <w:color w:val="000000" w:themeColor="text1"/>
          <w:sz w:val="20"/>
          <w:szCs w:val="20"/>
        </w:rPr>
        <w:t>MCSCS</w:t>
      </w:r>
      <w:r w:rsidRPr="00236360">
        <w:rPr>
          <w:rFonts w:ascii="Verdana" w:hAnsi="Verdana" w:cs="TimesNewRomanPSMT"/>
          <w:color w:val="000000" w:themeColor="text1"/>
          <w:sz w:val="20"/>
          <w:szCs w:val="20"/>
        </w:rPr>
        <w:t xml:space="preserve"> will be able to effectively support students</w:t>
      </w:r>
      <w:r>
        <w:rPr>
          <w:rFonts w:ascii="Verdana" w:hAnsi="Verdana" w:cs="TimesNewRomanPSMT"/>
          <w:color w:val="000000" w:themeColor="text1"/>
          <w:sz w:val="20"/>
          <w:szCs w:val="20"/>
        </w:rPr>
        <w:t xml:space="preserve"> in increasing </w:t>
      </w:r>
      <w:r w:rsidRPr="00236360">
        <w:rPr>
          <w:rFonts w:ascii="Verdana" w:hAnsi="Verdana" w:cs="TimesNewRomanPSMT"/>
          <w:color w:val="000000" w:themeColor="text1"/>
          <w:sz w:val="20"/>
          <w:szCs w:val="20"/>
        </w:rPr>
        <w:t xml:space="preserve">their knowledge in the STEM curriculum. With </w:t>
      </w:r>
      <w:proofErr w:type="gramStart"/>
      <w:r w:rsidRPr="00236360">
        <w:rPr>
          <w:rFonts w:ascii="Verdana" w:hAnsi="Verdana" w:cs="TimesNewRomanPSMT"/>
          <w:color w:val="000000" w:themeColor="text1"/>
          <w:sz w:val="20"/>
          <w:szCs w:val="20"/>
        </w:rPr>
        <w:t>the majority of</w:t>
      </w:r>
      <w:proofErr w:type="gramEnd"/>
      <w:r w:rsidRPr="00236360">
        <w:rPr>
          <w:rFonts w:ascii="Verdana" w:hAnsi="Verdana" w:cs="TimesNewRomanPSMT"/>
          <w:color w:val="000000" w:themeColor="text1"/>
          <w:sz w:val="20"/>
          <w:szCs w:val="20"/>
        </w:rPr>
        <w:t xml:space="preserve"> students being served from Hispanic and Black communities at </w:t>
      </w:r>
      <w:r>
        <w:rPr>
          <w:rFonts w:ascii="Verdana" w:hAnsi="Verdana" w:cs="TimesNewRomanPSMT"/>
          <w:color w:val="000000" w:themeColor="text1"/>
          <w:sz w:val="20"/>
          <w:szCs w:val="20"/>
        </w:rPr>
        <w:t>the</w:t>
      </w:r>
      <w:r w:rsidRPr="00236360">
        <w:rPr>
          <w:rFonts w:ascii="Verdana" w:hAnsi="Verdana" w:cs="TimesNewRomanPSMT"/>
          <w:color w:val="000000" w:themeColor="text1"/>
          <w:sz w:val="20"/>
          <w:szCs w:val="20"/>
        </w:rPr>
        <w:t xml:space="preserve"> school, </w:t>
      </w:r>
      <w:r>
        <w:rPr>
          <w:rFonts w:ascii="Verdana" w:hAnsi="Verdana" w:cs="TimesNewRomanPSMT"/>
          <w:color w:val="000000" w:themeColor="text1"/>
          <w:sz w:val="20"/>
          <w:szCs w:val="20"/>
        </w:rPr>
        <w:t>MCSCS</w:t>
      </w:r>
      <w:r w:rsidRPr="00236360">
        <w:rPr>
          <w:rFonts w:ascii="Verdana" w:hAnsi="Verdana" w:cs="TimesNewRomanPSMT"/>
          <w:color w:val="000000" w:themeColor="text1"/>
          <w:sz w:val="20"/>
          <w:szCs w:val="20"/>
        </w:rPr>
        <w:t xml:space="preserve"> will accomplish providing students and staff with the tools for effective teaching and learning in a diverse environment.</w:t>
      </w:r>
    </w:p>
    <w:p w14:paraId="7B0E6FA2" w14:textId="77777777" w:rsidR="00DA0FC8" w:rsidRPr="0059020F" w:rsidRDefault="00DA0FC8" w:rsidP="00DA0FC8">
      <w:pPr>
        <w:autoSpaceDE w:val="0"/>
        <w:autoSpaceDN w:val="0"/>
        <w:adjustRightInd w:val="0"/>
        <w:spacing w:before="0" w:line="240" w:lineRule="auto"/>
        <w:jc w:val="both"/>
        <w:rPr>
          <w:rFonts w:ascii="Verdana" w:hAnsi="Verdana" w:cs="TimesNewRomanPSMT"/>
          <w:color w:val="000000" w:themeColor="text1"/>
          <w:sz w:val="20"/>
          <w:szCs w:val="20"/>
        </w:rPr>
      </w:pPr>
    </w:p>
    <w:p w14:paraId="73DD9781" w14:textId="77777777" w:rsidR="00DA0FC8" w:rsidRPr="0059020F" w:rsidRDefault="00DA0FC8" w:rsidP="00DA0FC8">
      <w:pPr>
        <w:autoSpaceDE w:val="0"/>
        <w:autoSpaceDN w:val="0"/>
        <w:adjustRightInd w:val="0"/>
        <w:spacing w:before="0" w:line="240" w:lineRule="auto"/>
        <w:ind w:left="-720"/>
        <w:jc w:val="both"/>
        <w:rPr>
          <w:rFonts w:ascii="Verdana" w:hAnsi="Verdana" w:cs="TimesNewRomanPSMT"/>
          <w:color w:val="000000" w:themeColor="text1"/>
          <w:sz w:val="20"/>
          <w:szCs w:val="20"/>
        </w:rPr>
      </w:pPr>
    </w:p>
    <w:p w14:paraId="170A213C" w14:textId="77777777" w:rsidR="00AB6082" w:rsidRDefault="008B445D"/>
    <w:sectPr w:rsidR="00AB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C8"/>
    <w:rsid w:val="00040628"/>
    <w:rsid w:val="00174DA9"/>
    <w:rsid w:val="00214D9C"/>
    <w:rsid w:val="00330257"/>
    <w:rsid w:val="008B445D"/>
    <w:rsid w:val="00DA0FC8"/>
    <w:rsid w:val="00F9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73B1"/>
  <w15:chartTrackingRefBased/>
  <w15:docId w15:val="{6FFB0B9D-AB25-42C7-B518-07B9CC08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C8"/>
    <w:pPr>
      <w:spacing w:before="120" w:after="0" w:line="276"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DA0F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NewPage">
    <w:name w:val="H1 - New Page"/>
    <w:basedOn w:val="Heading1"/>
    <w:link w:val="H1-NewPageChar"/>
    <w:qFormat/>
    <w:rsid w:val="00DA0FC8"/>
    <w:pPr>
      <w:keepLines w:val="0"/>
      <w:pBdr>
        <w:top w:val="single" w:sz="12" w:space="1" w:color="auto"/>
        <w:bottom w:val="single" w:sz="12" w:space="1" w:color="auto"/>
      </w:pBdr>
      <w:shd w:val="clear" w:color="auto" w:fill="FFFFFF" w:themeFill="background1"/>
      <w:spacing w:before="0" w:after="120" w:line="240" w:lineRule="auto"/>
      <w:ind w:firstLine="86"/>
    </w:pPr>
    <w:rPr>
      <w:rFonts w:ascii="Times New Roman" w:eastAsia="Times New Roman" w:hAnsi="Times New Roman" w:cs="Arial"/>
      <w:b/>
      <w:bCs/>
      <w:smallCaps/>
      <w:sz w:val="24"/>
      <w:szCs w:val="24"/>
    </w:rPr>
  </w:style>
  <w:style w:type="character" w:customStyle="1" w:styleId="H1-NewPageChar">
    <w:name w:val="H1 - New Page Char"/>
    <w:basedOn w:val="Heading1Char"/>
    <w:link w:val="H1-NewPage"/>
    <w:rsid w:val="00DA0FC8"/>
    <w:rPr>
      <w:rFonts w:ascii="Times New Roman" w:eastAsia="Times New Roman" w:hAnsi="Times New Roman" w:cs="Arial"/>
      <w:b/>
      <w:bCs/>
      <w:smallCaps/>
      <w:color w:val="2F5496" w:themeColor="accent1" w:themeShade="BF"/>
      <w:sz w:val="24"/>
      <w:szCs w:val="24"/>
      <w:shd w:val="clear" w:color="auto" w:fill="FFFFFF" w:themeFill="background1"/>
    </w:rPr>
  </w:style>
  <w:style w:type="character" w:customStyle="1" w:styleId="Heading1Char">
    <w:name w:val="Heading 1 Char"/>
    <w:basedOn w:val="DefaultParagraphFont"/>
    <w:link w:val="Heading1"/>
    <w:uiPriority w:val="9"/>
    <w:rsid w:val="00DA0F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0091d499a41912448b9e7f171eb7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588bcec058c1be9b0e15951156a096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D8F4D-07D0-4AD3-9716-298CF0C61880}">
  <ds:schemaRefs>
    <ds:schemaRef ds:uri="http://schemas.microsoft.com/sharepoint/v3/contenttype/forms"/>
  </ds:schemaRefs>
</ds:datastoreItem>
</file>

<file path=customXml/itemProps2.xml><?xml version="1.0" encoding="utf-8"?>
<ds:datastoreItem xmlns:ds="http://schemas.openxmlformats.org/officeDocument/2006/customXml" ds:itemID="{F471D33A-7AC5-4165-965A-004E94F7F192}">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http://purl.org/dc/terms/"/>
    <ds:schemaRef ds:uri="02e41e38-1731-4866-b09a-6257d8bc047f"/>
    <ds:schemaRef ds:uri="f87c7b8b-c0e7-4b77-a067-2c707fd1239f"/>
    <ds:schemaRef ds:uri="http://schemas.microsoft.com/office/2006/metadata/properties"/>
  </ds:schemaRefs>
</ds:datastoreItem>
</file>

<file path=customXml/itemProps3.xml><?xml version="1.0" encoding="utf-8"?>
<ds:datastoreItem xmlns:ds="http://schemas.openxmlformats.org/officeDocument/2006/customXml" ds:itemID="{8F258F85-2EF6-430A-BFBA-2325A4345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Neseth, Hans</dc:creator>
  <cp:keywords/>
  <dc:description/>
  <cp:lastModifiedBy>Ford, Cheryl</cp:lastModifiedBy>
  <cp:revision>2</cp:revision>
  <dcterms:created xsi:type="dcterms:W3CDTF">2019-11-01T12:46:00Z</dcterms:created>
  <dcterms:modified xsi:type="dcterms:W3CDTF">2019-11-01T12:46:00Z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